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sz w:val="22"/>
          <w:szCs w:val="22"/>
        </w:rPr>
        <w:id w:val="512342332"/>
        <w:docPartObj>
          <w:docPartGallery w:val="Cover Pages"/>
          <w:docPartUnique/>
        </w:docPartObj>
      </w:sdtPr>
      <w:sdtEndPr>
        <w:rPr>
          <w:noProof/>
        </w:rPr>
      </w:sdtEndPr>
      <w:sdtContent>
        <w:p w14:paraId="44002257" w14:textId="79D3655C" w:rsidR="00945958" w:rsidRDefault="000E3ECD">
          <w:r>
            <w:rPr>
              <w:noProof/>
            </w:rPr>
            <mc:AlternateContent>
              <mc:Choice Requires="wps">
                <w:drawing>
                  <wp:anchor distT="0" distB="0" distL="114300" distR="114300" simplePos="0" relativeHeight="251666432" behindDoc="0" locked="0" layoutInCell="1" allowOverlap="1" wp14:anchorId="3DE4850A" wp14:editId="46E8ACF9">
                    <wp:simplePos x="0" y="0"/>
                    <wp:positionH relativeFrom="column">
                      <wp:posOffset>4335780</wp:posOffset>
                    </wp:positionH>
                    <wp:positionV relativeFrom="paragraph">
                      <wp:posOffset>-457199</wp:posOffset>
                    </wp:positionV>
                    <wp:extent cx="2971800" cy="10058400"/>
                    <wp:effectExtent l="0" t="0" r="0" b="0"/>
                    <wp:wrapNone/>
                    <wp:docPr id="46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058400"/>
                            </a:xfrm>
                            <a:prstGeom prst="rect">
                              <a:avLst/>
                            </a:prstGeom>
                            <a:solidFill>
                              <a:schemeClr val="accent2">
                                <a:lumMod val="75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67E69E4" id="Rectangle 460" o:spid="_x0000_s1026" style="position:absolute;margin-left:341.4pt;margin-top:-36pt;width:234pt;height:11in;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" fillcolor="#943634 [2405]" stroked="f" strokecolor="#d8d8d8"/>
                </w:pict>
              </mc:Fallback>
            </mc:AlternateContent>
          </w:r>
        </w:p>
        <w:p w14:paraId="26AAE129" w14:textId="415AC273" w:rsidR="006060A9" w:rsidRPr="00945958" w:rsidRDefault="00945958" w:rsidP="00945958">
          <w:pPr>
            <w:pStyle w:val="NoSpacing"/>
            <w:rPr>
              <w:rFonts w:ascii="Times New Roman" w:hAnsi="Times New Roman" w:cs="Times New Roman"/>
              <w:color w:val="FFFFFF" w:themeColor="background1"/>
              <w:sz w:val="40"/>
              <w:szCs w:val="40"/>
            </w:rPr>
          </w:pPr>
          <w:r>
            <w:rPr>
              <w:noProof/>
            </w:rPr>
            <w:drawing>
              <wp:anchor distT="0" distB="0" distL="114300" distR="114300" simplePos="0" relativeHeight="251667456" behindDoc="0" locked="0" layoutInCell="0" allowOverlap="1" wp14:anchorId="54321BD4" wp14:editId="56B227C8">
                <wp:simplePos x="0" y="0"/>
                <wp:positionH relativeFrom="margin">
                  <wp:posOffset>1280160</wp:posOffset>
                </wp:positionH>
                <wp:positionV relativeFrom="page">
                  <wp:posOffset>3286125</wp:posOffset>
                </wp:positionV>
                <wp:extent cx="4672965" cy="2990850"/>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4672965" cy="2990850"/>
                        </a:xfrm>
                        <a:prstGeom prst="rect">
                          <a:avLst/>
                        </a:prstGeom>
                        <a:ln w="12700">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0" allowOverlap="1" wp14:anchorId="6FBBD307" wp14:editId="37DD3CF9">
                    <wp:simplePos x="0" y="0"/>
                    <wp:positionH relativeFrom="page">
                      <wp:align>left</wp:align>
                    </wp:positionH>
                    <wp:positionV relativeFrom="page">
                      <wp:posOffset>2514600</wp:posOffset>
                    </wp:positionV>
                    <wp:extent cx="6867525" cy="762000"/>
                    <wp:effectExtent l="0" t="0" r="28575" b="19050"/>
                    <wp:wrapTopAndBottom/>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762000"/>
                            </a:xfrm>
                            <a:prstGeom prst="rect">
                              <a:avLst/>
                            </a:prstGeom>
                            <a:solidFill>
                              <a:schemeClr val="tx1"/>
                            </a:solidFill>
                            <a:ln w="19050">
                              <a:solidFill>
                                <a:schemeClr val="tx1"/>
                              </a:solidFill>
                              <a:miter lim="800000"/>
                              <a:headEnd/>
                              <a:tailEnd/>
                            </a:ln>
                          </wps:spPr>
                          <wps:txbx>
                            <w:txbxContent>
                              <w:bookmarkStart w:id="0" w:name="_Hlk69887406" w:displacedByCustomXml="next"/>
                              <w:sdt>
                                <w:sdtPr>
                                  <w:rPr>
                                    <w:rFonts w:ascii="Times New Roman" w:hAnsi="Times New Roman" w:cs="Times New Roman"/>
                                    <w:color w:val="FFFFFF" w:themeColor="background1"/>
                                    <w:sz w:val="40"/>
                                    <w:szCs w:val="40"/>
                                  </w:rPr>
                                  <w:alias w:val="Title"/>
                                  <w:id w:val="-1704864950"/>
                                  <w:dataBinding w:prefixMappings="xmlns:ns0='http://schemas.openxmlformats.org/package/2006/metadata/core-properties' xmlns:ns1='http://purl.org/dc/elements/1.1/'" w:xpath="/ns0:coreProperties[1]/ns1:title[1]" w:storeItemID="{6C3C8BC8-F283-45AE-878A-BAB7291924A1}"/>
                                  <w:text/>
                                </w:sdtPr>
                                <w:sdtContent>
                                  <w:bookmarkEnd w:id="0" w:displacedByCustomXml="prev"/>
                                  <w:p w14:paraId="1FC0A413" w14:textId="40BC74E3" w:rsidR="00BF78F6" w:rsidRPr="00945958" w:rsidRDefault="006A0506" w:rsidP="00945958">
                                    <w:pPr>
                                      <w:pStyle w:val="NoSpacing"/>
                                      <w:rPr>
                                        <w:rFonts w:ascii="Times New Roman" w:hAnsi="Times New Roman" w:cs="Times New Roman"/>
                                        <w:color w:val="FFFFFF" w:themeColor="background1"/>
                                        <w:sz w:val="40"/>
                                        <w:szCs w:val="40"/>
                                      </w:rPr>
                                    </w:pPr>
                                    <w:r>
                                      <w:rPr>
                                        <w:rFonts w:ascii="Times New Roman" w:hAnsi="Times New Roman" w:cs="Times New Roman"/>
                                        <w:color w:val="FFFFFF" w:themeColor="background1"/>
                                        <w:sz w:val="40"/>
                                        <w:szCs w:val="40"/>
                                      </w:rPr>
                                      <w:t>XPLEA Program Handbook</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BBD307" id="Rectangle 16" o:spid="_x0000_s1026" style="position:absolute;margin-left:0;margin-top:198pt;width:540.75pt;height:60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" o:allowincell="f" fillcolor="black [3213]" strokecolor="black [3213]" strokeweight="1.5pt">
                    <v:textbox inset="14.4pt,,14.4pt">
                      <w:txbxContent>
                        <w:bookmarkStart w:id="1" w:name="_Hlk69887406" w:displacedByCustomXml="next"/>
                        <w:sdt>
                          <w:sdtPr>
                            <w:rPr>
                              <w:rFonts w:ascii="Times New Roman" w:hAnsi="Times New Roman" w:cs="Times New Roman"/>
                              <w:color w:val="FFFFFF" w:themeColor="background1"/>
                              <w:sz w:val="40"/>
                              <w:szCs w:val="40"/>
                            </w:rPr>
                            <w:alias w:val="Title"/>
                            <w:id w:val="-1704864950"/>
                            <w:dataBinding w:prefixMappings="xmlns:ns0='http://schemas.openxmlformats.org/package/2006/metadata/core-properties' xmlns:ns1='http://purl.org/dc/elements/1.1/'" w:xpath="/ns0:coreProperties[1]/ns1:title[1]" w:storeItemID="{6C3C8BC8-F283-45AE-878A-BAB7291924A1}"/>
                            <w:text/>
                          </w:sdtPr>
                          <w:sdtContent>
                            <w:bookmarkEnd w:id="1" w:displacedByCustomXml="prev"/>
                            <w:p w14:paraId="1FC0A413" w14:textId="40BC74E3" w:rsidR="00BF78F6" w:rsidRPr="00945958" w:rsidRDefault="006A0506" w:rsidP="00945958">
                              <w:pPr>
                                <w:pStyle w:val="NoSpacing"/>
                                <w:rPr>
                                  <w:rFonts w:ascii="Times New Roman" w:hAnsi="Times New Roman" w:cs="Times New Roman"/>
                                  <w:color w:val="FFFFFF" w:themeColor="background1"/>
                                  <w:sz w:val="40"/>
                                  <w:szCs w:val="40"/>
                                </w:rPr>
                              </w:pPr>
                              <w:r>
                                <w:rPr>
                                  <w:rFonts w:ascii="Times New Roman" w:hAnsi="Times New Roman" w:cs="Times New Roman"/>
                                  <w:color w:val="FFFFFF" w:themeColor="background1"/>
                                  <w:sz w:val="40"/>
                                  <w:szCs w:val="40"/>
                                </w:rPr>
                                <w:t>XPLEA Program Handbook</w:t>
                              </w:r>
                            </w:p>
                          </w:sdtContent>
                        </w:sdt>
                      </w:txbxContent>
                    </v:textbox>
                    <w10:wrap type="topAndBottom" anchorx="page" anchory="page"/>
                  </v:rect>
                </w:pict>
              </mc:Fallback>
            </mc:AlternateContent>
          </w:r>
          <w:r>
            <w:rPr>
              <w:noProof/>
            </w:rPr>
            <w:br w:type="page"/>
          </w:r>
        </w:p>
      </w:sdtContent>
    </w:sdt>
    <w:sdt>
      <w:sdtPr>
        <w:rPr>
          <w:rFonts w:ascii="Times New Roman" w:eastAsiaTheme="minorHAnsi" w:hAnsi="Times New Roman" w:cs="Times New Roman"/>
          <w:color w:val="auto"/>
          <w:sz w:val="28"/>
          <w:szCs w:val="24"/>
        </w:rPr>
        <w:id w:val="-255677057"/>
        <w:docPartObj>
          <w:docPartGallery w:val="Table of Contents"/>
          <w:docPartUnique/>
        </w:docPartObj>
      </w:sdtPr>
      <w:sdtEndPr>
        <w:rPr>
          <w:rFonts w:asciiTheme="majorHAnsi" w:hAnsiTheme="majorHAnsi" w:cstheme="majorBidi"/>
          <w:b/>
          <w:bCs/>
          <w:noProof/>
        </w:rPr>
      </w:sdtEndPr>
      <w:sdtContent>
        <w:p w14:paraId="39F73429" w14:textId="62B19030" w:rsidR="00A848D2" w:rsidRPr="00F03EDE" w:rsidRDefault="00A848D2">
          <w:pPr>
            <w:pStyle w:val="TOCHeading"/>
            <w:rPr>
              <w:rFonts w:ascii="Times New Roman" w:hAnsi="Times New Roman" w:cs="Times New Roman"/>
            </w:rPr>
          </w:pPr>
          <w:r w:rsidRPr="00F03EDE">
            <w:rPr>
              <w:rFonts w:ascii="Times New Roman" w:hAnsi="Times New Roman" w:cs="Times New Roman"/>
            </w:rPr>
            <w:t>Table of Contents</w:t>
          </w:r>
        </w:p>
        <w:p w14:paraId="50F56431" w14:textId="77777777" w:rsidR="00873124" w:rsidRPr="00F03EDE" w:rsidRDefault="00873124" w:rsidP="00873124">
          <w:pPr>
            <w:rPr>
              <w:rFonts w:ascii="Times New Roman" w:hAnsi="Times New Roman" w:cs="Times New Roman"/>
            </w:rPr>
          </w:pPr>
        </w:p>
        <w:p w14:paraId="6FAEE0AA" w14:textId="4C404F76" w:rsidR="00EA507A" w:rsidRDefault="00767C0E">
          <w:pPr>
            <w:pStyle w:val="TOC1"/>
            <w:tabs>
              <w:tab w:val="right" w:leader="dot" w:pos="10790"/>
            </w:tabs>
            <w:rPr>
              <w:rFonts w:cstheme="minorBidi"/>
              <w:noProof/>
            </w:rPr>
          </w:pPr>
          <w:r w:rsidRPr="00F03EDE">
            <w:rPr>
              <w:rFonts w:ascii="Times New Roman" w:hAnsi="Times New Roman"/>
            </w:rPr>
            <w:fldChar w:fldCharType="begin"/>
          </w:r>
          <w:r w:rsidRPr="00F03EDE">
            <w:rPr>
              <w:rFonts w:ascii="Times New Roman" w:hAnsi="Times New Roman"/>
            </w:rPr>
            <w:instrText xml:space="preserve"> TOC \o "1-3" \h \z \u </w:instrText>
          </w:r>
          <w:r w:rsidRPr="00F03EDE">
            <w:rPr>
              <w:rFonts w:ascii="Times New Roman" w:hAnsi="Times New Roman"/>
            </w:rPr>
            <w:fldChar w:fldCharType="separate"/>
          </w:r>
          <w:hyperlink w:anchor="_Toc80281218" w:history="1">
            <w:r w:rsidR="00EA507A" w:rsidRPr="00372604">
              <w:rPr>
                <w:rStyle w:val="Hyperlink"/>
                <w:noProof/>
              </w:rPr>
              <w:t>What Are the Basics of the Expedited (“XPLEA”) Plea Program?</w:t>
            </w:r>
            <w:r w:rsidR="00EA507A">
              <w:rPr>
                <w:noProof/>
                <w:webHidden/>
              </w:rPr>
              <w:tab/>
            </w:r>
            <w:r w:rsidR="00EA507A">
              <w:rPr>
                <w:noProof/>
                <w:webHidden/>
              </w:rPr>
              <w:fldChar w:fldCharType="begin"/>
            </w:r>
            <w:r w:rsidR="00EA507A">
              <w:rPr>
                <w:noProof/>
                <w:webHidden/>
              </w:rPr>
              <w:instrText xml:space="preserve"> PAGEREF _Toc80281218 \h </w:instrText>
            </w:r>
            <w:r w:rsidR="00EA507A">
              <w:rPr>
                <w:noProof/>
                <w:webHidden/>
              </w:rPr>
            </w:r>
            <w:r w:rsidR="00EA507A">
              <w:rPr>
                <w:noProof/>
                <w:webHidden/>
              </w:rPr>
              <w:fldChar w:fldCharType="separate"/>
            </w:r>
            <w:r w:rsidR="00EA507A">
              <w:rPr>
                <w:noProof/>
                <w:webHidden/>
              </w:rPr>
              <w:t>2</w:t>
            </w:r>
            <w:r w:rsidR="00EA507A">
              <w:rPr>
                <w:noProof/>
                <w:webHidden/>
              </w:rPr>
              <w:fldChar w:fldCharType="end"/>
            </w:r>
          </w:hyperlink>
        </w:p>
        <w:p w14:paraId="22EDC1AF" w14:textId="7B8F190D" w:rsidR="00EA507A" w:rsidRDefault="00000000">
          <w:pPr>
            <w:pStyle w:val="TOC1"/>
            <w:tabs>
              <w:tab w:val="right" w:leader="dot" w:pos="10790"/>
            </w:tabs>
            <w:rPr>
              <w:rFonts w:cstheme="minorBidi"/>
              <w:noProof/>
            </w:rPr>
          </w:pPr>
          <w:hyperlink w:anchor="_Toc80281219" w:history="1">
            <w:r w:rsidR="00EA507A" w:rsidRPr="00372604">
              <w:rPr>
                <w:rStyle w:val="Hyperlink"/>
                <w:noProof/>
              </w:rPr>
              <w:t>XPLEA Quick-Start Sheet</w:t>
            </w:r>
            <w:r w:rsidR="00EA507A">
              <w:rPr>
                <w:noProof/>
                <w:webHidden/>
              </w:rPr>
              <w:tab/>
            </w:r>
            <w:r w:rsidR="00EA507A">
              <w:rPr>
                <w:noProof/>
                <w:webHidden/>
              </w:rPr>
              <w:fldChar w:fldCharType="begin"/>
            </w:r>
            <w:r w:rsidR="00EA507A">
              <w:rPr>
                <w:noProof/>
                <w:webHidden/>
              </w:rPr>
              <w:instrText xml:space="preserve"> PAGEREF _Toc80281219 \h </w:instrText>
            </w:r>
            <w:r w:rsidR="00EA507A">
              <w:rPr>
                <w:noProof/>
                <w:webHidden/>
              </w:rPr>
            </w:r>
            <w:r w:rsidR="00EA507A">
              <w:rPr>
                <w:noProof/>
                <w:webHidden/>
              </w:rPr>
              <w:fldChar w:fldCharType="separate"/>
            </w:r>
            <w:r w:rsidR="00EA507A">
              <w:rPr>
                <w:noProof/>
                <w:webHidden/>
              </w:rPr>
              <w:t>3</w:t>
            </w:r>
            <w:r w:rsidR="00EA507A">
              <w:rPr>
                <w:noProof/>
                <w:webHidden/>
              </w:rPr>
              <w:fldChar w:fldCharType="end"/>
            </w:r>
          </w:hyperlink>
        </w:p>
        <w:p w14:paraId="162C2E05" w14:textId="3546C3BA" w:rsidR="00EA507A" w:rsidRDefault="00000000">
          <w:pPr>
            <w:pStyle w:val="TOC1"/>
            <w:tabs>
              <w:tab w:val="right" w:leader="dot" w:pos="10790"/>
            </w:tabs>
            <w:rPr>
              <w:rFonts w:cstheme="minorBidi"/>
              <w:noProof/>
            </w:rPr>
          </w:pPr>
          <w:hyperlink w:anchor="_Toc80281220" w:history="1">
            <w:r w:rsidR="00EA507A" w:rsidRPr="00372604">
              <w:rPr>
                <w:rStyle w:val="Hyperlink"/>
                <w:rFonts w:ascii="Times New Roman" w:hAnsi="Times New Roman"/>
                <w:bCs/>
                <w:noProof/>
              </w:rPr>
              <w:t>This sheet is meant to give you a jump start in doing what is required in this program.  For all contact information, see</w:t>
            </w:r>
            <w:r w:rsidR="00EA507A" w:rsidRPr="00372604">
              <w:rPr>
                <w:rStyle w:val="Hyperlink"/>
                <w:noProof/>
              </w:rPr>
              <w:t xml:space="preserve"> Where to Go Sheet.</w:t>
            </w:r>
            <w:r w:rsidR="00EA507A">
              <w:rPr>
                <w:noProof/>
                <w:webHidden/>
              </w:rPr>
              <w:tab/>
            </w:r>
            <w:r w:rsidR="00EA507A">
              <w:rPr>
                <w:noProof/>
                <w:webHidden/>
              </w:rPr>
              <w:fldChar w:fldCharType="begin"/>
            </w:r>
            <w:r w:rsidR="00EA507A">
              <w:rPr>
                <w:noProof/>
                <w:webHidden/>
              </w:rPr>
              <w:instrText xml:space="preserve"> PAGEREF _Toc80281220 \h </w:instrText>
            </w:r>
            <w:r w:rsidR="00EA507A">
              <w:rPr>
                <w:noProof/>
                <w:webHidden/>
              </w:rPr>
            </w:r>
            <w:r w:rsidR="00EA507A">
              <w:rPr>
                <w:noProof/>
                <w:webHidden/>
              </w:rPr>
              <w:fldChar w:fldCharType="separate"/>
            </w:r>
            <w:r w:rsidR="00EA507A">
              <w:rPr>
                <w:noProof/>
                <w:webHidden/>
              </w:rPr>
              <w:t>3</w:t>
            </w:r>
            <w:r w:rsidR="00EA507A">
              <w:rPr>
                <w:noProof/>
                <w:webHidden/>
              </w:rPr>
              <w:fldChar w:fldCharType="end"/>
            </w:r>
          </w:hyperlink>
        </w:p>
        <w:p w14:paraId="37EE2852" w14:textId="0D54E50C" w:rsidR="00EA507A" w:rsidRDefault="00000000">
          <w:pPr>
            <w:pStyle w:val="TOC1"/>
            <w:tabs>
              <w:tab w:val="right" w:leader="dot" w:pos="10790"/>
            </w:tabs>
            <w:rPr>
              <w:rFonts w:cstheme="minorBidi"/>
              <w:noProof/>
            </w:rPr>
          </w:pPr>
          <w:hyperlink w:anchor="_Toc80281221" w:history="1">
            <w:r w:rsidR="00EA507A" w:rsidRPr="00372604">
              <w:rPr>
                <w:rStyle w:val="Hyperlink"/>
                <w:rFonts w:ascii="Times New Roman" w:hAnsi="Times New Roman"/>
                <w:bCs/>
                <w:noProof/>
              </w:rPr>
              <w:t>For all contact information, see</w:t>
            </w:r>
            <w:r w:rsidR="00EA507A" w:rsidRPr="00372604">
              <w:rPr>
                <w:rStyle w:val="Hyperlink"/>
                <w:noProof/>
              </w:rPr>
              <w:t xml:space="preserve"> Where to Go Sheet.</w:t>
            </w:r>
            <w:r w:rsidR="00EA507A">
              <w:rPr>
                <w:noProof/>
                <w:webHidden/>
              </w:rPr>
              <w:tab/>
            </w:r>
            <w:r w:rsidR="00EA507A">
              <w:rPr>
                <w:noProof/>
                <w:webHidden/>
              </w:rPr>
              <w:fldChar w:fldCharType="begin"/>
            </w:r>
            <w:r w:rsidR="00EA507A">
              <w:rPr>
                <w:noProof/>
                <w:webHidden/>
              </w:rPr>
              <w:instrText xml:space="preserve"> PAGEREF _Toc80281221 \h </w:instrText>
            </w:r>
            <w:r w:rsidR="00EA507A">
              <w:rPr>
                <w:noProof/>
                <w:webHidden/>
              </w:rPr>
            </w:r>
            <w:r w:rsidR="00EA507A">
              <w:rPr>
                <w:noProof/>
                <w:webHidden/>
              </w:rPr>
              <w:fldChar w:fldCharType="separate"/>
            </w:r>
            <w:r w:rsidR="00EA507A">
              <w:rPr>
                <w:noProof/>
                <w:webHidden/>
              </w:rPr>
              <w:t>3</w:t>
            </w:r>
            <w:r w:rsidR="00EA507A">
              <w:rPr>
                <w:noProof/>
                <w:webHidden/>
              </w:rPr>
              <w:fldChar w:fldCharType="end"/>
            </w:r>
          </w:hyperlink>
        </w:p>
        <w:p w14:paraId="468D9599" w14:textId="7F720838" w:rsidR="00EA507A" w:rsidRDefault="00000000">
          <w:pPr>
            <w:pStyle w:val="TOC1"/>
            <w:tabs>
              <w:tab w:val="right" w:leader="dot" w:pos="10790"/>
            </w:tabs>
            <w:rPr>
              <w:rFonts w:cstheme="minorBidi"/>
              <w:noProof/>
            </w:rPr>
          </w:pPr>
          <w:hyperlink w:anchor="_Toc80281222" w:history="1">
            <w:r w:rsidR="00EA507A" w:rsidRPr="00372604">
              <w:rPr>
                <w:rStyle w:val="Hyperlink"/>
                <w:noProof/>
              </w:rPr>
              <w:t>Explanation of the XPLEA Program Requirements</w:t>
            </w:r>
            <w:r w:rsidR="00EA507A">
              <w:rPr>
                <w:noProof/>
                <w:webHidden/>
              </w:rPr>
              <w:tab/>
            </w:r>
            <w:r w:rsidR="00EA507A">
              <w:rPr>
                <w:noProof/>
                <w:webHidden/>
              </w:rPr>
              <w:fldChar w:fldCharType="begin"/>
            </w:r>
            <w:r w:rsidR="00EA507A">
              <w:rPr>
                <w:noProof/>
                <w:webHidden/>
              </w:rPr>
              <w:instrText xml:space="preserve"> PAGEREF _Toc80281222 \h </w:instrText>
            </w:r>
            <w:r w:rsidR="00EA507A">
              <w:rPr>
                <w:noProof/>
                <w:webHidden/>
              </w:rPr>
            </w:r>
            <w:r w:rsidR="00EA507A">
              <w:rPr>
                <w:noProof/>
                <w:webHidden/>
              </w:rPr>
              <w:fldChar w:fldCharType="separate"/>
            </w:r>
            <w:r w:rsidR="00EA507A">
              <w:rPr>
                <w:noProof/>
                <w:webHidden/>
              </w:rPr>
              <w:t>4</w:t>
            </w:r>
            <w:r w:rsidR="00EA507A">
              <w:rPr>
                <w:noProof/>
                <w:webHidden/>
              </w:rPr>
              <w:fldChar w:fldCharType="end"/>
            </w:r>
          </w:hyperlink>
        </w:p>
        <w:p w14:paraId="40B0F72F" w14:textId="47EFD4DA" w:rsidR="00EA507A" w:rsidRDefault="00000000">
          <w:pPr>
            <w:pStyle w:val="TOC2"/>
            <w:tabs>
              <w:tab w:val="right" w:leader="dot" w:pos="10790"/>
            </w:tabs>
            <w:rPr>
              <w:rFonts w:cstheme="minorBidi"/>
              <w:noProof/>
            </w:rPr>
          </w:pPr>
          <w:hyperlink w:anchor="_Toc80281223" w:history="1">
            <w:r w:rsidR="00EA507A" w:rsidRPr="00372604">
              <w:rPr>
                <w:rStyle w:val="Hyperlink"/>
                <w:noProof/>
              </w:rPr>
              <w:t>The Timing of When You do These Things is Important.</w:t>
            </w:r>
            <w:r w:rsidR="00EA507A">
              <w:rPr>
                <w:noProof/>
                <w:webHidden/>
              </w:rPr>
              <w:tab/>
            </w:r>
            <w:r w:rsidR="00EA507A">
              <w:rPr>
                <w:noProof/>
                <w:webHidden/>
              </w:rPr>
              <w:fldChar w:fldCharType="begin"/>
            </w:r>
            <w:r w:rsidR="00EA507A">
              <w:rPr>
                <w:noProof/>
                <w:webHidden/>
              </w:rPr>
              <w:instrText xml:space="preserve"> PAGEREF _Toc80281223 \h </w:instrText>
            </w:r>
            <w:r w:rsidR="00EA507A">
              <w:rPr>
                <w:noProof/>
                <w:webHidden/>
              </w:rPr>
            </w:r>
            <w:r w:rsidR="00EA507A">
              <w:rPr>
                <w:noProof/>
                <w:webHidden/>
              </w:rPr>
              <w:fldChar w:fldCharType="separate"/>
            </w:r>
            <w:r w:rsidR="00EA507A">
              <w:rPr>
                <w:noProof/>
                <w:webHidden/>
              </w:rPr>
              <w:t>4</w:t>
            </w:r>
            <w:r w:rsidR="00EA507A">
              <w:rPr>
                <w:noProof/>
                <w:webHidden/>
              </w:rPr>
              <w:fldChar w:fldCharType="end"/>
            </w:r>
          </w:hyperlink>
        </w:p>
        <w:p w14:paraId="60078F6D" w14:textId="01A1FB71" w:rsidR="00EA507A" w:rsidRDefault="00000000">
          <w:pPr>
            <w:pStyle w:val="TOC3"/>
            <w:tabs>
              <w:tab w:val="right" w:leader="dot" w:pos="10790"/>
            </w:tabs>
            <w:rPr>
              <w:rFonts w:cstheme="minorBidi"/>
              <w:noProof/>
            </w:rPr>
          </w:pPr>
          <w:hyperlink w:anchor="_Toc80281224" w:history="1">
            <w:r w:rsidR="00EA507A" w:rsidRPr="00372604">
              <w:rPr>
                <w:rStyle w:val="Hyperlink"/>
                <w:noProof/>
              </w:rPr>
              <w:t>The Minimum You Must Do Before Your Review Hearing</w:t>
            </w:r>
            <w:r w:rsidR="00EA507A">
              <w:rPr>
                <w:noProof/>
                <w:webHidden/>
              </w:rPr>
              <w:tab/>
            </w:r>
            <w:r w:rsidR="00EA507A">
              <w:rPr>
                <w:noProof/>
                <w:webHidden/>
              </w:rPr>
              <w:fldChar w:fldCharType="begin"/>
            </w:r>
            <w:r w:rsidR="00EA507A">
              <w:rPr>
                <w:noProof/>
                <w:webHidden/>
              </w:rPr>
              <w:instrText xml:space="preserve"> PAGEREF _Toc80281224 \h </w:instrText>
            </w:r>
            <w:r w:rsidR="00EA507A">
              <w:rPr>
                <w:noProof/>
                <w:webHidden/>
              </w:rPr>
            </w:r>
            <w:r w:rsidR="00EA507A">
              <w:rPr>
                <w:noProof/>
                <w:webHidden/>
              </w:rPr>
              <w:fldChar w:fldCharType="separate"/>
            </w:r>
            <w:r w:rsidR="00EA507A">
              <w:rPr>
                <w:noProof/>
                <w:webHidden/>
              </w:rPr>
              <w:t>4</w:t>
            </w:r>
            <w:r w:rsidR="00EA507A">
              <w:rPr>
                <w:noProof/>
                <w:webHidden/>
              </w:rPr>
              <w:fldChar w:fldCharType="end"/>
            </w:r>
          </w:hyperlink>
        </w:p>
        <w:p w14:paraId="1D164222" w14:textId="18F24546" w:rsidR="00EA507A" w:rsidRDefault="00000000">
          <w:pPr>
            <w:pStyle w:val="TOC3"/>
            <w:tabs>
              <w:tab w:val="right" w:leader="dot" w:pos="10790"/>
            </w:tabs>
            <w:rPr>
              <w:rFonts w:cstheme="minorBidi"/>
              <w:noProof/>
            </w:rPr>
          </w:pPr>
          <w:hyperlink w:anchor="_Toc80281225" w:history="1">
            <w:r w:rsidR="00EA507A" w:rsidRPr="00372604">
              <w:rPr>
                <w:rStyle w:val="Hyperlink"/>
                <w:noProof/>
              </w:rPr>
              <w:t>What to Do by Your Review Hearing In Order To Have More Fines/Fees Reduced</w:t>
            </w:r>
            <w:r w:rsidR="00EA507A">
              <w:rPr>
                <w:noProof/>
                <w:webHidden/>
              </w:rPr>
              <w:tab/>
            </w:r>
            <w:r w:rsidR="00EA507A">
              <w:rPr>
                <w:noProof/>
                <w:webHidden/>
              </w:rPr>
              <w:fldChar w:fldCharType="begin"/>
            </w:r>
            <w:r w:rsidR="00EA507A">
              <w:rPr>
                <w:noProof/>
                <w:webHidden/>
              </w:rPr>
              <w:instrText xml:space="preserve"> PAGEREF _Toc80281225 \h </w:instrText>
            </w:r>
            <w:r w:rsidR="00EA507A">
              <w:rPr>
                <w:noProof/>
                <w:webHidden/>
              </w:rPr>
            </w:r>
            <w:r w:rsidR="00EA507A">
              <w:rPr>
                <w:noProof/>
                <w:webHidden/>
              </w:rPr>
              <w:fldChar w:fldCharType="separate"/>
            </w:r>
            <w:r w:rsidR="00EA507A">
              <w:rPr>
                <w:noProof/>
                <w:webHidden/>
              </w:rPr>
              <w:t>5</w:t>
            </w:r>
            <w:r w:rsidR="00EA507A">
              <w:rPr>
                <w:noProof/>
                <w:webHidden/>
              </w:rPr>
              <w:fldChar w:fldCharType="end"/>
            </w:r>
          </w:hyperlink>
        </w:p>
        <w:p w14:paraId="79F3DDA7" w14:textId="5B09BAA5" w:rsidR="00EA507A" w:rsidRDefault="00000000">
          <w:pPr>
            <w:pStyle w:val="TOC3"/>
            <w:tabs>
              <w:tab w:val="right" w:leader="dot" w:pos="10790"/>
            </w:tabs>
            <w:rPr>
              <w:rFonts w:cstheme="minorBidi"/>
              <w:noProof/>
            </w:rPr>
          </w:pPr>
          <w:hyperlink w:anchor="_Toc80281226" w:history="1">
            <w:r w:rsidR="00EA507A" w:rsidRPr="00372604">
              <w:rPr>
                <w:rStyle w:val="Hyperlink"/>
                <w:noProof/>
              </w:rPr>
              <w:t>What to Do by Your Review Hearing In Order To Have The Maximum Reduction in  Fines/Fees</w:t>
            </w:r>
            <w:r w:rsidR="00EA507A">
              <w:rPr>
                <w:noProof/>
                <w:webHidden/>
              </w:rPr>
              <w:tab/>
            </w:r>
            <w:r w:rsidR="00EA507A">
              <w:rPr>
                <w:noProof/>
                <w:webHidden/>
              </w:rPr>
              <w:fldChar w:fldCharType="begin"/>
            </w:r>
            <w:r w:rsidR="00EA507A">
              <w:rPr>
                <w:noProof/>
                <w:webHidden/>
              </w:rPr>
              <w:instrText xml:space="preserve"> PAGEREF _Toc80281226 \h </w:instrText>
            </w:r>
            <w:r w:rsidR="00EA507A">
              <w:rPr>
                <w:noProof/>
                <w:webHidden/>
              </w:rPr>
            </w:r>
            <w:r w:rsidR="00EA507A">
              <w:rPr>
                <w:noProof/>
                <w:webHidden/>
              </w:rPr>
              <w:fldChar w:fldCharType="separate"/>
            </w:r>
            <w:r w:rsidR="00EA507A">
              <w:rPr>
                <w:noProof/>
                <w:webHidden/>
              </w:rPr>
              <w:t>5</w:t>
            </w:r>
            <w:r w:rsidR="00EA507A">
              <w:rPr>
                <w:noProof/>
                <w:webHidden/>
              </w:rPr>
              <w:fldChar w:fldCharType="end"/>
            </w:r>
          </w:hyperlink>
        </w:p>
        <w:p w14:paraId="1B8B3E90" w14:textId="4FA642CC" w:rsidR="00EA507A" w:rsidRDefault="00000000">
          <w:pPr>
            <w:pStyle w:val="TOC3"/>
            <w:tabs>
              <w:tab w:val="right" w:leader="dot" w:pos="10790"/>
            </w:tabs>
            <w:rPr>
              <w:rFonts w:cstheme="minorBidi"/>
              <w:noProof/>
            </w:rPr>
          </w:pPr>
          <w:hyperlink w:anchor="_Toc80281227" w:history="1">
            <w:r w:rsidR="00EA507A" w:rsidRPr="00372604">
              <w:rPr>
                <w:rStyle w:val="Hyperlink"/>
                <w:noProof/>
              </w:rPr>
              <w:t>Completion of Community Service and Treatment</w:t>
            </w:r>
            <w:r w:rsidR="00EA507A" w:rsidRPr="00372604">
              <w:rPr>
                <w:rStyle w:val="Hyperlink"/>
                <w:b/>
                <w:bCs/>
                <w:noProof/>
              </w:rPr>
              <w:t>.</w:t>
            </w:r>
            <w:r w:rsidR="00EA507A">
              <w:rPr>
                <w:noProof/>
                <w:webHidden/>
              </w:rPr>
              <w:tab/>
            </w:r>
            <w:r w:rsidR="00EA507A">
              <w:rPr>
                <w:noProof/>
                <w:webHidden/>
              </w:rPr>
              <w:fldChar w:fldCharType="begin"/>
            </w:r>
            <w:r w:rsidR="00EA507A">
              <w:rPr>
                <w:noProof/>
                <w:webHidden/>
              </w:rPr>
              <w:instrText xml:space="preserve"> PAGEREF _Toc80281227 \h </w:instrText>
            </w:r>
            <w:r w:rsidR="00EA507A">
              <w:rPr>
                <w:noProof/>
                <w:webHidden/>
              </w:rPr>
            </w:r>
            <w:r w:rsidR="00EA507A">
              <w:rPr>
                <w:noProof/>
                <w:webHidden/>
              </w:rPr>
              <w:fldChar w:fldCharType="separate"/>
            </w:r>
            <w:r w:rsidR="00EA507A">
              <w:rPr>
                <w:noProof/>
                <w:webHidden/>
              </w:rPr>
              <w:t>5</w:t>
            </w:r>
            <w:r w:rsidR="00EA507A">
              <w:rPr>
                <w:noProof/>
                <w:webHidden/>
              </w:rPr>
              <w:fldChar w:fldCharType="end"/>
            </w:r>
          </w:hyperlink>
        </w:p>
        <w:p w14:paraId="47EBED8F" w14:textId="10B722BF" w:rsidR="00EA507A" w:rsidRDefault="00000000">
          <w:pPr>
            <w:pStyle w:val="TOC2"/>
            <w:tabs>
              <w:tab w:val="right" w:leader="dot" w:pos="10790"/>
            </w:tabs>
            <w:rPr>
              <w:rFonts w:cstheme="minorBidi"/>
              <w:noProof/>
            </w:rPr>
          </w:pPr>
          <w:hyperlink w:anchor="_Toc80281228" w:history="1">
            <w:r w:rsidR="00EA507A" w:rsidRPr="00372604">
              <w:rPr>
                <w:rStyle w:val="Hyperlink"/>
                <w:noProof/>
              </w:rPr>
              <w:t>Community Service Details.</w:t>
            </w:r>
            <w:r w:rsidR="00EA507A">
              <w:rPr>
                <w:noProof/>
                <w:webHidden/>
              </w:rPr>
              <w:tab/>
            </w:r>
            <w:r w:rsidR="00EA507A">
              <w:rPr>
                <w:noProof/>
                <w:webHidden/>
              </w:rPr>
              <w:fldChar w:fldCharType="begin"/>
            </w:r>
            <w:r w:rsidR="00EA507A">
              <w:rPr>
                <w:noProof/>
                <w:webHidden/>
              </w:rPr>
              <w:instrText xml:space="preserve"> PAGEREF _Toc80281228 \h </w:instrText>
            </w:r>
            <w:r w:rsidR="00EA507A">
              <w:rPr>
                <w:noProof/>
                <w:webHidden/>
              </w:rPr>
            </w:r>
            <w:r w:rsidR="00EA507A">
              <w:rPr>
                <w:noProof/>
                <w:webHidden/>
              </w:rPr>
              <w:fldChar w:fldCharType="separate"/>
            </w:r>
            <w:r w:rsidR="00EA507A">
              <w:rPr>
                <w:noProof/>
                <w:webHidden/>
              </w:rPr>
              <w:t>5</w:t>
            </w:r>
            <w:r w:rsidR="00EA507A">
              <w:rPr>
                <w:noProof/>
                <w:webHidden/>
              </w:rPr>
              <w:fldChar w:fldCharType="end"/>
            </w:r>
          </w:hyperlink>
        </w:p>
        <w:p w14:paraId="41055939" w14:textId="3EE059C8" w:rsidR="00EA507A" w:rsidRDefault="00000000">
          <w:pPr>
            <w:pStyle w:val="TOC2"/>
            <w:tabs>
              <w:tab w:val="right" w:leader="dot" w:pos="10790"/>
            </w:tabs>
            <w:rPr>
              <w:rFonts w:cstheme="minorBidi"/>
              <w:noProof/>
            </w:rPr>
          </w:pPr>
          <w:hyperlink w:anchor="_Toc80281229" w:history="1">
            <w:r w:rsidR="00EA507A" w:rsidRPr="00372604">
              <w:rPr>
                <w:rStyle w:val="Hyperlink"/>
                <w:noProof/>
              </w:rPr>
              <w:t>Is the XPLEA Program for You?</w:t>
            </w:r>
            <w:r w:rsidR="00EA507A">
              <w:rPr>
                <w:noProof/>
                <w:webHidden/>
              </w:rPr>
              <w:tab/>
            </w:r>
            <w:r w:rsidR="00EA507A">
              <w:rPr>
                <w:noProof/>
                <w:webHidden/>
              </w:rPr>
              <w:fldChar w:fldCharType="begin"/>
            </w:r>
            <w:r w:rsidR="00EA507A">
              <w:rPr>
                <w:noProof/>
                <w:webHidden/>
              </w:rPr>
              <w:instrText xml:space="preserve"> PAGEREF _Toc80281229 \h </w:instrText>
            </w:r>
            <w:r w:rsidR="00EA507A">
              <w:rPr>
                <w:noProof/>
                <w:webHidden/>
              </w:rPr>
            </w:r>
            <w:r w:rsidR="00EA507A">
              <w:rPr>
                <w:noProof/>
                <w:webHidden/>
              </w:rPr>
              <w:fldChar w:fldCharType="separate"/>
            </w:r>
            <w:r w:rsidR="00EA507A">
              <w:rPr>
                <w:noProof/>
                <w:webHidden/>
              </w:rPr>
              <w:t>5</w:t>
            </w:r>
            <w:r w:rsidR="00EA507A">
              <w:rPr>
                <w:noProof/>
                <w:webHidden/>
              </w:rPr>
              <w:fldChar w:fldCharType="end"/>
            </w:r>
          </w:hyperlink>
        </w:p>
        <w:p w14:paraId="053CA41F" w14:textId="2FBED680" w:rsidR="00EA507A" w:rsidRDefault="00000000">
          <w:pPr>
            <w:pStyle w:val="TOC1"/>
            <w:tabs>
              <w:tab w:val="right" w:leader="dot" w:pos="10790"/>
            </w:tabs>
            <w:rPr>
              <w:rFonts w:cstheme="minorBidi"/>
              <w:noProof/>
            </w:rPr>
          </w:pPr>
          <w:hyperlink w:anchor="_Toc80281230" w:history="1">
            <w:r w:rsidR="00EA507A" w:rsidRPr="00372604">
              <w:rPr>
                <w:rStyle w:val="Hyperlink"/>
                <w:noProof/>
              </w:rPr>
              <w:t>Additional DUII Plea Program Information Docket and Forms</w:t>
            </w:r>
            <w:r w:rsidR="00EA507A">
              <w:rPr>
                <w:noProof/>
                <w:webHidden/>
              </w:rPr>
              <w:tab/>
            </w:r>
            <w:r w:rsidR="00EA507A">
              <w:rPr>
                <w:noProof/>
                <w:webHidden/>
              </w:rPr>
              <w:fldChar w:fldCharType="begin"/>
            </w:r>
            <w:r w:rsidR="00EA507A">
              <w:rPr>
                <w:noProof/>
                <w:webHidden/>
              </w:rPr>
              <w:instrText xml:space="preserve"> PAGEREF _Toc80281230 \h </w:instrText>
            </w:r>
            <w:r w:rsidR="00EA507A">
              <w:rPr>
                <w:noProof/>
                <w:webHidden/>
              </w:rPr>
            </w:r>
            <w:r w:rsidR="00EA507A">
              <w:rPr>
                <w:noProof/>
                <w:webHidden/>
              </w:rPr>
              <w:fldChar w:fldCharType="separate"/>
            </w:r>
            <w:r w:rsidR="00EA507A">
              <w:rPr>
                <w:noProof/>
                <w:webHidden/>
              </w:rPr>
              <w:t>6</w:t>
            </w:r>
            <w:r w:rsidR="00EA507A">
              <w:rPr>
                <w:noProof/>
                <w:webHidden/>
              </w:rPr>
              <w:fldChar w:fldCharType="end"/>
            </w:r>
          </w:hyperlink>
        </w:p>
        <w:p w14:paraId="0270E686" w14:textId="0A8C3B40" w:rsidR="00EA507A" w:rsidRDefault="00000000">
          <w:pPr>
            <w:pStyle w:val="TOC2"/>
            <w:tabs>
              <w:tab w:val="right" w:leader="dot" w:pos="10790"/>
            </w:tabs>
            <w:rPr>
              <w:rFonts w:cstheme="minorBidi"/>
              <w:noProof/>
            </w:rPr>
          </w:pPr>
          <w:hyperlink w:anchor="_Toc80281231" w:history="1">
            <w:r w:rsidR="00EA507A" w:rsidRPr="00372604">
              <w:rPr>
                <w:rStyle w:val="Hyperlink"/>
                <w:noProof/>
              </w:rPr>
              <w:t>What Forms Are Required To Enter Plea (And Where To Find Them).</w:t>
            </w:r>
            <w:r w:rsidR="00EA507A">
              <w:rPr>
                <w:noProof/>
                <w:webHidden/>
              </w:rPr>
              <w:tab/>
            </w:r>
            <w:r w:rsidR="00EA507A">
              <w:rPr>
                <w:noProof/>
                <w:webHidden/>
              </w:rPr>
              <w:fldChar w:fldCharType="begin"/>
            </w:r>
            <w:r w:rsidR="00EA507A">
              <w:rPr>
                <w:noProof/>
                <w:webHidden/>
              </w:rPr>
              <w:instrText xml:space="preserve"> PAGEREF _Toc80281231 \h </w:instrText>
            </w:r>
            <w:r w:rsidR="00EA507A">
              <w:rPr>
                <w:noProof/>
                <w:webHidden/>
              </w:rPr>
            </w:r>
            <w:r w:rsidR="00EA507A">
              <w:rPr>
                <w:noProof/>
                <w:webHidden/>
              </w:rPr>
              <w:fldChar w:fldCharType="separate"/>
            </w:r>
            <w:r w:rsidR="00EA507A">
              <w:rPr>
                <w:noProof/>
                <w:webHidden/>
              </w:rPr>
              <w:t>6</w:t>
            </w:r>
            <w:r w:rsidR="00EA507A">
              <w:rPr>
                <w:noProof/>
                <w:webHidden/>
              </w:rPr>
              <w:fldChar w:fldCharType="end"/>
            </w:r>
          </w:hyperlink>
        </w:p>
        <w:p w14:paraId="40484B11" w14:textId="4C2FC0D2" w:rsidR="00EA507A" w:rsidRDefault="00000000">
          <w:pPr>
            <w:pStyle w:val="TOC2"/>
            <w:tabs>
              <w:tab w:val="right" w:leader="dot" w:pos="10790"/>
            </w:tabs>
            <w:rPr>
              <w:rFonts w:cstheme="minorBidi"/>
              <w:noProof/>
            </w:rPr>
          </w:pPr>
          <w:hyperlink w:anchor="_Toc80281232" w:history="1">
            <w:r w:rsidR="00EA507A" w:rsidRPr="00372604">
              <w:rPr>
                <w:rStyle w:val="Hyperlink"/>
                <w:noProof/>
              </w:rPr>
              <w:t>XPLEA Docket Particulars</w:t>
            </w:r>
            <w:r w:rsidR="00EA507A">
              <w:rPr>
                <w:noProof/>
                <w:webHidden/>
              </w:rPr>
              <w:tab/>
            </w:r>
            <w:r w:rsidR="00EA507A">
              <w:rPr>
                <w:noProof/>
                <w:webHidden/>
              </w:rPr>
              <w:fldChar w:fldCharType="begin"/>
            </w:r>
            <w:r w:rsidR="00EA507A">
              <w:rPr>
                <w:noProof/>
                <w:webHidden/>
              </w:rPr>
              <w:instrText xml:space="preserve"> PAGEREF _Toc80281232 \h </w:instrText>
            </w:r>
            <w:r w:rsidR="00EA507A">
              <w:rPr>
                <w:noProof/>
                <w:webHidden/>
              </w:rPr>
            </w:r>
            <w:r w:rsidR="00EA507A">
              <w:rPr>
                <w:noProof/>
                <w:webHidden/>
              </w:rPr>
              <w:fldChar w:fldCharType="separate"/>
            </w:r>
            <w:r w:rsidR="00EA507A">
              <w:rPr>
                <w:noProof/>
                <w:webHidden/>
              </w:rPr>
              <w:t>7</w:t>
            </w:r>
            <w:r w:rsidR="00EA507A">
              <w:rPr>
                <w:noProof/>
                <w:webHidden/>
              </w:rPr>
              <w:fldChar w:fldCharType="end"/>
            </w:r>
          </w:hyperlink>
        </w:p>
        <w:p w14:paraId="3074A159" w14:textId="776CABAC" w:rsidR="00EA507A" w:rsidRDefault="00000000">
          <w:pPr>
            <w:pStyle w:val="TOC3"/>
            <w:tabs>
              <w:tab w:val="right" w:leader="dot" w:pos="10790"/>
            </w:tabs>
            <w:rPr>
              <w:rFonts w:cstheme="minorBidi"/>
              <w:noProof/>
            </w:rPr>
          </w:pPr>
          <w:hyperlink w:anchor="_Toc80281233" w:history="1">
            <w:r w:rsidR="00EA507A" w:rsidRPr="00372604">
              <w:rPr>
                <w:rStyle w:val="Hyperlink"/>
                <w:noProof/>
              </w:rPr>
              <w:t>General</w:t>
            </w:r>
            <w:r w:rsidR="00EA507A">
              <w:rPr>
                <w:noProof/>
                <w:webHidden/>
              </w:rPr>
              <w:tab/>
            </w:r>
            <w:r w:rsidR="00EA507A">
              <w:rPr>
                <w:noProof/>
                <w:webHidden/>
              </w:rPr>
              <w:fldChar w:fldCharType="begin"/>
            </w:r>
            <w:r w:rsidR="00EA507A">
              <w:rPr>
                <w:noProof/>
                <w:webHidden/>
              </w:rPr>
              <w:instrText xml:space="preserve"> PAGEREF _Toc80281233 \h </w:instrText>
            </w:r>
            <w:r w:rsidR="00EA507A">
              <w:rPr>
                <w:noProof/>
                <w:webHidden/>
              </w:rPr>
            </w:r>
            <w:r w:rsidR="00EA507A">
              <w:rPr>
                <w:noProof/>
                <w:webHidden/>
              </w:rPr>
              <w:fldChar w:fldCharType="separate"/>
            </w:r>
            <w:r w:rsidR="00EA507A">
              <w:rPr>
                <w:noProof/>
                <w:webHidden/>
              </w:rPr>
              <w:t>7</w:t>
            </w:r>
            <w:r w:rsidR="00EA507A">
              <w:rPr>
                <w:noProof/>
                <w:webHidden/>
              </w:rPr>
              <w:fldChar w:fldCharType="end"/>
            </w:r>
          </w:hyperlink>
        </w:p>
        <w:p w14:paraId="055E9978" w14:textId="0AA48629" w:rsidR="00EA507A" w:rsidRDefault="00000000">
          <w:pPr>
            <w:pStyle w:val="TOC3"/>
            <w:tabs>
              <w:tab w:val="right" w:leader="dot" w:pos="10790"/>
            </w:tabs>
            <w:rPr>
              <w:rFonts w:cstheme="minorBidi"/>
              <w:noProof/>
            </w:rPr>
          </w:pPr>
          <w:hyperlink w:anchor="_Toc80281234" w:history="1">
            <w:r w:rsidR="00EA507A" w:rsidRPr="00372604">
              <w:rPr>
                <w:rStyle w:val="Hyperlink"/>
                <w:noProof/>
              </w:rPr>
              <w:t>Plea Entry Hearings:</w:t>
            </w:r>
            <w:r w:rsidR="00EA507A">
              <w:rPr>
                <w:noProof/>
                <w:webHidden/>
              </w:rPr>
              <w:tab/>
            </w:r>
            <w:r w:rsidR="00EA507A">
              <w:rPr>
                <w:noProof/>
                <w:webHidden/>
              </w:rPr>
              <w:fldChar w:fldCharType="begin"/>
            </w:r>
            <w:r w:rsidR="00EA507A">
              <w:rPr>
                <w:noProof/>
                <w:webHidden/>
              </w:rPr>
              <w:instrText xml:space="preserve"> PAGEREF _Toc80281234 \h </w:instrText>
            </w:r>
            <w:r w:rsidR="00EA507A">
              <w:rPr>
                <w:noProof/>
                <w:webHidden/>
              </w:rPr>
            </w:r>
            <w:r w:rsidR="00EA507A">
              <w:rPr>
                <w:noProof/>
                <w:webHidden/>
              </w:rPr>
              <w:fldChar w:fldCharType="separate"/>
            </w:r>
            <w:r w:rsidR="00EA507A">
              <w:rPr>
                <w:noProof/>
                <w:webHidden/>
              </w:rPr>
              <w:t>7</w:t>
            </w:r>
            <w:r w:rsidR="00EA507A">
              <w:rPr>
                <w:noProof/>
                <w:webHidden/>
              </w:rPr>
              <w:fldChar w:fldCharType="end"/>
            </w:r>
          </w:hyperlink>
        </w:p>
        <w:p w14:paraId="193244AC" w14:textId="0BA763A5" w:rsidR="00EA507A" w:rsidRDefault="00000000">
          <w:pPr>
            <w:pStyle w:val="TOC3"/>
            <w:tabs>
              <w:tab w:val="right" w:leader="dot" w:pos="10790"/>
            </w:tabs>
            <w:rPr>
              <w:rFonts w:cstheme="minorBidi"/>
              <w:noProof/>
            </w:rPr>
          </w:pPr>
          <w:hyperlink w:anchor="_Toc80281235" w:history="1">
            <w:r w:rsidR="00EA507A" w:rsidRPr="00372604">
              <w:rPr>
                <w:rStyle w:val="Hyperlink"/>
                <w:noProof/>
              </w:rPr>
              <w:t>After Plea Entry:</w:t>
            </w:r>
            <w:r w:rsidR="00EA507A">
              <w:rPr>
                <w:noProof/>
                <w:webHidden/>
              </w:rPr>
              <w:tab/>
            </w:r>
            <w:r w:rsidR="00EA507A">
              <w:rPr>
                <w:noProof/>
                <w:webHidden/>
              </w:rPr>
              <w:fldChar w:fldCharType="begin"/>
            </w:r>
            <w:r w:rsidR="00EA507A">
              <w:rPr>
                <w:noProof/>
                <w:webHidden/>
              </w:rPr>
              <w:instrText xml:space="preserve"> PAGEREF _Toc80281235 \h </w:instrText>
            </w:r>
            <w:r w:rsidR="00EA507A">
              <w:rPr>
                <w:noProof/>
                <w:webHidden/>
              </w:rPr>
            </w:r>
            <w:r w:rsidR="00EA507A">
              <w:rPr>
                <w:noProof/>
                <w:webHidden/>
              </w:rPr>
              <w:fldChar w:fldCharType="separate"/>
            </w:r>
            <w:r w:rsidR="00EA507A">
              <w:rPr>
                <w:noProof/>
                <w:webHidden/>
              </w:rPr>
              <w:t>7</w:t>
            </w:r>
            <w:r w:rsidR="00EA507A">
              <w:rPr>
                <w:noProof/>
                <w:webHidden/>
              </w:rPr>
              <w:fldChar w:fldCharType="end"/>
            </w:r>
          </w:hyperlink>
        </w:p>
        <w:p w14:paraId="3881372D" w14:textId="72D93AA2" w:rsidR="00EA507A" w:rsidRDefault="00000000">
          <w:pPr>
            <w:pStyle w:val="TOC2"/>
            <w:tabs>
              <w:tab w:val="right" w:leader="dot" w:pos="10790"/>
            </w:tabs>
            <w:rPr>
              <w:rFonts w:cstheme="minorBidi"/>
              <w:noProof/>
            </w:rPr>
          </w:pPr>
          <w:hyperlink w:anchor="_Toc80281236" w:history="1">
            <w:r w:rsidR="00EA507A" w:rsidRPr="00372604">
              <w:rPr>
                <w:rStyle w:val="Hyperlink"/>
                <w:noProof/>
              </w:rPr>
              <w:t>Review Hearings:</w:t>
            </w:r>
            <w:r w:rsidR="00EA507A">
              <w:rPr>
                <w:noProof/>
                <w:webHidden/>
              </w:rPr>
              <w:tab/>
            </w:r>
            <w:r w:rsidR="00EA507A">
              <w:rPr>
                <w:noProof/>
                <w:webHidden/>
              </w:rPr>
              <w:fldChar w:fldCharType="begin"/>
            </w:r>
            <w:r w:rsidR="00EA507A">
              <w:rPr>
                <w:noProof/>
                <w:webHidden/>
              </w:rPr>
              <w:instrText xml:space="preserve"> PAGEREF _Toc80281236 \h </w:instrText>
            </w:r>
            <w:r w:rsidR="00EA507A">
              <w:rPr>
                <w:noProof/>
                <w:webHidden/>
              </w:rPr>
            </w:r>
            <w:r w:rsidR="00EA507A">
              <w:rPr>
                <w:noProof/>
                <w:webHidden/>
              </w:rPr>
              <w:fldChar w:fldCharType="separate"/>
            </w:r>
            <w:r w:rsidR="00EA507A">
              <w:rPr>
                <w:noProof/>
                <w:webHidden/>
              </w:rPr>
              <w:t>7</w:t>
            </w:r>
            <w:r w:rsidR="00EA507A">
              <w:rPr>
                <w:noProof/>
                <w:webHidden/>
              </w:rPr>
              <w:fldChar w:fldCharType="end"/>
            </w:r>
          </w:hyperlink>
        </w:p>
        <w:p w14:paraId="502E9822" w14:textId="3024CC74" w:rsidR="00EA507A" w:rsidRDefault="00000000">
          <w:pPr>
            <w:pStyle w:val="TOC1"/>
            <w:tabs>
              <w:tab w:val="right" w:leader="dot" w:pos="10790"/>
            </w:tabs>
            <w:rPr>
              <w:rFonts w:cstheme="minorBidi"/>
              <w:noProof/>
            </w:rPr>
          </w:pPr>
          <w:hyperlink w:anchor="_Toc80281237" w:history="1">
            <w:r w:rsidR="00EA507A" w:rsidRPr="00372604">
              <w:rPr>
                <w:rStyle w:val="Hyperlink"/>
                <w:noProof/>
              </w:rPr>
              <w:t>Where to Go Sheet</w:t>
            </w:r>
            <w:r w:rsidR="00EA507A">
              <w:rPr>
                <w:noProof/>
                <w:webHidden/>
              </w:rPr>
              <w:tab/>
            </w:r>
            <w:r w:rsidR="00EA507A">
              <w:rPr>
                <w:noProof/>
                <w:webHidden/>
              </w:rPr>
              <w:fldChar w:fldCharType="begin"/>
            </w:r>
            <w:r w:rsidR="00EA507A">
              <w:rPr>
                <w:noProof/>
                <w:webHidden/>
              </w:rPr>
              <w:instrText xml:space="preserve"> PAGEREF _Toc80281237 \h </w:instrText>
            </w:r>
            <w:r w:rsidR="00EA507A">
              <w:rPr>
                <w:noProof/>
                <w:webHidden/>
              </w:rPr>
            </w:r>
            <w:r w:rsidR="00EA507A">
              <w:rPr>
                <w:noProof/>
                <w:webHidden/>
              </w:rPr>
              <w:fldChar w:fldCharType="separate"/>
            </w:r>
            <w:r w:rsidR="00EA507A">
              <w:rPr>
                <w:noProof/>
                <w:webHidden/>
              </w:rPr>
              <w:t>8</w:t>
            </w:r>
            <w:r w:rsidR="00EA507A">
              <w:rPr>
                <w:noProof/>
                <w:webHidden/>
              </w:rPr>
              <w:fldChar w:fldCharType="end"/>
            </w:r>
          </w:hyperlink>
        </w:p>
        <w:p w14:paraId="268F2193" w14:textId="2405384B" w:rsidR="00EA507A" w:rsidRDefault="00000000">
          <w:pPr>
            <w:pStyle w:val="TOC2"/>
            <w:tabs>
              <w:tab w:val="right" w:leader="dot" w:pos="10790"/>
            </w:tabs>
            <w:rPr>
              <w:rFonts w:cstheme="minorBidi"/>
              <w:noProof/>
            </w:rPr>
          </w:pPr>
          <w:hyperlink w:anchor="_Toc80281238" w:history="1">
            <w:r w:rsidR="00EA507A" w:rsidRPr="00372604">
              <w:rPr>
                <w:rStyle w:val="Hyperlink"/>
                <w:noProof/>
              </w:rPr>
              <w:t>Court</w:t>
            </w:r>
            <w:r w:rsidR="00EA507A">
              <w:rPr>
                <w:noProof/>
                <w:webHidden/>
              </w:rPr>
              <w:tab/>
            </w:r>
            <w:r w:rsidR="00EA507A">
              <w:rPr>
                <w:noProof/>
                <w:webHidden/>
              </w:rPr>
              <w:fldChar w:fldCharType="begin"/>
            </w:r>
            <w:r w:rsidR="00EA507A">
              <w:rPr>
                <w:noProof/>
                <w:webHidden/>
              </w:rPr>
              <w:instrText xml:space="preserve"> PAGEREF _Toc80281238 \h </w:instrText>
            </w:r>
            <w:r w:rsidR="00EA507A">
              <w:rPr>
                <w:noProof/>
                <w:webHidden/>
              </w:rPr>
            </w:r>
            <w:r w:rsidR="00EA507A">
              <w:rPr>
                <w:noProof/>
                <w:webHidden/>
              </w:rPr>
              <w:fldChar w:fldCharType="separate"/>
            </w:r>
            <w:r w:rsidR="00EA507A">
              <w:rPr>
                <w:noProof/>
                <w:webHidden/>
              </w:rPr>
              <w:t>8</w:t>
            </w:r>
            <w:r w:rsidR="00EA507A">
              <w:rPr>
                <w:noProof/>
                <w:webHidden/>
              </w:rPr>
              <w:fldChar w:fldCharType="end"/>
            </w:r>
          </w:hyperlink>
        </w:p>
        <w:p w14:paraId="5C07DA58" w14:textId="20AB19C3" w:rsidR="00EA507A" w:rsidRDefault="00000000">
          <w:pPr>
            <w:pStyle w:val="TOC2"/>
            <w:tabs>
              <w:tab w:val="right" w:leader="dot" w:pos="10790"/>
            </w:tabs>
            <w:rPr>
              <w:rFonts w:cstheme="minorBidi"/>
              <w:noProof/>
            </w:rPr>
          </w:pPr>
          <w:hyperlink w:anchor="_Toc80281239" w:history="1">
            <w:r w:rsidR="00EA507A" w:rsidRPr="00372604">
              <w:rPr>
                <w:rStyle w:val="Hyperlink"/>
                <w:noProof/>
              </w:rPr>
              <w:t>Probation</w:t>
            </w:r>
            <w:r w:rsidR="00EA507A">
              <w:rPr>
                <w:noProof/>
                <w:webHidden/>
              </w:rPr>
              <w:tab/>
            </w:r>
            <w:r w:rsidR="00EA507A">
              <w:rPr>
                <w:noProof/>
                <w:webHidden/>
              </w:rPr>
              <w:fldChar w:fldCharType="begin"/>
            </w:r>
            <w:r w:rsidR="00EA507A">
              <w:rPr>
                <w:noProof/>
                <w:webHidden/>
              </w:rPr>
              <w:instrText xml:space="preserve"> PAGEREF _Toc80281239 \h </w:instrText>
            </w:r>
            <w:r w:rsidR="00EA507A">
              <w:rPr>
                <w:noProof/>
                <w:webHidden/>
              </w:rPr>
            </w:r>
            <w:r w:rsidR="00EA507A">
              <w:rPr>
                <w:noProof/>
                <w:webHidden/>
              </w:rPr>
              <w:fldChar w:fldCharType="separate"/>
            </w:r>
            <w:r w:rsidR="00EA507A">
              <w:rPr>
                <w:noProof/>
                <w:webHidden/>
              </w:rPr>
              <w:t>8</w:t>
            </w:r>
            <w:r w:rsidR="00EA507A">
              <w:rPr>
                <w:noProof/>
                <w:webHidden/>
              </w:rPr>
              <w:fldChar w:fldCharType="end"/>
            </w:r>
          </w:hyperlink>
        </w:p>
        <w:p w14:paraId="345048EC" w14:textId="204FF49F" w:rsidR="00EA507A" w:rsidRDefault="00000000">
          <w:pPr>
            <w:pStyle w:val="TOC2"/>
            <w:tabs>
              <w:tab w:val="right" w:leader="dot" w:pos="10790"/>
            </w:tabs>
            <w:rPr>
              <w:rFonts w:cstheme="minorBidi"/>
              <w:noProof/>
            </w:rPr>
          </w:pPr>
          <w:hyperlink w:anchor="_Toc80281240" w:history="1">
            <w:r w:rsidR="00EA507A" w:rsidRPr="00372604">
              <w:rPr>
                <w:rStyle w:val="Hyperlink"/>
                <w:noProof/>
              </w:rPr>
              <w:t>ADES of Portland (Drug and Alcohol Evaluations)</w:t>
            </w:r>
            <w:r w:rsidR="00EA507A">
              <w:rPr>
                <w:noProof/>
                <w:webHidden/>
              </w:rPr>
              <w:tab/>
            </w:r>
            <w:r w:rsidR="00EA507A">
              <w:rPr>
                <w:noProof/>
                <w:webHidden/>
              </w:rPr>
              <w:fldChar w:fldCharType="begin"/>
            </w:r>
            <w:r w:rsidR="00EA507A">
              <w:rPr>
                <w:noProof/>
                <w:webHidden/>
              </w:rPr>
              <w:instrText xml:space="preserve"> PAGEREF _Toc80281240 \h </w:instrText>
            </w:r>
            <w:r w:rsidR="00EA507A">
              <w:rPr>
                <w:noProof/>
                <w:webHidden/>
              </w:rPr>
            </w:r>
            <w:r w:rsidR="00EA507A">
              <w:rPr>
                <w:noProof/>
                <w:webHidden/>
              </w:rPr>
              <w:fldChar w:fldCharType="separate"/>
            </w:r>
            <w:r w:rsidR="00EA507A">
              <w:rPr>
                <w:noProof/>
                <w:webHidden/>
              </w:rPr>
              <w:t>8</w:t>
            </w:r>
            <w:r w:rsidR="00EA507A">
              <w:rPr>
                <w:noProof/>
                <w:webHidden/>
              </w:rPr>
              <w:fldChar w:fldCharType="end"/>
            </w:r>
          </w:hyperlink>
        </w:p>
        <w:p w14:paraId="070A4F3E" w14:textId="6F6E4F9F" w:rsidR="00EA507A" w:rsidRDefault="00000000">
          <w:pPr>
            <w:pStyle w:val="TOC2"/>
            <w:tabs>
              <w:tab w:val="right" w:leader="dot" w:pos="10790"/>
            </w:tabs>
            <w:rPr>
              <w:rFonts w:cstheme="minorBidi"/>
              <w:noProof/>
            </w:rPr>
          </w:pPr>
          <w:hyperlink w:anchor="_Toc80281241" w:history="1">
            <w:r w:rsidR="00EA507A" w:rsidRPr="00372604">
              <w:rPr>
                <w:rStyle w:val="Hyperlink"/>
                <w:noProof/>
              </w:rPr>
              <w:t>Victim Impact Panel</w:t>
            </w:r>
            <w:r w:rsidR="00EA507A">
              <w:rPr>
                <w:noProof/>
                <w:webHidden/>
              </w:rPr>
              <w:tab/>
            </w:r>
            <w:r w:rsidR="00EA507A">
              <w:rPr>
                <w:noProof/>
                <w:webHidden/>
              </w:rPr>
              <w:fldChar w:fldCharType="begin"/>
            </w:r>
            <w:r w:rsidR="00EA507A">
              <w:rPr>
                <w:noProof/>
                <w:webHidden/>
              </w:rPr>
              <w:instrText xml:space="preserve"> PAGEREF _Toc80281241 \h </w:instrText>
            </w:r>
            <w:r w:rsidR="00EA507A">
              <w:rPr>
                <w:noProof/>
                <w:webHidden/>
              </w:rPr>
            </w:r>
            <w:r w:rsidR="00EA507A">
              <w:rPr>
                <w:noProof/>
                <w:webHidden/>
              </w:rPr>
              <w:fldChar w:fldCharType="separate"/>
            </w:r>
            <w:r w:rsidR="00EA507A">
              <w:rPr>
                <w:noProof/>
                <w:webHidden/>
              </w:rPr>
              <w:t>9</w:t>
            </w:r>
            <w:r w:rsidR="00EA507A">
              <w:rPr>
                <w:noProof/>
                <w:webHidden/>
              </w:rPr>
              <w:fldChar w:fldCharType="end"/>
            </w:r>
          </w:hyperlink>
        </w:p>
        <w:p w14:paraId="318EB845" w14:textId="6AEC3B21" w:rsidR="00EA507A" w:rsidRDefault="00000000">
          <w:pPr>
            <w:pStyle w:val="TOC2"/>
            <w:tabs>
              <w:tab w:val="right" w:leader="dot" w:pos="10790"/>
            </w:tabs>
            <w:rPr>
              <w:rFonts w:cstheme="minorBidi"/>
              <w:noProof/>
            </w:rPr>
          </w:pPr>
          <w:hyperlink w:anchor="_Toc80281242" w:history="1">
            <w:r w:rsidR="00EA507A" w:rsidRPr="00372604">
              <w:rPr>
                <w:rStyle w:val="Hyperlink"/>
                <w:noProof/>
              </w:rPr>
              <w:t>Court Fines</w:t>
            </w:r>
            <w:r w:rsidR="00EA507A">
              <w:rPr>
                <w:noProof/>
                <w:webHidden/>
              </w:rPr>
              <w:tab/>
            </w:r>
            <w:r w:rsidR="00EA507A">
              <w:rPr>
                <w:noProof/>
                <w:webHidden/>
              </w:rPr>
              <w:fldChar w:fldCharType="begin"/>
            </w:r>
            <w:r w:rsidR="00EA507A">
              <w:rPr>
                <w:noProof/>
                <w:webHidden/>
              </w:rPr>
              <w:instrText xml:space="preserve"> PAGEREF _Toc80281242 \h </w:instrText>
            </w:r>
            <w:r w:rsidR="00EA507A">
              <w:rPr>
                <w:noProof/>
                <w:webHidden/>
              </w:rPr>
            </w:r>
            <w:r w:rsidR="00EA507A">
              <w:rPr>
                <w:noProof/>
                <w:webHidden/>
              </w:rPr>
              <w:fldChar w:fldCharType="separate"/>
            </w:r>
            <w:r w:rsidR="00EA507A">
              <w:rPr>
                <w:noProof/>
                <w:webHidden/>
              </w:rPr>
              <w:t>9</w:t>
            </w:r>
            <w:r w:rsidR="00EA507A">
              <w:rPr>
                <w:noProof/>
                <w:webHidden/>
              </w:rPr>
              <w:fldChar w:fldCharType="end"/>
            </w:r>
          </w:hyperlink>
        </w:p>
        <w:p w14:paraId="4B3FF220" w14:textId="5117E242" w:rsidR="00EA507A" w:rsidRDefault="00000000">
          <w:pPr>
            <w:pStyle w:val="TOC2"/>
            <w:tabs>
              <w:tab w:val="right" w:leader="dot" w:pos="10790"/>
            </w:tabs>
            <w:rPr>
              <w:rFonts w:cstheme="minorBidi"/>
              <w:noProof/>
            </w:rPr>
          </w:pPr>
          <w:hyperlink w:anchor="_Toc80281243" w:history="1">
            <w:r w:rsidR="00EA507A" w:rsidRPr="00372604">
              <w:rPr>
                <w:rStyle w:val="Hyperlink"/>
                <w:noProof/>
              </w:rPr>
              <w:t>Community Service Resources</w:t>
            </w:r>
            <w:r w:rsidR="00EA507A">
              <w:rPr>
                <w:noProof/>
                <w:webHidden/>
              </w:rPr>
              <w:tab/>
            </w:r>
            <w:r w:rsidR="00EA507A">
              <w:rPr>
                <w:noProof/>
                <w:webHidden/>
              </w:rPr>
              <w:fldChar w:fldCharType="begin"/>
            </w:r>
            <w:r w:rsidR="00EA507A">
              <w:rPr>
                <w:noProof/>
                <w:webHidden/>
              </w:rPr>
              <w:instrText xml:space="preserve"> PAGEREF _Toc80281243 \h </w:instrText>
            </w:r>
            <w:r w:rsidR="00EA507A">
              <w:rPr>
                <w:noProof/>
                <w:webHidden/>
              </w:rPr>
            </w:r>
            <w:r w:rsidR="00EA507A">
              <w:rPr>
                <w:noProof/>
                <w:webHidden/>
              </w:rPr>
              <w:fldChar w:fldCharType="separate"/>
            </w:r>
            <w:r w:rsidR="00EA507A">
              <w:rPr>
                <w:noProof/>
                <w:webHidden/>
              </w:rPr>
              <w:t>9</w:t>
            </w:r>
            <w:r w:rsidR="00EA507A">
              <w:rPr>
                <w:noProof/>
                <w:webHidden/>
              </w:rPr>
              <w:fldChar w:fldCharType="end"/>
            </w:r>
          </w:hyperlink>
        </w:p>
        <w:p w14:paraId="6F38A544" w14:textId="2F51F450" w:rsidR="00EA507A" w:rsidRDefault="00000000">
          <w:pPr>
            <w:pStyle w:val="TOC2"/>
            <w:tabs>
              <w:tab w:val="right" w:leader="dot" w:pos="10790"/>
            </w:tabs>
            <w:rPr>
              <w:rFonts w:cstheme="minorBidi"/>
              <w:noProof/>
            </w:rPr>
          </w:pPr>
          <w:hyperlink w:anchor="_Toc80281244" w:history="1">
            <w:r w:rsidR="00EA507A" w:rsidRPr="00372604">
              <w:rPr>
                <w:rStyle w:val="Hyperlink"/>
                <w:rFonts w:ascii="Times New Roman" w:hAnsi="Times New Roman"/>
                <w:noProof/>
              </w:rPr>
              <w:t xml:space="preserve">To ask about Community Service arranged through probation, contact probation:  </w:t>
            </w:r>
            <w:r w:rsidR="00EA507A" w:rsidRPr="00372604">
              <w:rPr>
                <w:rStyle w:val="Hyperlink"/>
                <w:noProof/>
              </w:rPr>
              <w:t>Probation.</w:t>
            </w:r>
            <w:r w:rsidR="00EA507A">
              <w:rPr>
                <w:noProof/>
                <w:webHidden/>
              </w:rPr>
              <w:tab/>
            </w:r>
            <w:r w:rsidR="00EA507A">
              <w:rPr>
                <w:noProof/>
                <w:webHidden/>
              </w:rPr>
              <w:fldChar w:fldCharType="begin"/>
            </w:r>
            <w:r w:rsidR="00EA507A">
              <w:rPr>
                <w:noProof/>
                <w:webHidden/>
              </w:rPr>
              <w:instrText xml:space="preserve"> PAGEREF _Toc80281244 \h </w:instrText>
            </w:r>
            <w:r w:rsidR="00EA507A">
              <w:rPr>
                <w:noProof/>
                <w:webHidden/>
              </w:rPr>
            </w:r>
            <w:r w:rsidR="00EA507A">
              <w:rPr>
                <w:noProof/>
                <w:webHidden/>
              </w:rPr>
              <w:fldChar w:fldCharType="separate"/>
            </w:r>
            <w:r w:rsidR="00EA507A">
              <w:rPr>
                <w:noProof/>
                <w:webHidden/>
              </w:rPr>
              <w:t>9</w:t>
            </w:r>
            <w:r w:rsidR="00EA507A">
              <w:rPr>
                <w:noProof/>
                <w:webHidden/>
              </w:rPr>
              <w:fldChar w:fldCharType="end"/>
            </w:r>
          </w:hyperlink>
        </w:p>
        <w:p w14:paraId="5B98CA9B" w14:textId="6B291444" w:rsidR="00A848D2" w:rsidRPr="00BF78F6" w:rsidRDefault="00767C0E">
          <w:r w:rsidRPr="00F03EDE">
            <w:rPr>
              <w:rFonts w:ascii="Times New Roman" w:hAnsi="Times New Roman" w:cs="Times New Roman"/>
              <w:b/>
              <w:bCs/>
              <w:noProof/>
            </w:rPr>
            <w:fldChar w:fldCharType="end"/>
          </w:r>
        </w:p>
      </w:sdtContent>
    </w:sdt>
    <w:p w14:paraId="411C4ABD" w14:textId="77777777" w:rsidR="00A848D2" w:rsidRPr="00BF78F6" w:rsidRDefault="00A848D2" w:rsidP="00A848D2">
      <w:pPr>
        <w:spacing w:after="43" w:line="259" w:lineRule="auto"/>
        <w:rPr>
          <w:rFonts w:ascii="Times New Roman" w:hAnsi="Times New Roman" w:cs="Times New Roman"/>
          <w:b/>
          <w:bCs/>
          <w:smallCaps/>
          <w:sz w:val="24"/>
        </w:rPr>
      </w:pPr>
    </w:p>
    <w:p w14:paraId="4EB147F2" w14:textId="7F5FD73E" w:rsidR="00873124" w:rsidRDefault="00873124">
      <w:pPr>
        <w:rPr>
          <w:rFonts w:ascii="Times New Roman" w:hAnsi="Times New Roman" w:cs="Times New Roman"/>
          <w:b/>
          <w:bCs/>
          <w:smallCaps/>
          <w:sz w:val="24"/>
        </w:rPr>
      </w:pPr>
      <w:r w:rsidRPr="00BF78F6">
        <w:rPr>
          <w:rFonts w:ascii="Times New Roman" w:hAnsi="Times New Roman" w:cs="Times New Roman"/>
          <w:b/>
          <w:bCs/>
          <w:smallCaps/>
          <w:sz w:val="24"/>
        </w:rPr>
        <w:br w:type="page"/>
      </w:r>
    </w:p>
    <w:p w14:paraId="1AD15219" w14:textId="77777777" w:rsidR="001F3398" w:rsidRPr="00BF78F6" w:rsidRDefault="001F3398">
      <w:pPr>
        <w:rPr>
          <w:rFonts w:ascii="Times New Roman" w:hAnsi="Times New Roman" w:cs="Times New Roman"/>
          <w:b/>
          <w:bCs/>
          <w:smallCaps/>
          <w:sz w:val="24"/>
        </w:rPr>
      </w:pPr>
    </w:p>
    <w:p w14:paraId="3C41455C" w14:textId="68BA76F8" w:rsidR="00EE0F16" w:rsidRPr="00BF78F6" w:rsidRDefault="00EE0F16" w:rsidP="004B7F9B">
      <w:pPr>
        <w:pStyle w:val="Heading1"/>
      </w:pPr>
      <w:bookmarkStart w:id="2" w:name="_What_Are_the"/>
      <w:bookmarkStart w:id="3" w:name="_Toc80281218"/>
      <w:bookmarkEnd w:id="2"/>
      <w:r w:rsidRPr="00BF78F6">
        <w:t xml:space="preserve">What Are the Basics of the Expedited </w:t>
      </w:r>
      <w:r w:rsidR="009E1EC0" w:rsidRPr="00BF78F6">
        <w:t xml:space="preserve">(“XPLEA”) </w:t>
      </w:r>
      <w:r w:rsidRPr="00BF78F6">
        <w:t>Plea Program?</w:t>
      </w:r>
      <w:bookmarkEnd w:id="3"/>
    </w:p>
    <w:p w14:paraId="2F0EA1C1" w14:textId="77777777" w:rsidR="00EE0F16" w:rsidRPr="00BF78F6" w:rsidRDefault="00EE0F16" w:rsidP="00EE0F16">
      <w:pPr>
        <w:pStyle w:val="Header"/>
        <w:tabs>
          <w:tab w:val="clear" w:pos="4680"/>
          <w:tab w:val="clear" w:pos="9360"/>
          <w:tab w:val="left" w:pos="2700"/>
        </w:tabs>
        <w:rPr>
          <w:rFonts w:ascii="Times New Roman" w:hAnsi="Times New Roman" w:cs="Times New Roman"/>
          <w:sz w:val="24"/>
        </w:rPr>
      </w:pPr>
    </w:p>
    <w:p w14:paraId="5F603FF4" w14:textId="7AB642CB" w:rsidR="00EE0F16" w:rsidRPr="00BF78F6" w:rsidRDefault="00945648" w:rsidP="00EE0F16">
      <w:pPr>
        <w:pStyle w:val="Header"/>
        <w:tabs>
          <w:tab w:val="clear" w:pos="4680"/>
          <w:tab w:val="clear" w:pos="9360"/>
          <w:tab w:val="left" w:pos="2700"/>
        </w:tabs>
        <w:rPr>
          <w:rFonts w:ascii="Times New Roman" w:hAnsi="Times New Roman" w:cs="Times New Roman"/>
          <w:sz w:val="24"/>
        </w:rPr>
      </w:pPr>
      <w:r w:rsidRPr="00BF78F6">
        <w:rPr>
          <w:rFonts w:ascii="Times New Roman" w:hAnsi="Times New Roman" w:cs="Times New Roman"/>
          <w:sz w:val="24"/>
        </w:rPr>
        <w:t>T</w:t>
      </w:r>
      <w:r w:rsidR="00EE0F16" w:rsidRPr="00BF78F6">
        <w:rPr>
          <w:rFonts w:ascii="Times New Roman" w:hAnsi="Times New Roman" w:cs="Times New Roman"/>
          <w:sz w:val="24"/>
        </w:rPr>
        <w:t>he XP</w:t>
      </w:r>
      <w:r w:rsidR="00873124" w:rsidRPr="00BF78F6">
        <w:rPr>
          <w:rFonts w:ascii="Times New Roman" w:hAnsi="Times New Roman" w:cs="Times New Roman"/>
          <w:sz w:val="24"/>
        </w:rPr>
        <w:t>LEA</w:t>
      </w:r>
      <w:r w:rsidR="00EE0F16" w:rsidRPr="00BF78F6">
        <w:rPr>
          <w:rFonts w:ascii="Times New Roman" w:hAnsi="Times New Roman" w:cs="Times New Roman"/>
          <w:sz w:val="24"/>
        </w:rPr>
        <w:t xml:space="preserve"> Program aims to address the serious public safety concerns, treatment needs, and personal accountability of an individual who is </w:t>
      </w:r>
      <w:r w:rsidR="00053BA3" w:rsidRPr="00BF78F6">
        <w:rPr>
          <w:rFonts w:ascii="Times New Roman" w:hAnsi="Times New Roman" w:cs="Times New Roman"/>
          <w:sz w:val="24"/>
        </w:rPr>
        <w:t>(most commonly)</w:t>
      </w:r>
      <w:r w:rsidR="00EE0F16" w:rsidRPr="00BF78F6">
        <w:rPr>
          <w:rFonts w:ascii="Times New Roman" w:hAnsi="Times New Roman" w:cs="Times New Roman"/>
          <w:sz w:val="24"/>
        </w:rPr>
        <w:t xml:space="preserve"> facing their </w:t>
      </w:r>
      <w:r w:rsidR="00F41111" w:rsidRPr="00BF78F6">
        <w:rPr>
          <w:rFonts w:ascii="Times New Roman" w:hAnsi="Times New Roman" w:cs="Times New Roman"/>
          <w:sz w:val="24"/>
        </w:rPr>
        <w:t>first DUII after a prior diversion.</w:t>
      </w:r>
      <w:r w:rsidR="00EE0F16" w:rsidRPr="00BF78F6">
        <w:rPr>
          <w:rFonts w:ascii="Times New Roman" w:hAnsi="Times New Roman" w:cs="Times New Roman"/>
          <w:sz w:val="24"/>
        </w:rPr>
        <w:t xml:space="preserve"> Under XPLEA conditions:</w:t>
      </w:r>
    </w:p>
    <w:p w14:paraId="0A82617D" w14:textId="77777777" w:rsidR="00EE0F16" w:rsidRPr="00BF78F6" w:rsidRDefault="00EE0F16" w:rsidP="00EE0F16">
      <w:pPr>
        <w:pStyle w:val="Header"/>
        <w:tabs>
          <w:tab w:val="clear" w:pos="4680"/>
          <w:tab w:val="clear" w:pos="9360"/>
          <w:tab w:val="left" w:pos="2700"/>
        </w:tabs>
        <w:rPr>
          <w:rFonts w:ascii="Times New Roman" w:hAnsi="Times New Roman" w:cs="Times New Roman"/>
          <w:sz w:val="24"/>
        </w:rPr>
      </w:pPr>
    </w:p>
    <w:p w14:paraId="02C0A72C" w14:textId="3A74FBED" w:rsidR="00ED259F" w:rsidRPr="00BF78F6" w:rsidRDefault="00EE0F16" w:rsidP="00EE0F16">
      <w:pPr>
        <w:pStyle w:val="Header"/>
        <w:numPr>
          <w:ilvl w:val="0"/>
          <w:numId w:val="19"/>
        </w:numPr>
        <w:tabs>
          <w:tab w:val="clear" w:pos="4680"/>
          <w:tab w:val="clear" w:pos="9360"/>
          <w:tab w:val="left" w:pos="2700"/>
        </w:tabs>
        <w:rPr>
          <w:rFonts w:ascii="Times New Roman" w:hAnsi="Times New Roman" w:cs="Times New Roman"/>
          <w:sz w:val="24"/>
        </w:rPr>
      </w:pPr>
      <w:r w:rsidRPr="00BF78F6">
        <w:rPr>
          <w:rFonts w:ascii="Times New Roman" w:hAnsi="Times New Roman" w:cs="Times New Roman"/>
          <w:sz w:val="24"/>
        </w:rPr>
        <w:t>You are on two years’ probation,</w:t>
      </w:r>
      <w:r w:rsidR="00ED259F" w:rsidRPr="00BF78F6">
        <w:rPr>
          <w:rFonts w:ascii="Times New Roman" w:hAnsi="Times New Roman" w:cs="Times New Roman"/>
          <w:sz w:val="24"/>
        </w:rPr>
        <w:t xml:space="preserve"> </w:t>
      </w:r>
    </w:p>
    <w:p w14:paraId="34F198DA" w14:textId="15C84932" w:rsidR="00B81C6E" w:rsidRPr="00BF78F6" w:rsidRDefault="00B81C6E" w:rsidP="00EE0F16">
      <w:pPr>
        <w:pStyle w:val="Header"/>
        <w:numPr>
          <w:ilvl w:val="0"/>
          <w:numId w:val="19"/>
        </w:numPr>
        <w:tabs>
          <w:tab w:val="clear" w:pos="4680"/>
          <w:tab w:val="clear" w:pos="9360"/>
          <w:tab w:val="left" w:pos="2700"/>
        </w:tabs>
        <w:rPr>
          <w:rFonts w:ascii="Times New Roman" w:hAnsi="Times New Roman" w:cs="Times New Roman"/>
          <w:sz w:val="24"/>
        </w:rPr>
      </w:pPr>
      <w:r w:rsidRPr="00BF78F6">
        <w:rPr>
          <w:rFonts w:ascii="Times New Roman" w:hAnsi="Times New Roman" w:cs="Times New Roman"/>
          <w:sz w:val="24"/>
        </w:rPr>
        <w:t xml:space="preserve">Your </w:t>
      </w:r>
      <w:proofErr w:type="spellStart"/>
      <w:proofErr w:type="gramStart"/>
      <w:r w:rsidRPr="00BF78F6">
        <w:rPr>
          <w:rFonts w:ascii="Times New Roman" w:hAnsi="Times New Roman" w:cs="Times New Roman"/>
          <w:sz w:val="24"/>
        </w:rPr>
        <w:t>drivers</w:t>
      </w:r>
      <w:proofErr w:type="spellEnd"/>
      <w:proofErr w:type="gramEnd"/>
      <w:r w:rsidRPr="00BF78F6">
        <w:rPr>
          <w:rFonts w:ascii="Times New Roman" w:hAnsi="Times New Roman" w:cs="Times New Roman"/>
          <w:sz w:val="24"/>
        </w:rPr>
        <w:t xml:space="preserve"> license is suspended for one year,</w:t>
      </w:r>
    </w:p>
    <w:p w14:paraId="47DB2F90" w14:textId="3E2EA02C" w:rsidR="00ED259F" w:rsidRPr="00BF78F6" w:rsidRDefault="00ED259F" w:rsidP="00EE0F16">
      <w:pPr>
        <w:pStyle w:val="Header"/>
        <w:numPr>
          <w:ilvl w:val="0"/>
          <w:numId w:val="19"/>
        </w:numPr>
        <w:tabs>
          <w:tab w:val="clear" w:pos="4680"/>
          <w:tab w:val="clear" w:pos="9360"/>
          <w:tab w:val="left" w:pos="2700"/>
        </w:tabs>
        <w:rPr>
          <w:rFonts w:ascii="Times New Roman" w:hAnsi="Times New Roman" w:cs="Times New Roman"/>
          <w:sz w:val="24"/>
        </w:rPr>
      </w:pPr>
      <w:r w:rsidRPr="00BF78F6">
        <w:rPr>
          <w:rFonts w:ascii="Times New Roman" w:hAnsi="Times New Roman" w:cs="Times New Roman"/>
          <w:sz w:val="24"/>
        </w:rPr>
        <w:t>During your probation, you can’t use drugs,</w:t>
      </w:r>
      <w:r w:rsidR="007E04D5" w:rsidRPr="00BF78F6">
        <w:rPr>
          <w:rFonts w:ascii="Times New Roman" w:hAnsi="Times New Roman" w:cs="Times New Roman"/>
          <w:sz w:val="24"/>
        </w:rPr>
        <w:t xml:space="preserve"> marijuana, or</w:t>
      </w:r>
      <w:r w:rsidRPr="00BF78F6">
        <w:rPr>
          <w:rFonts w:ascii="Times New Roman" w:hAnsi="Times New Roman" w:cs="Times New Roman"/>
          <w:sz w:val="24"/>
        </w:rPr>
        <w:t xml:space="preserve"> alcohol or go to bars (or places where alcohol</w:t>
      </w:r>
      <w:r w:rsidR="00703C39" w:rsidRPr="00BF78F6">
        <w:rPr>
          <w:rFonts w:ascii="Times New Roman" w:hAnsi="Times New Roman" w:cs="Times New Roman"/>
          <w:sz w:val="24"/>
        </w:rPr>
        <w:t xml:space="preserve"> or marijuana</w:t>
      </w:r>
      <w:r w:rsidRPr="00BF78F6">
        <w:rPr>
          <w:rFonts w:ascii="Times New Roman" w:hAnsi="Times New Roman" w:cs="Times New Roman"/>
          <w:sz w:val="24"/>
        </w:rPr>
        <w:t xml:space="preserve"> is their main business),</w:t>
      </w:r>
    </w:p>
    <w:p w14:paraId="028CA242" w14:textId="1D2F1299" w:rsidR="00EE0F16" w:rsidRPr="00D853BB" w:rsidRDefault="00053BA3" w:rsidP="00EE0F16">
      <w:pPr>
        <w:pStyle w:val="Header"/>
        <w:numPr>
          <w:ilvl w:val="0"/>
          <w:numId w:val="19"/>
        </w:numPr>
        <w:tabs>
          <w:tab w:val="clear" w:pos="4680"/>
          <w:tab w:val="clear" w:pos="9360"/>
          <w:tab w:val="left" w:pos="2700"/>
        </w:tabs>
        <w:rPr>
          <w:rFonts w:ascii="Times New Roman" w:hAnsi="Times New Roman" w:cs="Times New Roman"/>
          <w:sz w:val="24"/>
        </w:rPr>
      </w:pPr>
      <w:r>
        <w:rPr>
          <w:rFonts w:ascii="Times New Roman" w:hAnsi="Times New Roman" w:cs="Times New Roman"/>
          <w:sz w:val="24"/>
        </w:rPr>
        <w:t>The probation department</w:t>
      </w:r>
      <w:r w:rsidR="00EE0F16" w:rsidRPr="00D853BB">
        <w:rPr>
          <w:rFonts w:ascii="Times New Roman" w:hAnsi="Times New Roman" w:cs="Times New Roman"/>
          <w:sz w:val="24"/>
        </w:rPr>
        <w:t xml:space="preserve"> </w:t>
      </w:r>
      <w:r>
        <w:rPr>
          <w:rFonts w:ascii="Times New Roman" w:hAnsi="Times New Roman" w:cs="Times New Roman"/>
          <w:sz w:val="24"/>
        </w:rPr>
        <w:t xml:space="preserve">checks arrest reports to see if you are arrested during probation </w:t>
      </w:r>
      <w:r w:rsidR="00EE0F16" w:rsidRPr="00D853BB">
        <w:rPr>
          <w:rFonts w:ascii="Times New Roman" w:hAnsi="Times New Roman" w:cs="Times New Roman"/>
          <w:sz w:val="24"/>
        </w:rPr>
        <w:t xml:space="preserve"> </w:t>
      </w:r>
    </w:p>
    <w:p w14:paraId="68397D24" w14:textId="6076FE94" w:rsidR="00EE0F16" w:rsidRPr="00D853BB" w:rsidRDefault="00EE0F16" w:rsidP="00EE0F16">
      <w:pPr>
        <w:pStyle w:val="Header"/>
        <w:numPr>
          <w:ilvl w:val="0"/>
          <w:numId w:val="19"/>
        </w:numPr>
        <w:tabs>
          <w:tab w:val="clear" w:pos="4680"/>
          <w:tab w:val="clear" w:pos="9360"/>
          <w:tab w:val="left" w:pos="2700"/>
        </w:tabs>
        <w:rPr>
          <w:rFonts w:ascii="Times New Roman" w:hAnsi="Times New Roman" w:cs="Times New Roman"/>
          <w:sz w:val="24"/>
        </w:rPr>
      </w:pPr>
      <w:r w:rsidRPr="00D853BB">
        <w:rPr>
          <w:rFonts w:ascii="Times New Roman" w:hAnsi="Times New Roman" w:cs="Times New Roman"/>
          <w:sz w:val="24"/>
        </w:rPr>
        <w:t xml:space="preserve">You must be evaluated for alcohol and drug problems </w:t>
      </w:r>
    </w:p>
    <w:p w14:paraId="5011643B" w14:textId="31E9273D" w:rsidR="00ED259F" w:rsidRPr="00D853BB" w:rsidRDefault="00ED259F" w:rsidP="00EE0F16">
      <w:pPr>
        <w:pStyle w:val="Header"/>
        <w:numPr>
          <w:ilvl w:val="0"/>
          <w:numId w:val="19"/>
        </w:numPr>
        <w:tabs>
          <w:tab w:val="clear" w:pos="4680"/>
          <w:tab w:val="clear" w:pos="9360"/>
          <w:tab w:val="left" w:pos="2700"/>
        </w:tabs>
        <w:rPr>
          <w:rFonts w:ascii="Times New Roman" w:hAnsi="Times New Roman" w:cs="Times New Roman"/>
          <w:sz w:val="24"/>
        </w:rPr>
      </w:pPr>
      <w:r w:rsidRPr="00D853BB">
        <w:rPr>
          <w:rFonts w:ascii="Times New Roman" w:hAnsi="Times New Roman" w:cs="Times New Roman"/>
          <w:sz w:val="24"/>
        </w:rPr>
        <w:t xml:space="preserve">You must attend a presentation focusing on the impact on others affected by DUII accidents. </w:t>
      </w:r>
      <w:r w:rsidR="00053BA3">
        <w:rPr>
          <w:rFonts w:ascii="Times New Roman" w:hAnsi="Times New Roman" w:cs="Times New Roman"/>
          <w:sz w:val="24"/>
        </w:rPr>
        <w:t>(</w:t>
      </w:r>
      <w:r w:rsidRPr="00D853BB">
        <w:rPr>
          <w:rFonts w:ascii="Times New Roman" w:hAnsi="Times New Roman" w:cs="Times New Roman"/>
          <w:sz w:val="24"/>
        </w:rPr>
        <w:t>This is called the Victims’ Impact Panel or “VIP”).</w:t>
      </w:r>
    </w:p>
    <w:p w14:paraId="0082ACA5" w14:textId="77777777" w:rsidR="00EE0F16" w:rsidRPr="00D853BB" w:rsidRDefault="00EE0F16" w:rsidP="00EE0F16">
      <w:pPr>
        <w:pStyle w:val="Header"/>
        <w:numPr>
          <w:ilvl w:val="0"/>
          <w:numId w:val="19"/>
        </w:numPr>
        <w:tabs>
          <w:tab w:val="clear" w:pos="4680"/>
          <w:tab w:val="clear" w:pos="9360"/>
          <w:tab w:val="left" w:pos="2700"/>
        </w:tabs>
        <w:rPr>
          <w:rFonts w:ascii="Times New Roman" w:hAnsi="Times New Roman" w:cs="Times New Roman"/>
          <w:sz w:val="24"/>
        </w:rPr>
      </w:pPr>
      <w:r w:rsidRPr="00D853BB">
        <w:rPr>
          <w:rFonts w:ascii="Times New Roman" w:hAnsi="Times New Roman" w:cs="Times New Roman"/>
          <w:sz w:val="24"/>
        </w:rPr>
        <w:t xml:space="preserve">You must take part in drug and alcohol treatment if recommended. </w:t>
      </w:r>
    </w:p>
    <w:p w14:paraId="336C5E8D" w14:textId="58932DB8" w:rsidR="00116DA9" w:rsidRPr="00E14AD9" w:rsidRDefault="00EE0F16" w:rsidP="00053BA3">
      <w:pPr>
        <w:pStyle w:val="Header"/>
        <w:numPr>
          <w:ilvl w:val="0"/>
          <w:numId w:val="19"/>
        </w:numPr>
        <w:tabs>
          <w:tab w:val="clear" w:pos="4680"/>
          <w:tab w:val="clear" w:pos="9360"/>
          <w:tab w:val="left" w:pos="2700"/>
        </w:tabs>
        <w:rPr>
          <w:rFonts w:ascii="Times New Roman" w:hAnsi="Times New Roman" w:cs="Times New Roman"/>
          <w:sz w:val="24"/>
        </w:rPr>
      </w:pPr>
      <w:r w:rsidRPr="00D853BB">
        <w:rPr>
          <w:rFonts w:ascii="Times New Roman" w:hAnsi="Times New Roman" w:cs="Times New Roman"/>
          <w:sz w:val="24"/>
        </w:rPr>
        <w:t xml:space="preserve">You must do 80 hours of community service.  </w:t>
      </w:r>
    </w:p>
    <w:p w14:paraId="387E6ACC" w14:textId="2339A3BB" w:rsidR="00EE0F16" w:rsidRPr="00E14AD9" w:rsidRDefault="003E1D38" w:rsidP="00116DA9">
      <w:pPr>
        <w:pStyle w:val="Header"/>
        <w:numPr>
          <w:ilvl w:val="0"/>
          <w:numId w:val="19"/>
        </w:numPr>
        <w:tabs>
          <w:tab w:val="clear" w:pos="4680"/>
          <w:tab w:val="clear" w:pos="9360"/>
          <w:tab w:val="left" w:pos="2700"/>
        </w:tabs>
        <w:rPr>
          <w:rFonts w:ascii="Times New Roman" w:hAnsi="Times New Roman" w:cs="Times New Roman"/>
          <w:sz w:val="24"/>
        </w:rPr>
      </w:pPr>
      <w:r w:rsidRPr="00E14AD9">
        <w:rPr>
          <w:rFonts w:ascii="Times New Roman" w:hAnsi="Times New Roman" w:cs="Times New Roman"/>
          <w:sz w:val="24"/>
        </w:rPr>
        <w:t xml:space="preserve">If you don’t do </w:t>
      </w:r>
      <w:r w:rsidR="00053BA3" w:rsidRPr="00E14AD9">
        <w:rPr>
          <w:rFonts w:ascii="Times New Roman" w:hAnsi="Times New Roman" w:cs="Times New Roman"/>
          <w:sz w:val="24"/>
        </w:rPr>
        <w:t>everything</w:t>
      </w:r>
      <w:r w:rsidRPr="00E14AD9">
        <w:rPr>
          <w:rFonts w:ascii="Times New Roman" w:hAnsi="Times New Roman" w:cs="Times New Roman"/>
          <w:sz w:val="24"/>
        </w:rPr>
        <w:t xml:space="preserve"> required</w:t>
      </w:r>
      <w:r w:rsidR="008C5AAD" w:rsidRPr="00E14AD9">
        <w:rPr>
          <w:rFonts w:ascii="Times New Roman" w:hAnsi="Times New Roman" w:cs="Times New Roman"/>
          <w:sz w:val="24"/>
        </w:rPr>
        <w:t xml:space="preserve"> by the date it is required</w:t>
      </w:r>
      <w:r w:rsidRPr="00E14AD9">
        <w:rPr>
          <w:rFonts w:ascii="Times New Roman" w:hAnsi="Times New Roman" w:cs="Times New Roman"/>
          <w:sz w:val="24"/>
        </w:rPr>
        <w:t xml:space="preserve">, you may face up to 30 days in </w:t>
      </w:r>
      <w:proofErr w:type="gramStart"/>
      <w:r w:rsidRPr="00E14AD9">
        <w:rPr>
          <w:rFonts w:ascii="Times New Roman" w:hAnsi="Times New Roman" w:cs="Times New Roman"/>
          <w:sz w:val="24"/>
        </w:rPr>
        <w:t>jail</w:t>
      </w:r>
      <w:r w:rsidR="00053BA3" w:rsidRPr="00E14AD9">
        <w:rPr>
          <w:rFonts w:ascii="Times New Roman" w:hAnsi="Times New Roman" w:cs="Times New Roman"/>
          <w:sz w:val="24"/>
        </w:rPr>
        <w:t>;</w:t>
      </w:r>
      <w:proofErr w:type="gramEnd"/>
    </w:p>
    <w:p w14:paraId="754AF726" w14:textId="2EDA525D" w:rsidR="00053BA3" w:rsidRPr="00E14AD9" w:rsidRDefault="00053BA3" w:rsidP="00116DA9">
      <w:pPr>
        <w:pStyle w:val="Header"/>
        <w:numPr>
          <w:ilvl w:val="0"/>
          <w:numId w:val="19"/>
        </w:numPr>
        <w:tabs>
          <w:tab w:val="clear" w:pos="4680"/>
          <w:tab w:val="clear" w:pos="9360"/>
          <w:tab w:val="left" w:pos="2700"/>
        </w:tabs>
        <w:rPr>
          <w:rFonts w:ascii="Times New Roman" w:hAnsi="Times New Roman" w:cs="Times New Roman"/>
          <w:sz w:val="24"/>
        </w:rPr>
      </w:pPr>
      <w:r w:rsidRPr="00E14AD9">
        <w:rPr>
          <w:rFonts w:ascii="Times New Roman" w:hAnsi="Times New Roman" w:cs="Times New Roman"/>
          <w:sz w:val="24"/>
        </w:rPr>
        <w:t>If you do everything by the date it is required, you will not face jail</w:t>
      </w:r>
      <w:r w:rsidR="004B1FB8" w:rsidRPr="00E14AD9">
        <w:rPr>
          <w:rFonts w:ascii="Times New Roman" w:hAnsi="Times New Roman" w:cs="Times New Roman"/>
          <w:sz w:val="24"/>
        </w:rPr>
        <w:t xml:space="preserve"> and may have fines reduced</w:t>
      </w:r>
      <w:r w:rsidRPr="00E14AD9">
        <w:rPr>
          <w:rFonts w:ascii="Times New Roman" w:hAnsi="Times New Roman" w:cs="Times New Roman"/>
          <w:sz w:val="24"/>
        </w:rPr>
        <w:t>.</w:t>
      </w:r>
    </w:p>
    <w:p w14:paraId="49EA43FC" w14:textId="0807536D" w:rsidR="00053BA3" w:rsidRDefault="00053BA3" w:rsidP="00116DA9">
      <w:pPr>
        <w:pStyle w:val="Header"/>
        <w:numPr>
          <w:ilvl w:val="0"/>
          <w:numId w:val="19"/>
        </w:numPr>
        <w:tabs>
          <w:tab w:val="clear" w:pos="4680"/>
          <w:tab w:val="clear" w:pos="9360"/>
          <w:tab w:val="left" w:pos="2700"/>
        </w:tabs>
        <w:rPr>
          <w:rFonts w:ascii="Times New Roman" w:hAnsi="Times New Roman" w:cs="Times New Roman"/>
          <w:sz w:val="24"/>
        </w:rPr>
      </w:pPr>
      <w:r w:rsidRPr="00E14AD9">
        <w:rPr>
          <w:rFonts w:ascii="Times New Roman" w:hAnsi="Times New Roman" w:cs="Times New Roman"/>
          <w:sz w:val="24"/>
        </w:rPr>
        <w:t xml:space="preserve">If you get certain things done early, the court may </w:t>
      </w:r>
      <w:r w:rsidR="004B1FB8" w:rsidRPr="00E14AD9">
        <w:rPr>
          <w:rFonts w:ascii="Times New Roman" w:hAnsi="Times New Roman" w:cs="Times New Roman"/>
          <w:sz w:val="24"/>
        </w:rPr>
        <w:t xml:space="preserve">further </w:t>
      </w:r>
      <w:r w:rsidRPr="00E14AD9">
        <w:rPr>
          <w:rFonts w:ascii="Times New Roman" w:hAnsi="Times New Roman" w:cs="Times New Roman"/>
          <w:sz w:val="24"/>
        </w:rPr>
        <w:t>reduce your fines and fees.</w:t>
      </w:r>
    </w:p>
    <w:p w14:paraId="1C1831E0" w14:textId="673E1778" w:rsidR="0092005E" w:rsidRDefault="0092005E" w:rsidP="0092005E">
      <w:pPr>
        <w:pStyle w:val="Header"/>
        <w:tabs>
          <w:tab w:val="clear" w:pos="4680"/>
          <w:tab w:val="clear" w:pos="9360"/>
          <w:tab w:val="left" w:pos="2700"/>
        </w:tabs>
        <w:rPr>
          <w:rFonts w:ascii="Times New Roman" w:hAnsi="Times New Roman" w:cs="Times New Roman"/>
          <w:sz w:val="24"/>
        </w:rPr>
      </w:pPr>
    </w:p>
    <w:p w14:paraId="5417402B" w14:textId="77777777" w:rsidR="0092005E" w:rsidRPr="00E14AD9" w:rsidRDefault="0092005E" w:rsidP="0092005E">
      <w:pPr>
        <w:pStyle w:val="Header"/>
        <w:tabs>
          <w:tab w:val="clear" w:pos="4680"/>
          <w:tab w:val="clear" w:pos="9360"/>
          <w:tab w:val="left" w:pos="2700"/>
        </w:tabs>
        <w:rPr>
          <w:rFonts w:ascii="Times New Roman" w:hAnsi="Times New Roman" w:cs="Times New Roman"/>
          <w:sz w:val="24"/>
        </w:rPr>
      </w:pPr>
    </w:p>
    <w:p w14:paraId="5B663CBE" w14:textId="5925B8FB" w:rsidR="006F11FF" w:rsidRPr="00613B30" w:rsidRDefault="0092005E" w:rsidP="006F11FF">
      <w:r>
        <w:rPr>
          <w:rFonts w:ascii="Times New Roman" w:hAnsi="Times New Roman" w:cs="Times New Roman"/>
          <w:bCs/>
          <w:sz w:val="24"/>
        </w:rPr>
        <w:t>C</w:t>
      </w:r>
      <w:r w:rsidRPr="009C4EFC">
        <w:rPr>
          <w:rFonts w:ascii="Times New Roman" w:hAnsi="Times New Roman" w:cs="Times New Roman"/>
          <w:bCs/>
          <w:sz w:val="24"/>
        </w:rPr>
        <w:t>ontact information</w:t>
      </w:r>
      <w:r>
        <w:rPr>
          <w:rFonts w:ascii="Times New Roman" w:hAnsi="Times New Roman" w:cs="Times New Roman"/>
          <w:bCs/>
          <w:sz w:val="24"/>
        </w:rPr>
        <w:t xml:space="preserve"> for all agencies:</w:t>
      </w:r>
      <w:r w:rsidRPr="009C4EFC">
        <w:t xml:space="preserve"> </w:t>
      </w:r>
      <w:hyperlink w:anchor="Wheretogosheet" w:history="1">
        <w:r w:rsidRPr="008C6195">
          <w:rPr>
            <w:rStyle w:val="Hyperlink"/>
          </w:rPr>
          <w:t>Where to Go Sheet</w:t>
        </w:r>
      </w:hyperlink>
      <w:r>
        <w:t>.</w:t>
      </w:r>
    </w:p>
    <w:p w14:paraId="524B3344" w14:textId="154F8FFA" w:rsidR="00EA507A" w:rsidRPr="00EA507A" w:rsidRDefault="00000000" w:rsidP="00EA507A">
      <w:pPr>
        <w:rPr>
          <w:rFonts w:ascii="Times New Roman" w:hAnsi="Times New Roman" w:cs="Times New Roman"/>
          <w:sz w:val="24"/>
          <w:szCs w:val="22"/>
        </w:rPr>
      </w:pPr>
      <w:hyperlink w:anchor="Donde" w:history="1">
        <w:proofErr w:type="spellStart"/>
        <w:r w:rsidR="00EA507A" w:rsidRPr="00EA507A">
          <w:rPr>
            <w:rStyle w:val="Hyperlink"/>
            <w:rFonts w:ascii="Times New Roman" w:hAnsi="Times New Roman" w:cs="Times New Roman"/>
            <w:sz w:val="24"/>
            <w:szCs w:val="22"/>
          </w:rPr>
          <w:t>Adonde</w:t>
        </w:r>
        <w:proofErr w:type="spellEnd"/>
        <w:r w:rsidR="00EA507A" w:rsidRPr="00EA507A">
          <w:rPr>
            <w:rStyle w:val="Hyperlink"/>
            <w:rFonts w:ascii="Times New Roman" w:hAnsi="Times New Roman" w:cs="Times New Roman"/>
            <w:sz w:val="24"/>
            <w:szCs w:val="22"/>
          </w:rPr>
          <w:t xml:space="preserve"> </w:t>
        </w:r>
        <w:proofErr w:type="spellStart"/>
        <w:r w:rsidR="00EA507A" w:rsidRPr="00EA507A">
          <w:rPr>
            <w:rStyle w:val="Hyperlink"/>
            <w:rFonts w:ascii="Times New Roman" w:hAnsi="Times New Roman" w:cs="Times New Roman"/>
            <w:sz w:val="24"/>
            <w:szCs w:val="22"/>
          </w:rPr>
          <w:t>Ir</w:t>
        </w:r>
        <w:proofErr w:type="spellEnd"/>
        <w:r w:rsidR="00EA507A" w:rsidRPr="00EA507A">
          <w:rPr>
            <w:rStyle w:val="Hyperlink"/>
            <w:rFonts w:ascii="Times New Roman" w:hAnsi="Times New Roman" w:cs="Times New Roman"/>
            <w:sz w:val="24"/>
            <w:szCs w:val="22"/>
          </w:rPr>
          <w:t xml:space="preserve"> Hoja Where to Go Sheet in Spanish</w:t>
        </w:r>
      </w:hyperlink>
    </w:p>
    <w:p w14:paraId="6C8EB059" w14:textId="1C557CD0" w:rsidR="0092005E" w:rsidRDefault="0092005E" w:rsidP="0092005E">
      <w:pPr>
        <w:pStyle w:val="Heading1"/>
      </w:pPr>
    </w:p>
    <w:p w14:paraId="4AF0E2A1" w14:textId="77777777" w:rsidR="006F11FF" w:rsidRPr="006F11FF" w:rsidRDefault="006F11FF" w:rsidP="006F11FF"/>
    <w:p w14:paraId="39102DCF" w14:textId="77777777" w:rsidR="0092005E" w:rsidRPr="00D853BB" w:rsidRDefault="0092005E" w:rsidP="0092005E">
      <w:pPr>
        <w:pStyle w:val="Default"/>
        <w:rPr>
          <w:rFonts w:ascii="Times New Roman" w:hAnsi="Times New Roman" w:cs="Times New Roman"/>
        </w:rPr>
      </w:pPr>
    </w:p>
    <w:p w14:paraId="7B8BB1F6" w14:textId="77777777" w:rsidR="001F3398" w:rsidRDefault="009802D8" w:rsidP="004B7F9B">
      <w:pPr>
        <w:pStyle w:val="Heading1"/>
      </w:pPr>
      <w:r w:rsidRPr="00E14AD9">
        <w:br w:type="page"/>
      </w:r>
      <w:r w:rsidR="00ED259F" w:rsidRPr="00BA0E15">
        <w:lastRenderedPageBreak/>
        <w:t xml:space="preserve"> </w:t>
      </w:r>
    </w:p>
    <w:p w14:paraId="57219A80" w14:textId="07F2BB7A" w:rsidR="006F0874" w:rsidRPr="001F3398" w:rsidRDefault="004C2980" w:rsidP="001F3398">
      <w:pPr>
        <w:pStyle w:val="Heading1"/>
      </w:pPr>
      <w:bookmarkStart w:id="4" w:name="_Toc80281219"/>
      <w:r w:rsidRPr="004B7F9B">
        <w:t>XPLEA Quick-Start Sheet</w:t>
      </w:r>
      <w:bookmarkEnd w:id="4"/>
    </w:p>
    <w:p w14:paraId="3F310EDF" w14:textId="77777777" w:rsidR="006F0874" w:rsidRPr="00D853BB" w:rsidRDefault="006F0874" w:rsidP="006F0874">
      <w:pPr>
        <w:jc w:val="right"/>
        <w:rPr>
          <w:rFonts w:ascii="Times New Roman" w:hAnsi="Times New Roman" w:cs="Times New Roman"/>
          <w:bCs/>
          <w:sz w:val="24"/>
        </w:rPr>
      </w:pPr>
      <w:r w:rsidRPr="00D853BB">
        <w:rPr>
          <w:rFonts w:ascii="Times New Roman" w:hAnsi="Times New Roman" w:cs="Times New Roman"/>
          <w:bCs/>
          <w:sz w:val="24"/>
        </w:rPr>
        <w:tab/>
      </w:r>
      <w:r w:rsidRPr="00D853BB">
        <w:rPr>
          <w:rFonts w:ascii="Times New Roman" w:hAnsi="Times New Roman" w:cs="Times New Roman"/>
          <w:bCs/>
          <w:sz w:val="24"/>
        </w:rPr>
        <w:tab/>
      </w:r>
      <w:r w:rsidRPr="00D853BB">
        <w:rPr>
          <w:rFonts w:ascii="Times New Roman" w:hAnsi="Times New Roman" w:cs="Times New Roman"/>
          <w:bCs/>
          <w:sz w:val="24"/>
        </w:rPr>
        <w:tab/>
      </w:r>
      <w:r w:rsidRPr="00D853BB">
        <w:rPr>
          <w:rFonts w:ascii="Times New Roman" w:hAnsi="Times New Roman" w:cs="Times New Roman"/>
          <w:bCs/>
          <w:sz w:val="24"/>
        </w:rPr>
        <w:tab/>
      </w:r>
      <w:r w:rsidRPr="00D853BB">
        <w:rPr>
          <w:rFonts w:ascii="Times New Roman" w:hAnsi="Times New Roman" w:cs="Times New Roman"/>
          <w:bCs/>
          <w:sz w:val="24"/>
        </w:rPr>
        <w:tab/>
      </w:r>
      <w:r w:rsidRPr="00D853BB">
        <w:rPr>
          <w:rFonts w:ascii="Times New Roman" w:hAnsi="Times New Roman" w:cs="Times New Roman"/>
          <w:bCs/>
          <w:sz w:val="24"/>
        </w:rPr>
        <w:tab/>
        <w:t xml:space="preserve"> </w:t>
      </w:r>
    </w:p>
    <w:bookmarkStart w:id="5" w:name="_Toc80281220"/>
    <w:p w14:paraId="08E36A4B" w14:textId="359AD3A2" w:rsidR="009C4EFC" w:rsidRPr="009C4EFC" w:rsidRDefault="006F0874" w:rsidP="009C4EFC">
      <w:pPr>
        <w:pStyle w:val="Heading1"/>
      </w:pPr>
      <w:r w:rsidRPr="00D853BB">
        <w:rPr>
          <w:rFonts w:ascii="Times New Roman" w:hAnsi="Times New Roman" w:cs="Times New Roman"/>
          <w:bCs/>
          <w:noProof/>
          <w:sz w:val="24"/>
        </w:rPr>
        <mc:AlternateContent>
          <mc:Choice Requires="wps">
            <w:drawing>
              <wp:anchor distT="0" distB="0" distL="114300" distR="114300" simplePos="0" relativeHeight="251670528" behindDoc="0" locked="0" layoutInCell="0" allowOverlap="1" wp14:anchorId="516CE372" wp14:editId="595E7011">
                <wp:simplePos x="0" y="0"/>
                <wp:positionH relativeFrom="margin">
                  <wp:posOffset>0</wp:posOffset>
                </wp:positionH>
                <wp:positionV relativeFrom="paragraph">
                  <wp:posOffset>0</wp:posOffset>
                </wp:positionV>
                <wp:extent cx="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BBC01" id="Line 4"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" o:allowincell="f" strokecolor="#020000" strokeweight=".96pt">
                <w10:wrap anchorx="margin"/>
              </v:line>
            </w:pict>
          </mc:Fallback>
        </mc:AlternateContent>
      </w:r>
      <w:r w:rsidR="001B7409" w:rsidRPr="00D853BB">
        <w:rPr>
          <w:rFonts w:ascii="Times New Roman" w:hAnsi="Times New Roman" w:cs="Times New Roman"/>
          <w:bCs/>
          <w:sz w:val="24"/>
        </w:rPr>
        <w:t xml:space="preserve">This sheet is meant to </w:t>
      </w:r>
      <w:r w:rsidR="008F2739" w:rsidRPr="00D853BB">
        <w:rPr>
          <w:rFonts w:ascii="Times New Roman" w:hAnsi="Times New Roman" w:cs="Times New Roman"/>
          <w:bCs/>
          <w:sz w:val="24"/>
        </w:rPr>
        <w:t>give you a jump start in doing</w:t>
      </w:r>
      <w:r w:rsidR="001B7409" w:rsidRPr="00D853BB">
        <w:rPr>
          <w:rFonts w:ascii="Times New Roman" w:hAnsi="Times New Roman" w:cs="Times New Roman"/>
          <w:bCs/>
          <w:sz w:val="24"/>
        </w:rPr>
        <w:t xml:space="preserve"> what is required </w:t>
      </w:r>
      <w:r w:rsidR="008F2739" w:rsidRPr="00D853BB">
        <w:rPr>
          <w:rFonts w:ascii="Times New Roman" w:hAnsi="Times New Roman" w:cs="Times New Roman"/>
          <w:bCs/>
          <w:sz w:val="24"/>
        </w:rPr>
        <w:t xml:space="preserve">in this program. </w:t>
      </w:r>
      <w:r w:rsidR="001B7409" w:rsidRPr="00D853BB">
        <w:rPr>
          <w:rFonts w:ascii="Times New Roman" w:hAnsi="Times New Roman" w:cs="Times New Roman"/>
          <w:bCs/>
          <w:sz w:val="24"/>
        </w:rPr>
        <w:t xml:space="preserve"> </w:t>
      </w:r>
      <w:bookmarkStart w:id="6" w:name="_Hlk78375827"/>
      <w:r w:rsidR="009C4EFC">
        <w:rPr>
          <w:rFonts w:ascii="Times New Roman" w:hAnsi="Times New Roman" w:cs="Times New Roman"/>
          <w:bCs/>
          <w:sz w:val="24"/>
        </w:rPr>
        <w:t>For all contact information, see</w:t>
      </w:r>
      <w:r w:rsidR="009C4EFC" w:rsidRPr="009C4EFC">
        <w:t xml:space="preserve"> </w:t>
      </w:r>
      <w:hyperlink w:anchor="Wheretogosheet" w:history="1">
        <w:r w:rsidR="009C4EFC" w:rsidRPr="008C6195">
          <w:rPr>
            <w:rStyle w:val="Hyperlink"/>
          </w:rPr>
          <w:t>Where to Go Sheet</w:t>
        </w:r>
      </w:hyperlink>
      <w:r w:rsidR="009C4EFC">
        <w:t>.</w:t>
      </w:r>
      <w:bookmarkEnd w:id="5"/>
    </w:p>
    <w:bookmarkEnd w:id="6"/>
    <w:p w14:paraId="1D61AC3A" w14:textId="177185E8" w:rsidR="006F0874" w:rsidRPr="00D853BB" w:rsidRDefault="006F0874" w:rsidP="00945648">
      <w:pPr>
        <w:rPr>
          <w:rFonts w:ascii="Times New Roman" w:hAnsi="Times New Roman" w:cs="Times New Roman"/>
          <w:bCs/>
          <w:sz w:val="24"/>
        </w:rPr>
      </w:pPr>
    </w:p>
    <w:p w14:paraId="4718EEDB" w14:textId="77777777" w:rsidR="006F0874" w:rsidRPr="00D853BB" w:rsidRDefault="006F0874" w:rsidP="006F0874">
      <w:pPr>
        <w:rPr>
          <w:rFonts w:ascii="Times New Roman" w:hAnsi="Times New Roman" w:cs="Times New Roman"/>
          <w:sz w:val="24"/>
        </w:rPr>
      </w:pPr>
      <w:r w:rsidRPr="00D853BB">
        <w:rPr>
          <w:rFonts w:ascii="Times New Roman" w:hAnsi="Times New Roman" w:cs="Times New Roman"/>
          <w:sz w:val="24"/>
        </w:rPr>
        <w:tab/>
      </w:r>
    </w:p>
    <w:p w14:paraId="229033D5" w14:textId="639BE669" w:rsidR="006F0874" w:rsidRPr="00D853BB" w:rsidRDefault="006F0874" w:rsidP="006F0874">
      <w:pPr>
        <w:tabs>
          <w:tab w:val="left" w:pos="720"/>
          <w:tab w:val="left" w:pos="1440"/>
          <w:tab w:val="left" w:pos="2160"/>
        </w:tabs>
        <w:ind w:left="2160" w:hanging="2160"/>
        <w:rPr>
          <w:rFonts w:ascii="Times New Roman" w:hAnsi="Times New Roman" w:cs="Times New Roman"/>
          <w:sz w:val="24"/>
        </w:rPr>
      </w:pPr>
      <w:r w:rsidRPr="00D853BB">
        <w:rPr>
          <w:rFonts w:ascii="Times New Roman" w:hAnsi="Times New Roman" w:cs="Times New Roman"/>
          <w:sz w:val="24"/>
        </w:rPr>
        <w:tab/>
      </w:r>
      <w:r w:rsidRPr="00D853BB">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16FE2C59" wp14:editId="2FF80296">
                <wp:simplePos x="0" y="0"/>
                <wp:positionH relativeFrom="column">
                  <wp:posOffset>0</wp:posOffset>
                </wp:positionH>
                <wp:positionV relativeFrom="paragraph">
                  <wp:posOffset>38100</wp:posOffset>
                </wp:positionV>
                <wp:extent cx="91440" cy="91440"/>
                <wp:effectExtent l="0" t="0" r="22860" b="22860"/>
                <wp:wrapNone/>
                <wp:docPr id="5" name="Rectangle 5"/>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30572" id="Rectangle 5" o:spid="_x0000_s1026" style="position:absolute;margin-left:0;margin-top:3pt;width:7.2pt;height: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" fillcolor="window" strokecolor="windowText" strokeweight="2pt"/>
            </w:pict>
          </mc:Fallback>
        </mc:AlternateContent>
      </w:r>
      <w:r w:rsidRPr="00D853BB">
        <w:rPr>
          <w:rFonts w:ascii="Times New Roman" w:hAnsi="Times New Roman" w:cs="Times New Roman"/>
          <w:sz w:val="24"/>
        </w:rPr>
        <w:tab/>
      </w:r>
      <w:r w:rsidRPr="00D853BB">
        <w:rPr>
          <w:rFonts w:ascii="Times New Roman" w:hAnsi="Times New Roman" w:cs="Times New Roman"/>
          <w:b/>
          <w:bCs/>
          <w:sz w:val="24"/>
          <w:u w:val="single"/>
        </w:rPr>
        <w:t xml:space="preserve">Contact Evaluation </w:t>
      </w:r>
      <w:r w:rsidR="00945648" w:rsidRPr="00D853BB">
        <w:rPr>
          <w:rFonts w:ascii="Times New Roman" w:hAnsi="Times New Roman" w:cs="Times New Roman"/>
          <w:b/>
          <w:bCs/>
          <w:sz w:val="24"/>
          <w:u w:val="single"/>
        </w:rPr>
        <w:t xml:space="preserve">Center </w:t>
      </w:r>
      <w:r w:rsidR="004B1FB8">
        <w:rPr>
          <w:rFonts w:ascii="Times New Roman" w:hAnsi="Times New Roman" w:cs="Times New Roman"/>
          <w:b/>
          <w:bCs/>
          <w:sz w:val="24"/>
          <w:u w:val="single"/>
        </w:rPr>
        <w:t>Complete Evaluation</w:t>
      </w:r>
    </w:p>
    <w:p w14:paraId="112137EA" w14:textId="1DC39486" w:rsidR="006F0874" w:rsidRPr="00D853BB" w:rsidRDefault="006F0874" w:rsidP="006F0874">
      <w:pPr>
        <w:ind w:left="1440"/>
        <w:rPr>
          <w:rFonts w:ascii="Times New Roman" w:hAnsi="Times New Roman" w:cs="Times New Roman"/>
          <w:b/>
          <w:bCs/>
          <w:sz w:val="24"/>
        </w:rPr>
      </w:pPr>
      <w:r w:rsidRPr="00D853BB">
        <w:rPr>
          <w:rFonts w:ascii="Times New Roman" w:hAnsi="Times New Roman" w:cs="Times New Roman"/>
          <w:sz w:val="24"/>
        </w:rPr>
        <w:t xml:space="preserve">Contact </w:t>
      </w:r>
      <w:r w:rsidR="00ED259F" w:rsidRPr="00D853BB">
        <w:rPr>
          <w:rFonts w:ascii="Times New Roman" w:hAnsi="Times New Roman" w:cs="Times New Roman"/>
          <w:sz w:val="24"/>
        </w:rPr>
        <w:t>the drug and alcohol evaluation center (“</w:t>
      </w:r>
      <w:r w:rsidRPr="00D853BB">
        <w:rPr>
          <w:rFonts w:ascii="Times New Roman" w:hAnsi="Times New Roman" w:cs="Times New Roman"/>
          <w:sz w:val="24"/>
        </w:rPr>
        <w:t>ADES</w:t>
      </w:r>
      <w:r w:rsidR="00ED259F" w:rsidRPr="00D853BB">
        <w:rPr>
          <w:rFonts w:ascii="Times New Roman" w:hAnsi="Times New Roman" w:cs="Times New Roman"/>
          <w:sz w:val="24"/>
        </w:rPr>
        <w:t>”)</w:t>
      </w:r>
      <w:r w:rsidRPr="00D853BB">
        <w:rPr>
          <w:rFonts w:ascii="Times New Roman" w:hAnsi="Times New Roman" w:cs="Times New Roman"/>
          <w:sz w:val="24"/>
        </w:rPr>
        <w:t xml:space="preserve"> to schedule your evaluation</w:t>
      </w:r>
      <w:r w:rsidR="004B1FB8">
        <w:rPr>
          <w:rFonts w:ascii="Times New Roman" w:hAnsi="Times New Roman" w:cs="Times New Roman"/>
          <w:sz w:val="24"/>
        </w:rPr>
        <w:t>.</w:t>
      </w:r>
      <w:r w:rsidRPr="00D853BB">
        <w:rPr>
          <w:rFonts w:ascii="Times New Roman" w:hAnsi="Times New Roman" w:cs="Times New Roman"/>
          <w:sz w:val="24"/>
        </w:rPr>
        <w:t xml:space="preserve"> </w:t>
      </w:r>
      <w:bookmarkStart w:id="7" w:name="_Hlk69113114"/>
      <w:r w:rsidR="00053BA3">
        <w:rPr>
          <w:rFonts w:ascii="Times New Roman" w:hAnsi="Times New Roman" w:cs="Times New Roman"/>
          <w:sz w:val="24"/>
        </w:rPr>
        <w:t xml:space="preserve">As of the date this was written, it costs $150. </w:t>
      </w:r>
      <w:bookmarkEnd w:id="7"/>
      <w:r w:rsidR="00ED259F" w:rsidRPr="00D853BB">
        <w:rPr>
          <w:rFonts w:ascii="Times New Roman" w:hAnsi="Times New Roman" w:cs="Times New Roman"/>
          <w:sz w:val="24"/>
        </w:rPr>
        <w:t>Your attorney should provide you with a packet of information from</w:t>
      </w:r>
      <w:r w:rsidR="004B1FB8">
        <w:rPr>
          <w:rFonts w:ascii="Times New Roman" w:hAnsi="Times New Roman" w:cs="Times New Roman"/>
          <w:sz w:val="24"/>
        </w:rPr>
        <w:t xml:space="preserve"> ADES.  </w:t>
      </w:r>
      <w:r w:rsidRPr="00D853BB">
        <w:rPr>
          <w:rFonts w:ascii="Times New Roman" w:hAnsi="Times New Roman" w:cs="Times New Roman"/>
          <w:sz w:val="24"/>
        </w:rPr>
        <w:t xml:space="preserve">Please refer to the </w:t>
      </w:r>
      <w:r w:rsidR="00ED259F" w:rsidRPr="00D853BB">
        <w:rPr>
          <w:rFonts w:ascii="Times New Roman" w:hAnsi="Times New Roman" w:cs="Times New Roman"/>
          <w:sz w:val="24"/>
        </w:rPr>
        <w:t xml:space="preserve">ADES </w:t>
      </w:r>
      <w:r w:rsidRPr="00D853BB">
        <w:rPr>
          <w:rFonts w:ascii="Times New Roman" w:hAnsi="Times New Roman" w:cs="Times New Roman"/>
          <w:sz w:val="24"/>
        </w:rPr>
        <w:t>packet for additional information that must be completed.</w:t>
      </w:r>
      <w:r w:rsidR="001D6C91" w:rsidRPr="00D853BB">
        <w:rPr>
          <w:rFonts w:ascii="Times New Roman" w:hAnsi="Times New Roman" w:cs="Times New Roman"/>
          <w:sz w:val="24"/>
        </w:rPr>
        <w:t xml:space="preserve"> </w:t>
      </w:r>
      <w:r w:rsidR="001D6C91" w:rsidRPr="00D853BB">
        <w:rPr>
          <w:rFonts w:ascii="Times New Roman" w:hAnsi="Times New Roman" w:cs="Times New Roman"/>
          <w:b/>
          <w:bCs/>
          <w:sz w:val="24"/>
        </w:rPr>
        <w:t>Th</w:t>
      </w:r>
      <w:r w:rsidR="004B1FB8">
        <w:rPr>
          <w:rFonts w:ascii="Times New Roman" w:hAnsi="Times New Roman" w:cs="Times New Roman"/>
          <w:b/>
          <w:bCs/>
          <w:sz w:val="24"/>
        </w:rPr>
        <w:t>e evaluation</w:t>
      </w:r>
      <w:r w:rsidR="001D6C91" w:rsidRPr="00D853BB">
        <w:rPr>
          <w:rFonts w:ascii="Times New Roman" w:hAnsi="Times New Roman" w:cs="Times New Roman"/>
          <w:b/>
          <w:bCs/>
          <w:sz w:val="24"/>
        </w:rPr>
        <w:t xml:space="preserve"> must be done prior to your Review </w:t>
      </w:r>
      <w:r w:rsidR="00283499" w:rsidRPr="00D853BB">
        <w:rPr>
          <w:rFonts w:ascii="Times New Roman" w:hAnsi="Times New Roman" w:cs="Times New Roman"/>
          <w:b/>
          <w:bCs/>
          <w:sz w:val="24"/>
        </w:rPr>
        <w:t>Hearing</w:t>
      </w:r>
      <w:r w:rsidR="001D6C91" w:rsidRPr="00D853BB">
        <w:rPr>
          <w:rFonts w:ascii="Times New Roman" w:hAnsi="Times New Roman" w:cs="Times New Roman"/>
          <w:b/>
          <w:bCs/>
          <w:sz w:val="24"/>
        </w:rPr>
        <w:t xml:space="preserve"> (usually</w:t>
      </w:r>
      <w:r w:rsidR="00283499" w:rsidRPr="00D853BB">
        <w:rPr>
          <w:rFonts w:ascii="Times New Roman" w:hAnsi="Times New Roman" w:cs="Times New Roman"/>
          <w:b/>
          <w:bCs/>
          <w:sz w:val="24"/>
        </w:rPr>
        <w:t xml:space="preserve"> approximately</w:t>
      </w:r>
      <w:r w:rsidR="001D6C91" w:rsidRPr="00D853BB">
        <w:rPr>
          <w:rFonts w:ascii="Times New Roman" w:hAnsi="Times New Roman" w:cs="Times New Roman"/>
          <w:b/>
          <w:bCs/>
          <w:sz w:val="24"/>
        </w:rPr>
        <w:t xml:space="preserve"> 8 weeks after you enter the plea)</w:t>
      </w:r>
      <w:r w:rsidR="00945648" w:rsidRPr="00D853BB">
        <w:rPr>
          <w:rFonts w:ascii="Times New Roman" w:hAnsi="Times New Roman" w:cs="Times New Roman"/>
          <w:b/>
          <w:bCs/>
          <w:sz w:val="24"/>
        </w:rPr>
        <w:t xml:space="preserve">. </w:t>
      </w:r>
    </w:p>
    <w:p w14:paraId="426AD510" w14:textId="77777777" w:rsidR="006F0874" w:rsidRPr="00D853BB" w:rsidRDefault="006F0874" w:rsidP="006F0874">
      <w:pPr>
        <w:ind w:left="1440"/>
        <w:rPr>
          <w:rFonts w:ascii="Times New Roman" w:hAnsi="Times New Roman" w:cs="Times New Roman"/>
          <w:sz w:val="24"/>
        </w:rPr>
      </w:pPr>
    </w:p>
    <w:p w14:paraId="177CA47A" w14:textId="50E04BFE" w:rsidR="006F0874" w:rsidRPr="00D853BB" w:rsidRDefault="006F0874" w:rsidP="006F0874">
      <w:pPr>
        <w:rPr>
          <w:rFonts w:ascii="Times New Roman" w:hAnsi="Times New Roman" w:cs="Times New Roman"/>
          <w:sz w:val="24"/>
        </w:rPr>
      </w:pPr>
      <w:r w:rsidRPr="00D853BB">
        <w:rPr>
          <w:rFonts w:ascii="Times New Roman" w:hAnsi="Times New Roman" w:cs="Times New Roman"/>
          <w:sz w:val="24"/>
        </w:rPr>
        <w:tab/>
      </w:r>
      <w:r w:rsidRPr="00D853BB">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58880D6E" wp14:editId="7678261A">
                <wp:simplePos x="0" y="0"/>
                <wp:positionH relativeFrom="column">
                  <wp:posOffset>0</wp:posOffset>
                </wp:positionH>
                <wp:positionV relativeFrom="paragraph">
                  <wp:posOffset>38100</wp:posOffset>
                </wp:positionV>
                <wp:extent cx="91440" cy="91440"/>
                <wp:effectExtent l="0" t="0" r="22860" b="22860"/>
                <wp:wrapNone/>
                <wp:docPr id="11" name="Rectangle 11"/>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9D0DE" id="Rectangle 11" o:spid="_x0000_s1026" style="position:absolute;margin-left:0;margin-top:3pt;width:7.2pt;height: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" fillcolor="window" strokecolor="windowText" strokeweight="2pt"/>
            </w:pict>
          </mc:Fallback>
        </mc:AlternateContent>
      </w:r>
      <w:r w:rsidRPr="00D853BB">
        <w:rPr>
          <w:rFonts w:ascii="Times New Roman" w:hAnsi="Times New Roman" w:cs="Times New Roman"/>
          <w:sz w:val="24"/>
        </w:rPr>
        <w:tab/>
      </w:r>
      <w:r w:rsidRPr="00D853BB">
        <w:rPr>
          <w:rFonts w:ascii="Times New Roman" w:hAnsi="Times New Roman" w:cs="Times New Roman"/>
          <w:b/>
          <w:bCs/>
          <w:sz w:val="24"/>
          <w:u w:val="single"/>
        </w:rPr>
        <w:t>Victim Impact Panel (</w:t>
      </w:r>
      <w:r w:rsidR="00053BA3">
        <w:rPr>
          <w:rFonts w:ascii="Times New Roman" w:hAnsi="Times New Roman" w:cs="Times New Roman"/>
          <w:b/>
          <w:bCs/>
          <w:sz w:val="24"/>
          <w:u w:val="single"/>
        </w:rPr>
        <w:t>“</w:t>
      </w:r>
      <w:r w:rsidRPr="00D853BB">
        <w:rPr>
          <w:rFonts w:ascii="Times New Roman" w:hAnsi="Times New Roman" w:cs="Times New Roman"/>
          <w:b/>
          <w:bCs/>
          <w:sz w:val="24"/>
          <w:u w:val="single"/>
        </w:rPr>
        <w:t>VIP</w:t>
      </w:r>
      <w:r w:rsidR="00053BA3">
        <w:rPr>
          <w:rFonts w:ascii="Times New Roman" w:hAnsi="Times New Roman" w:cs="Times New Roman"/>
          <w:b/>
          <w:bCs/>
          <w:sz w:val="24"/>
          <w:u w:val="single"/>
        </w:rPr>
        <w:t>”</w:t>
      </w:r>
      <w:r w:rsidRPr="00D853BB">
        <w:rPr>
          <w:rFonts w:ascii="Times New Roman" w:hAnsi="Times New Roman" w:cs="Times New Roman"/>
          <w:b/>
          <w:bCs/>
          <w:sz w:val="24"/>
          <w:u w:val="single"/>
        </w:rPr>
        <w:t>)</w:t>
      </w:r>
    </w:p>
    <w:p w14:paraId="23BE91BF" w14:textId="3932DE76" w:rsidR="006F0874" w:rsidRPr="009055B8" w:rsidRDefault="006F0874" w:rsidP="00AF5382">
      <w:pPr>
        <w:ind w:left="1440"/>
        <w:rPr>
          <w:rFonts w:ascii="Times New Roman" w:hAnsi="Times New Roman" w:cs="Times New Roman"/>
          <w:sz w:val="24"/>
        </w:rPr>
      </w:pPr>
      <w:r w:rsidRPr="00D853BB">
        <w:rPr>
          <w:rFonts w:ascii="Times New Roman" w:hAnsi="Times New Roman" w:cs="Times New Roman"/>
          <w:sz w:val="24"/>
        </w:rPr>
        <w:t xml:space="preserve">Register for and complete the </w:t>
      </w:r>
      <w:r w:rsidRPr="00D853BB">
        <w:rPr>
          <w:rFonts w:ascii="Times New Roman" w:hAnsi="Times New Roman" w:cs="Times New Roman"/>
          <w:bCs/>
          <w:sz w:val="24"/>
        </w:rPr>
        <w:t>Victims Impact Panel course and submit proof of completion to the court</w:t>
      </w:r>
      <w:r w:rsidR="00535E0D">
        <w:rPr>
          <w:rFonts w:ascii="Times New Roman" w:hAnsi="Times New Roman" w:cs="Times New Roman"/>
          <w:bCs/>
          <w:sz w:val="24"/>
        </w:rPr>
        <w:t>.</w:t>
      </w:r>
      <w:r w:rsidRPr="00D853BB">
        <w:rPr>
          <w:rFonts w:ascii="Times New Roman" w:hAnsi="Times New Roman" w:cs="Times New Roman"/>
          <w:bCs/>
          <w:sz w:val="24"/>
        </w:rPr>
        <w:t xml:space="preserve"> The cost of the online class is $50</w:t>
      </w:r>
      <w:r w:rsidR="00E93828">
        <w:rPr>
          <w:rFonts w:ascii="Times New Roman" w:hAnsi="Times New Roman" w:cs="Times New Roman"/>
          <w:bCs/>
          <w:sz w:val="24"/>
        </w:rPr>
        <w:t xml:space="preserve">. </w:t>
      </w:r>
      <w:r w:rsidR="001D6C91" w:rsidRPr="00D853BB">
        <w:rPr>
          <w:rFonts w:ascii="Times New Roman" w:hAnsi="Times New Roman" w:cs="Times New Roman"/>
          <w:b/>
          <w:sz w:val="24"/>
        </w:rPr>
        <w:t xml:space="preserve">This must be done prior to your Review Date (usually </w:t>
      </w:r>
      <w:r w:rsidR="00283499" w:rsidRPr="00D853BB">
        <w:rPr>
          <w:rFonts w:ascii="Times New Roman" w:hAnsi="Times New Roman" w:cs="Times New Roman"/>
          <w:b/>
          <w:sz w:val="24"/>
        </w:rPr>
        <w:t xml:space="preserve">around </w:t>
      </w:r>
      <w:r w:rsidR="001D6C91" w:rsidRPr="00D853BB">
        <w:rPr>
          <w:rFonts w:ascii="Times New Roman" w:hAnsi="Times New Roman" w:cs="Times New Roman"/>
          <w:b/>
          <w:sz w:val="24"/>
        </w:rPr>
        <w:t>8 weeks after you enter the plea).</w:t>
      </w:r>
    </w:p>
    <w:p w14:paraId="54218FDB" w14:textId="77777777" w:rsidR="006F0874" w:rsidRPr="00D853BB" w:rsidRDefault="006F0874" w:rsidP="006F0874">
      <w:pPr>
        <w:rPr>
          <w:rFonts w:ascii="Times New Roman" w:hAnsi="Times New Roman" w:cs="Times New Roman"/>
          <w:bCs/>
          <w:sz w:val="24"/>
        </w:rPr>
      </w:pPr>
    </w:p>
    <w:p w14:paraId="2698A7D7" w14:textId="66A67641" w:rsidR="006F0874" w:rsidRPr="00D853BB" w:rsidRDefault="006F0874" w:rsidP="006F0874">
      <w:pPr>
        <w:rPr>
          <w:rFonts w:ascii="Times New Roman" w:hAnsi="Times New Roman" w:cs="Times New Roman"/>
          <w:sz w:val="24"/>
        </w:rPr>
      </w:pPr>
      <w:r w:rsidRPr="00D853BB">
        <w:rPr>
          <w:rFonts w:ascii="Times New Roman" w:hAnsi="Times New Roman" w:cs="Times New Roman"/>
          <w:sz w:val="24"/>
        </w:rPr>
        <w:tab/>
      </w:r>
      <w:r w:rsidRPr="00D853BB">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7A5A97EC" wp14:editId="008328E8">
                <wp:simplePos x="0" y="0"/>
                <wp:positionH relativeFrom="column">
                  <wp:posOffset>0</wp:posOffset>
                </wp:positionH>
                <wp:positionV relativeFrom="paragraph">
                  <wp:posOffset>38100</wp:posOffset>
                </wp:positionV>
                <wp:extent cx="91440" cy="91440"/>
                <wp:effectExtent l="0" t="0" r="22860" b="22860"/>
                <wp:wrapNone/>
                <wp:docPr id="3" name="Rectangle 3"/>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15DF1" id="Rectangle 3" o:spid="_x0000_s1026" style="position:absolute;margin-left:0;margin-top:3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" fillcolor="window" strokecolor="windowText" strokeweight="2pt"/>
            </w:pict>
          </mc:Fallback>
        </mc:AlternateContent>
      </w:r>
      <w:r w:rsidRPr="00D853BB">
        <w:rPr>
          <w:rFonts w:ascii="Times New Roman" w:hAnsi="Times New Roman" w:cs="Times New Roman"/>
          <w:sz w:val="24"/>
        </w:rPr>
        <w:tab/>
      </w:r>
      <w:r w:rsidRPr="00D853BB">
        <w:rPr>
          <w:rFonts w:ascii="Times New Roman" w:hAnsi="Times New Roman" w:cs="Times New Roman"/>
          <w:b/>
          <w:bCs/>
          <w:sz w:val="24"/>
          <w:u w:val="single"/>
        </w:rPr>
        <w:t>Complete 80 Hours of Community Service</w:t>
      </w:r>
      <w:r w:rsidR="001D6C91" w:rsidRPr="00D853BB">
        <w:rPr>
          <w:rFonts w:ascii="Times New Roman" w:hAnsi="Times New Roman" w:cs="Times New Roman"/>
          <w:b/>
          <w:bCs/>
          <w:sz w:val="24"/>
          <w:u w:val="single"/>
        </w:rPr>
        <w:t xml:space="preserve">. </w:t>
      </w:r>
    </w:p>
    <w:p w14:paraId="496BB06E" w14:textId="6F8D15AD" w:rsidR="006F0874" w:rsidRPr="00D853BB" w:rsidRDefault="006F0874" w:rsidP="006F0874">
      <w:pPr>
        <w:ind w:left="1440"/>
        <w:rPr>
          <w:rFonts w:ascii="Times New Roman" w:hAnsi="Times New Roman" w:cs="Times New Roman"/>
          <w:sz w:val="24"/>
        </w:rPr>
      </w:pPr>
      <w:r w:rsidRPr="00D853BB">
        <w:rPr>
          <w:rFonts w:ascii="Times New Roman" w:hAnsi="Times New Roman" w:cs="Times New Roman"/>
          <w:sz w:val="24"/>
        </w:rPr>
        <w:t xml:space="preserve">Talk to your attorney if you are unsure where </w:t>
      </w:r>
      <w:r w:rsidR="004B1FB8">
        <w:rPr>
          <w:rFonts w:ascii="Times New Roman" w:hAnsi="Times New Roman" w:cs="Times New Roman"/>
          <w:sz w:val="24"/>
        </w:rPr>
        <w:t>to do</w:t>
      </w:r>
      <w:r w:rsidRPr="00D853BB">
        <w:rPr>
          <w:rFonts w:ascii="Times New Roman" w:hAnsi="Times New Roman" w:cs="Times New Roman"/>
          <w:sz w:val="24"/>
        </w:rPr>
        <w:t xml:space="preserve"> your community service hours.</w:t>
      </w:r>
      <w:r w:rsidR="001D6C91" w:rsidRPr="00D853BB">
        <w:rPr>
          <w:rFonts w:ascii="Times New Roman" w:hAnsi="Times New Roman" w:cs="Times New Roman"/>
          <w:sz w:val="24"/>
        </w:rPr>
        <w:t xml:space="preserve"> This must be done within the time set by the Court</w:t>
      </w:r>
      <w:r w:rsidR="00283499" w:rsidRPr="00D853BB">
        <w:rPr>
          <w:rFonts w:ascii="Times New Roman" w:hAnsi="Times New Roman" w:cs="Times New Roman"/>
          <w:sz w:val="24"/>
        </w:rPr>
        <w:t xml:space="preserve"> at your plea hearing</w:t>
      </w:r>
      <w:r w:rsidR="00053BA3">
        <w:rPr>
          <w:rFonts w:ascii="Times New Roman" w:hAnsi="Times New Roman" w:cs="Times New Roman"/>
          <w:sz w:val="24"/>
        </w:rPr>
        <w:t xml:space="preserve"> (usually </w:t>
      </w:r>
      <w:r w:rsidR="004B1FB8">
        <w:rPr>
          <w:rFonts w:ascii="Times New Roman" w:hAnsi="Times New Roman" w:cs="Times New Roman"/>
          <w:sz w:val="24"/>
        </w:rPr>
        <w:t xml:space="preserve">by </w:t>
      </w:r>
      <w:r w:rsidR="00053BA3">
        <w:rPr>
          <w:rFonts w:ascii="Times New Roman" w:hAnsi="Times New Roman" w:cs="Times New Roman"/>
          <w:sz w:val="24"/>
        </w:rPr>
        <w:t>around nine months after your plea hearing)</w:t>
      </w:r>
      <w:r w:rsidR="001D6C91" w:rsidRPr="00D853BB">
        <w:rPr>
          <w:rFonts w:ascii="Times New Roman" w:hAnsi="Times New Roman" w:cs="Times New Roman"/>
          <w:sz w:val="24"/>
        </w:rPr>
        <w:t xml:space="preserve">. </w:t>
      </w:r>
    </w:p>
    <w:p w14:paraId="17C8C835" w14:textId="0ACA3DB2" w:rsidR="00945648" w:rsidRPr="00D853BB" w:rsidRDefault="00945648" w:rsidP="006F0874">
      <w:pPr>
        <w:ind w:left="1440"/>
        <w:rPr>
          <w:rFonts w:ascii="Times New Roman" w:hAnsi="Times New Roman" w:cs="Times New Roman"/>
          <w:sz w:val="24"/>
        </w:rPr>
      </w:pPr>
    </w:p>
    <w:p w14:paraId="2652854F" w14:textId="3EF35967" w:rsidR="00945648" w:rsidRPr="00D853BB" w:rsidRDefault="00945648" w:rsidP="006F0874">
      <w:pPr>
        <w:ind w:left="1440"/>
        <w:rPr>
          <w:rFonts w:ascii="Times New Roman" w:hAnsi="Times New Roman" w:cs="Times New Roman"/>
          <w:sz w:val="24"/>
        </w:rPr>
      </w:pPr>
      <w:r w:rsidRPr="00D853BB">
        <w:rPr>
          <w:rFonts w:ascii="Times New Roman" w:hAnsi="Times New Roman" w:cs="Times New Roman"/>
          <w:b/>
          <w:bCs/>
          <w:noProof/>
          <w:sz w:val="24"/>
          <w:u w:val="single"/>
        </w:rPr>
        <mc:AlternateContent>
          <mc:Choice Requires="wps">
            <w:drawing>
              <wp:anchor distT="0" distB="0" distL="114300" distR="114300" simplePos="0" relativeHeight="251678720" behindDoc="0" locked="0" layoutInCell="1" allowOverlap="1" wp14:anchorId="26A8E2A2" wp14:editId="4FDCC32B">
                <wp:simplePos x="0" y="0"/>
                <wp:positionH relativeFrom="margin">
                  <wp:align>left</wp:align>
                </wp:positionH>
                <wp:positionV relativeFrom="paragraph">
                  <wp:posOffset>60325</wp:posOffset>
                </wp:positionV>
                <wp:extent cx="91440" cy="914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A959D" id="Rectangle 6" o:spid="_x0000_s1026" style="position:absolute;margin-left:0;margin-top:4.75pt;width:7.2pt;height:7.2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" fillcolor="window" strokecolor="windowText" strokeweight="2pt">
                <w10:wrap anchorx="margin"/>
              </v:rect>
            </w:pict>
          </mc:Fallback>
        </mc:AlternateContent>
      </w:r>
      <w:r w:rsidRPr="00D853BB">
        <w:rPr>
          <w:rFonts w:ascii="Times New Roman" w:hAnsi="Times New Roman" w:cs="Times New Roman"/>
          <w:b/>
          <w:bCs/>
          <w:sz w:val="24"/>
          <w:u w:val="single"/>
        </w:rPr>
        <w:t>Attend Review Hearing</w:t>
      </w:r>
      <w:r w:rsidRPr="00D853BB">
        <w:rPr>
          <w:rFonts w:ascii="Times New Roman" w:hAnsi="Times New Roman" w:cs="Times New Roman"/>
          <w:b/>
          <w:bCs/>
          <w:sz w:val="24"/>
        </w:rPr>
        <w:t xml:space="preserve">.  </w:t>
      </w:r>
      <w:r w:rsidRPr="00D853BB">
        <w:rPr>
          <w:rFonts w:ascii="Times New Roman" w:hAnsi="Times New Roman" w:cs="Times New Roman"/>
          <w:sz w:val="24"/>
        </w:rPr>
        <w:t xml:space="preserve">Attend your </w:t>
      </w:r>
      <w:r w:rsidR="00283499" w:rsidRPr="00D853BB">
        <w:rPr>
          <w:rFonts w:ascii="Times New Roman" w:hAnsi="Times New Roman" w:cs="Times New Roman"/>
          <w:sz w:val="24"/>
        </w:rPr>
        <w:t>R</w:t>
      </w:r>
      <w:r w:rsidRPr="00D853BB">
        <w:rPr>
          <w:rFonts w:ascii="Times New Roman" w:hAnsi="Times New Roman" w:cs="Times New Roman"/>
          <w:sz w:val="24"/>
        </w:rPr>
        <w:t xml:space="preserve">eview </w:t>
      </w:r>
      <w:r w:rsidR="00283499" w:rsidRPr="00D853BB">
        <w:rPr>
          <w:rFonts w:ascii="Times New Roman" w:hAnsi="Times New Roman" w:cs="Times New Roman"/>
          <w:sz w:val="24"/>
        </w:rPr>
        <w:t>H</w:t>
      </w:r>
      <w:r w:rsidRPr="00D853BB">
        <w:rPr>
          <w:rFonts w:ascii="Times New Roman" w:hAnsi="Times New Roman" w:cs="Times New Roman"/>
          <w:sz w:val="24"/>
        </w:rPr>
        <w:t>earing, usually</w:t>
      </w:r>
      <w:r w:rsidR="00283499" w:rsidRPr="00D853BB">
        <w:rPr>
          <w:rFonts w:ascii="Times New Roman" w:hAnsi="Times New Roman" w:cs="Times New Roman"/>
          <w:sz w:val="24"/>
        </w:rPr>
        <w:t xml:space="preserve"> approximately</w:t>
      </w:r>
      <w:r w:rsidRPr="00D853BB">
        <w:rPr>
          <w:rFonts w:ascii="Times New Roman" w:hAnsi="Times New Roman" w:cs="Times New Roman"/>
          <w:sz w:val="24"/>
        </w:rPr>
        <w:t xml:space="preserve"> 8 weeks after you enter your plea. Provide documentation </w:t>
      </w:r>
      <w:r w:rsidR="00AB573F">
        <w:rPr>
          <w:rFonts w:ascii="Times New Roman" w:hAnsi="Times New Roman" w:cs="Times New Roman"/>
          <w:sz w:val="24"/>
        </w:rPr>
        <w:t xml:space="preserve">to the Court </w:t>
      </w:r>
      <w:r w:rsidR="004B1FB8">
        <w:rPr>
          <w:rFonts w:ascii="Times New Roman" w:hAnsi="Times New Roman" w:cs="Times New Roman"/>
          <w:sz w:val="24"/>
        </w:rPr>
        <w:t xml:space="preserve">ahead of time. Depending on what you </w:t>
      </w:r>
      <w:proofErr w:type="gramStart"/>
      <w:r w:rsidR="004B1FB8">
        <w:rPr>
          <w:rFonts w:ascii="Times New Roman" w:hAnsi="Times New Roman" w:cs="Times New Roman"/>
          <w:sz w:val="24"/>
        </w:rPr>
        <w:t xml:space="preserve">accomplished, </w:t>
      </w:r>
      <w:r w:rsidRPr="00D853BB">
        <w:rPr>
          <w:rFonts w:ascii="Times New Roman" w:hAnsi="Times New Roman" w:cs="Times New Roman"/>
          <w:sz w:val="24"/>
        </w:rPr>
        <w:t xml:space="preserve"> the</w:t>
      </w:r>
      <w:proofErr w:type="gramEnd"/>
      <w:r w:rsidRPr="00D853BB">
        <w:rPr>
          <w:rFonts w:ascii="Times New Roman" w:hAnsi="Times New Roman" w:cs="Times New Roman"/>
          <w:sz w:val="24"/>
        </w:rPr>
        <w:t xml:space="preserve"> </w:t>
      </w:r>
      <w:r w:rsidR="00116DA9" w:rsidRPr="00D853BB">
        <w:rPr>
          <w:rFonts w:ascii="Times New Roman" w:hAnsi="Times New Roman" w:cs="Times New Roman"/>
          <w:sz w:val="24"/>
        </w:rPr>
        <w:t>Court</w:t>
      </w:r>
      <w:r w:rsidRPr="00D853BB">
        <w:rPr>
          <w:rFonts w:ascii="Times New Roman" w:hAnsi="Times New Roman" w:cs="Times New Roman"/>
          <w:sz w:val="24"/>
        </w:rPr>
        <w:t xml:space="preserve"> may reduce your fines and fees. If you do not do what is required by this date, you may receive jail time.</w:t>
      </w:r>
      <w:r w:rsidR="0021108F">
        <w:rPr>
          <w:rFonts w:ascii="Times New Roman" w:hAnsi="Times New Roman" w:cs="Times New Roman"/>
          <w:sz w:val="24"/>
        </w:rPr>
        <w:t xml:space="preserve"> </w:t>
      </w:r>
    </w:p>
    <w:p w14:paraId="435C572F" w14:textId="42D358AA" w:rsidR="006F0874" w:rsidRPr="00D853BB" w:rsidRDefault="006F0874" w:rsidP="006F0874">
      <w:pPr>
        <w:rPr>
          <w:rFonts w:ascii="Times New Roman" w:hAnsi="Times New Roman" w:cs="Times New Roman"/>
          <w:bCs/>
          <w:sz w:val="24"/>
        </w:rPr>
      </w:pPr>
    </w:p>
    <w:p w14:paraId="5EA26FA5" w14:textId="1A94B542" w:rsidR="006F0874" w:rsidRPr="00D853BB" w:rsidRDefault="001D6C91" w:rsidP="004B1FB8">
      <w:pPr>
        <w:ind w:left="1440"/>
        <w:rPr>
          <w:rFonts w:ascii="Times New Roman" w:hAnsi="Times New Roman" w:cs="Times New Roman"/>
          <w:sz w:val="24"/>
        </w:rPr>
      </w:pPr>
      <w:r w:rsidRPr="00D853BB">
        <w:rPr>
          <w:rFonts w:ascii="Times New Roman" w:hAnsi="Times New Roman" w:cs="Times New Roman"/>
          <w:noProof/>
          <w:sz w:val="24"/>
          <w:u w:val="single"/>
        </w:rPr>
        <mc:AlternateContent>
          <mc:Choice Requires="wps">
            <w:drawing>
              <wp:anchor distT="0" distB="0" distL="114300" distR="114300" simplePos="0" relativeHeight="251676672" behindDoc="0" locked="0" layoutInCell="1" allowOverlap="1" wp14:anchorId="77BA0A50" wp14:editId="372A9CA5">
                <wp:simplePos x="0" y="0"/>
                <wp:positionH relativeFrom="column">
                  <wp:posOffset>0</wp:posOffset>
                </wp:positionH>
                <wp:positionV relativeFrom="paragraph">
                  <wp:posOffset>0</wp:posOffset>
                </wp:positionV>
                <wp:extent cx="91440" cy="91440"/>
                <wp:effectExtent l="0" t="0" r="22860" b="22860"/>
                <wp:wrapNone/>
                <wp:docPr id="4" name="Rectangle 4"/>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41E57" id="Rectangle 4" o:spid="_x0000_s1026" style="position:absolute;margin-left:0;margin-top:0;width:7.2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" fillcolor="window" strokecolor="windowText" strokeweight="2pt"/>
            </w:pict>
          </mc:Fallback>
        </mc:AlternateContent>
      </w:r>
      <w:r w:rsidR="006F0874" w:rsidRPr="00D853BB">
        <w:rPr>
          <w:rFonts w:ascii="Times New Roman" w:hAnsi="Times New Roman" w:cs="Times New Roman"/>
          <w:b/>
          <w:bCs/>
          <w:sz w:val="24"/>
          <w:u w:val="single"/>
        </w:rPr>
        <w:t xml:space="preserve">Change of </w:t>
      </w:r>
      <w:r w:rsidR="004B1FB8">
        <w:rPr>
          <w:rFonts w:ascii="Times New Roman" w:hAnsi="Times New Roman" w:cs="Times New Roman"/>
          <w:b/>
          <w:bCs/>
          <w:sz w:val="24"/>
          <w:u w:val="single"/>
        </w:rPr>
        <w:t>A</w:t>
      </w:r>
      <w:r w:rsidR="006F0874" w:rsidRPr="00D853BB">
        <w:rPr>
          <w:rFonts w:ascii="Times New Roman" w:hAnsi="Times New Roman" w:cs="Times New Roman"/>
          <w:b/>
          <w:bCs/>
          <w:sz w:val="24"/>
          <w:u w:val="single"/>
        </w:rPr>
        <w:t>ddress</w:t>
      </w:r>
      <w:r w:rsidR="006F0874" w:rsidRPr="00D853BB">
        <w:rPr>
          <w:rFonts w:ascii="Times New Roman" w:hAnsi="Times New Roman" w:cs="Times New Roman"/>
          <w:b/>
          <w:bCs/>
          <w:sz w:val="24"/>
        </w:rPr>
        <w:t>:</w:t>
      </w:r>
      <w:r w:rsidR="006F0874" w:rsidRPr="00D853BB">
        <w:rPr>
          <w:rFonts w:ascii="Times New Roman" w:hAnsi="Times New Roman" w:cs="Times New Roman"/>
          <w:sz w:val="24"/>
        </w:rPr>
        <w:t xml:space="preserve"> If you change your address, you</w:t>
      </w:r>
      <w:r w:rsidR="006F0874" w:rsidRPr="00D853BB">
        <w:rPr>
          <w:rFonts w:ascii="Times New Roman" w:hAnsi="Times New Roman" w:cs="Times New Roman"/>
          <w:b/>
          <w:bCs/>
          <w:sz w:val="24"/>
        </w:rPr>
        <w:t xml:space="preserve"> must</w:t>
      </w:r>
      <w:r w:rsidR="006F0874" w:rsidRPr="00D853BB">
        <w:rPr>
          <w:rFonts w:ascii="Times New Roman" w:hAnsi="Times New Roman" w:cs="Times New Roman"/>
          <w:sz w:val="24"/>
        </w:rPr>
        <w:t xml:space="preserve"> notify this court within 72 hours of the change.</w:t>
      </w:r>
      <w:r w:rsidR="00C36F57">
        <w:rPr>
          <w:rFonts w:ascii="Times New Roman" w:hAnsi="Times New Roman" w:cs="Times New Roman"/>
          <w:sz w:val="24"/>
        </w:rPr>
        <w:t xml:space="preserve"> </w:t>
      </w:r>
      <w:r w:rsidR="00AF2219">
        <w:rPr>
          <w:rFonts w:ascii="Times New Roman" w:hAnsi="Times New Roman" w:cs="Times New Roman"/>
          <w:sz w:val="24"/>
        </w:rPr>
        <w:t xml:space="preserve">You must also notify </w:t>
      </w:r>
      <w:r w:rsidR="00C36F57">
        <w:rPr>
          <w:rFonts w:ascii="Times New Roman" w:hAnsi="Times New Roman" w:cs="Times New Roman"/>
          <w:sz w:val="24"/>
        </w:rPr>
        <w:t>probation.</w:t>
      </w:r>
      <w:r w:rsidR="00AB573F">
        <w:rPr>
          <w:rFonts w:ascii="Times New Roman" w:hAnsi="Times New Roman" w:cs="Times New Roman"/>
          <w:sz w:val="24"/>
        </w:rPr>
        <w:t xml:space="preserve"> </w:t>
      </w:r>
      <w:r w:rsidR="006F0874" w:rsidRPr="00D853BB">
        <w:rPr>
          <w:rFonts w:ascii="Times New Roman" w:hAnsi="Times New Roman" w:cs="Times New Roman"/>
          <w:sz w:val="24"/>
        </w:rPr>
        <w:t xml:space="preserve">If you do not provide current address information, a warrant may be issued for your arrest. </w:t>
      </w:r>
    </w:p>
    <w:p w14:paraId="03A9463A" w14:textId="3A0953AF" w:rsidR="009C4EFC" w:rsidRPr="009C4EFC" w:rsidRDefault="009C4EFC" w:rsidP="009C4EFC">
      <w:pPr>
        <w:pStyle w:val="Heading1"/>
      </w:pPr>
      <w:bookmarkStart w:id="8" w:name="_Toc80281221"/>
      <w:bookmarkStart w:id="9" w:name="_Hlk78376506"/>
      <w:r w:rsidRPr="009C4EFC">
        <w:rPr>
          <w:rFonts w:ascii="Times New Roman" w:hAnsi="Times New Roman" w:cs="Times New Roman"/>
          <w:bCs/>
          <w:color w:val="auto"/>
          <w:sz w:val="24"/>
        </w:rPr>
        <w:t>For all contact information, see</w:t>
      </w:r>
      <w:r w:rsidRPr="009C4EFC">
        <w:rPr>
          <w:color w:val="auto"/>
        </w:rPr>
        <w:t xml:space="preserve"> </w:t>
      </w:r>
      <w:hyperlink w:anchor="Wheretogosheet" w:history="1">
        <w:r w:rsidRPr="008C6195">
          <w:rPr>
            <w:rStyle w:val="Hyperlink"/>
          </w:rPr>
          <w:t>Where to Go Sheet</w:t>
        </w:r>
      </w:hyperlink>
      <w:r>
        <w:t>.</w:t>
      </w:r>
      <w:bookmarkEnd w:id="8"/>
    </w:p>
    <w:p w14:paraId="180DC216" w14:textId="77777777" w:rsidR="006F0874" w:rsidRPr="00D853BB" w:rsidRDefault="006F0874" w:rsidP="006F0874">
      <w:pPr>
        <w:pStyle w:val="Default"/>
        <w:rPr>
          <w:rFonts w:ascii="Times New Roman" w:hAnsi="Times New Roman" w:cs="Times New Roman"/>
        </w:rPr>
      </w:pPr>
    </w:p>
    <w:bookmarkEnd w:id="9"/>
    <w:p w14:paraId="60C711C2" w14:textId="3ED07D55" w:rsidR="00C36F57" w:rsidRPr="0092005E" w:rsidRDefault="001D6C91" w:rsidP="00A45DE4">
      <w:pPr>
        <w:rPr>
          <w:rFonts w:ascii="Times New Roman" w:hAnsi="Times New Roman" w:cs="Times New Roman"/>
          <w:bCs/>
          <w:sz w:val="24"/>
        </w:rPr>
      </w:pPr>
      <w:r w:rsidRPr="00D853BB">
        <w:rPr>
          <w:rFonts w:ascii="Times New Roman" w:hAnsi="Times New Roman" w:cs="Times New Roman"/>
          <w:b/>
          <w:sz w:val="24"/>
        </w:rPr>
        <w:t xml:space="preserve">Remember – probation conditions exist for the full two years of your probation. </w:t>
      </w:r>
      <w:r w:rsidRPr="0092005E">
        <w:rPr>
          <w:rFonts w:ascii="Times New Roman" w:hAnsi="Times New Roman" w:cs="Times New Roman"/>
          <w:bCs/>
          <w:sz w:val="24"/>
        </w:rPr>
        <w:t>Any probation violation, including for using alcohol and/or drugs, and/or driving</w:t>
      </w:r>
      <w:r w:rsidR="008D0C00" w:rsidRPr="0092005E">
        <w:rPr>
          <w:rFonts w:ascii="Times New Roman" w:hAnsi="Times New Roman" w:cs="Times New Roman"/>
          <w:bCs/>
          <w:sz w:val="24"/>
        </w:rPr>
        <w:t>,</w:t>
      </w:r>
      <w:r w:rsidRPr="0092005E">
        <w:rPr>
          <w:rFonts w:ascii="Times New Roman" w:hAnsi="Times New Roman" w:cs="Times New Roman"/>
          <w:bCs/>
          <w:sz w:val="24"/>
        </w:rPr>
        <w:t xml:space="preserve"> may result in time in jail and/or revocation</w:t>
      </w:r>
      <w:r w:rsidR="008D0C00" w:rsidRPr="0092005E">
        <w:rPr>
          <w:rFonts w:ascii="Times New Roman" w:hAnsi="Times New Roman" w:cs="Times New Roman"/>
          <w:bCs/>
          <w:sz w:val="24"/>
        </w:rPr>
        <w:t xml:space="preserve"> of probation</w:t>
      </w:r>
      <w:r w:rsidRPr="0092005E">
        <w:rPr>
          <w:rFonts w:ascii="Times New Roman" w:hAnsi="Times New Roman" w:cs="Times New Roman"/>
          <w:bCs/>
          <w:sz w:val="24"/>
        </w:rPr>
        <w:t>.</w:t>
      </w:r>
    </w:p>
    <w:p w14:paraId="5F64EE55" w14:textId="77777777" w:rsidR="0092005E" w:rsidRDefault="0092005E" w:rsidP="00A45DE4">
      <w:pPr>
        <w:rPr>
          <w:rFonts w:ascii="Times New Roman" w:hAnsi="Times New Roman" w:cs="Times New Roman"/>
          <w:b/>
          <w:sz w:val="24"/>
        </w:rPr>
      </w:pPr>
    </w:p>
    <w:p w14:paraId="34440E87" w14:textId="39B5B075" w:rsidR="00BA0E15" w:rsidRDefault="00AB573F">
      <w:pPr>
        <w:rPr>
          <w:rFonts w:ascii="Times New Roman" w:hAnsi="Times New Roman" w:cs="Times New Roman"/>
          <w:b/>
          <w:sz w:val="24"/>
        </w:rPr>
      </w:pPr>
      <w:r>
        <w:rPr>
          <w:rFonts w:ascii="Times New Roman" w:hAnsi="Times New Roman" w:cs="Times New Roman"/>
          <w:b/>
          <w:sz w:val="24"/>
        </w:rPr>
        <w:t xml:space="preserve">To provide documentation </w:t>
      </w:r>
      <w:r w:rsidRPr="0092005E">
        <w:rPr>
          <w:rFonts w:ascii="Times New Roman" w:hAnsi="Times New Roman" w:cs="Times New Roman"/>
          <w:bCs/>
          <w:sz w:val="24"/>
        </w:rPr>
        <w:t xml:space="preserve">that you have completed probation conditions, have your lawyer file it with the court </w:t>
      </w:r>
      <w:r w:rsidR="00005EFB" w:rsidRPr="0092005E">
        <w:rPr>
          <w:rFonts w:ascii="Times New Roman" w:hAnsi="Times New Roman" w:cs="Times New Roman"/>
          <w:bCs/>
          <w:sz w:val="24"/>
        </w:rPr>
        <w:t xml:space="preserve">or email it directly to your probation judge’s </w:t>
      </w:r>
      <w:r w:rsidR="00C36F57" w:rsidRPr="0092005E">
        <w:rPr>
          <w:rFonts w:ascii="Times New Roman" w:hAnsi="Times New Roman" w:cs="Times New Roman"/>
          <w:bCs/>
          <w:sz w:val="24"/>
        </w:rPr>
        <w:t>j</w:t>
      </w:r>
      <w:r w:rsidR="00005EFB" w:rsidRPr="0092005E">
        <w:rPr>
          <w:rFonts w:ascii="Times New Roman" w:hAnsi="Times New Roman" w:cs="Times New Roman"/>
          <w:bCs/>
          <w:sz w:val="24"/>
        </w:rPr>
        <w:t xml:space="preserve">udicial </w:t>
      </w:r>
      <w:r w:rsidR="00C36F57" w:rsidRPr="0092005E">
        <w:rPr>
          <w:rFonts w:ascii="Times New Roman" w:hAnsi="Times New Roman" w:cs="Times New Roman"/>
          <w:bCs/>
          <w:sz w:val="24"/>
        </w:rPr>
        <w:t>a</w:t>
      </w:r>
      <w:r w:rsidR="00005EFB" w:rsidRPr="0092005E">
        <w:rPr>
          <w:rFonts w:ascii="Times New Roman" w:hAnsi="Times New Roman" w:cs="Times New Roman"/>
          <w:bCs/>
          <w:sz w:val="24"/>
        </w:rPr>
        <w:t>ssistant</w:t>
      </w:r>
      <w:r w:rsidR="00005EFB">
        <w:rPr>
          <w:rFonts w:ascii="Times New Roman" w:hAnsi="Times New Roman" w:cs="Times New Roman"/>
          <w:b/>
          <w:sz w:val="24"/>
        </w:rPr>
        <w:t xml:space="preserve">. </w:t>
      </w:r>
      <w:r w:rsidR="00BA0E15">
        <w:rPr>
          <w:rFonts w:ascii="Times New Roman" w:hAnsi="Times New Roman" w:cs="Times New Roman"/>
          <w:b/>
          <w:sz w:val="24"/>
        </w:rPr>
        <w:br w:type="page"/>
      </w:r>
    </w:p>
    <w:p w14:paraId="16BDBFDC" w14:textId="77777777" w:rsidR="001D6C91" w:rsidRPr="00D853BB" w:rsidRDefault="001D6C91" w:rsidP="001D6C91">
      <w:pPr>
        <w:rPr>
          <w:rFonts w:ascii="Times New Roman" w:hAnsi="Times New Roman" w:cs="Times New Roman"/>
          <w:b/>
          <w:sz w:val="24"/>
        </w:rPr>
      </w:pPr>
    </w:p>
    <w:p w14:paraId="3DC35704" w14:textId="46068AB3" w:rsidR="00E12CB5" w:rsidRDefault="00E12CB5" w:rsidP="006F0874">
      <w:pPr>
        <w:pStyle w:val="Default"/>
        <w:rPr>
          <w:rFonts w:ascii="Times New Roman" w:hAnsi="Times New Roman" w:cs="Times New Roman"/>
          <w:b/>
          <w:bCs/>
          <w:u w:val="single"/>
        </w:rPr>
      </w:pPr>
    </w:p>
    <w:p w14:paraId="0BE96D75" w14:textId="77777777" w:rsidR="00E12CB5" w:rsidRPr="00D853BB" w:rsidRDefault="00E12CB5" w:rsidP="006F0874">
      <w:pPr>
        <w:pStyle w:val="Default"/>
        <w:rPr>
          <w:rFonts w:ascii="Times New Roman" w:hAnsi="Times New Roman" w:cs="Times New Roman"/>
          <w:b/>
          <w:bCs/>
          <w:u w:val="single"/>
        </w:rPr>
      </w:pPr>
    </w:p>
    <w:p w14:paraId="49075CFA" w14:textId="21132AB2" w:rsidR="006F0874" w:rsidRPr="00BA0E15" w:rsidRDefault="004C2980" w:rsidP="004B7F9B">
      <w:pPr>
        <w:pStyle w:val="Heading1"/>
      </w:pPr>
      <w:bookmarkStart w:id="10" w:name="_Toc80281222"/>
      <w:bookmarkStart w:id="11" w:name="_Hlk70342956"/>
      <w:r w:rsidRPr="00BA0E15">
        <w:t xml:space="preserve">Explanation of </w:t>
      </w:r>
      <w:r w:rsidR="00E12CB5" w:rsidRPr="00BA0E15">
        <w:t xml:space="preserve">the XPLEA Program </w:t>
      </w:r>
      <w:r w:rsidRPr="00BA0E15">
        <w:t>Requirements</w:t>
      </w:r>
      <w:bookmarkEnd w:id="10"/>
    </w:p>
    <w:bookmarkEnd w:id="11"/>
    <w:p w14:paraId="3A86B983" w14:textId="77777777" w:rsidR="006F0874" w:rsidRPr="00D853BB" w:rsidRDefault="006F0874" w:rsidP="004B7F9B">
      <w:pPr>
        <w:pStyle w:val="Heading1"/>
      </w:pPr>
    </w:p>
    <w:p w14:paraId="5D87B67F" w14:textId="51D0557B" w:rsidR="006F0874" w:rsidRPr="00D853BB" w:rsidRDefault="006F0874" w:rsidP="006F0874">
      <w:pPr>
        <w:pStyle w:val="Default"/>
        <w:rPr>
          <w:rFonts w:ascii="Times New Roman" w:hAnsi="Times New Roman" w:cs="Times New Roman"/>
        </w:rPr>
      </w:pPr>
      <w:r w:rsidRPr="00D853BB">
        <w:rPr>
          <w:rFonts w:ascii="Times New Roman" w:hAnsi="Times New Roman" w:cs="Times New Roman"/>
        </w:rPr>
        <w:t>The Expedited DUII Plea option (also known as “XP</w:t>
      </w:r>
      <w:r w:rsidR="00C37D69">
        <w:rPr>
          <w:rFonts w:ascii="Times New Roman" w:hAnsi="Times New Roman" w:cs="Times New Roman"/>
        </w:rPr>
        <w:t>LEA</w:t>
      </w:r>
      <w:r w:rsidRPr="00D853BB">
        <w:rPr>
          <w:rFonts w:ascii="Times New Roman" w:hAnsi="Times New Roman" w:cs="Times New Roman"/>
        </w:rPr>
        <w:t xml:space="preserve">”) is an opportunity for you to resolve your DUII charge without going to jail, and with a significant reduction in fines. This </w:t>
      </w:r>
      <w:r w:rsidR="00E12CB5" w:rsidRPr="00D853BB">
        <w:rPr>
          <w:rFonts w:ascii="Times New Roman" w:hAnsi="Times New Roman" w:cs="Times New Roman"/>
        </w:rPr>
        <w:t>section provides additional information on</w:t>
      </w:r>
      <w:r w:rsidRPr="00D853BB">
        <w:rPr>
          <w:rFonts w:ascii="Times New Roman" w:hAnsi="Times New Roman" w:cs="Times New Roman"/>
        </w:rPr>
        <w:t xml:space="preserve"> what is</w:t>
      </w:r>
      <w:r w:rsidR="00616387">
        <w:rPr>
          <w:rFonts w:ascii="Times New Roman" w:hAnsi="Times New Roman" w:cs="Times New Roman"/>
        </w:rPr>
        <w:t xml:space="preserve"> required</w:t>
      </w:r>
      <w:r w:rsidRPr="00D853BB">
        <w:rPr>
          <w:rFonts w:ascii="Times New Roman" w:hAnsi="Times New Roman" w:cs="Times New Roman"/>
        </w:rPr>
        <w:t xml:space="preserve"> of you in the program. </w:t>
      </w:r>
    </w:p>
    <w:p w14:paraId="21583334" w14:textId="77777777" w:rsidR="00E12CB5" w:rsidRPr="00D853BB" w:rsidRDefault="00E12CB5" w:rsidP="006F0874">
      <w:pPr>
        <w:pStyle w:val="Default"/>
        <w:rPr>
          <w:rFonts w:ascii="Times New Roman" w:hAnsi="Times New Roman" w:cs="Times New Roman"/>
        </w:rPr>
      </w:pPr>
    </w:p>
    <w:p w14:paraId="65B4B95B" w14:textId="71BBEF6B" w:rsidR="00AB573F" w:rsidRDefault="006F0874" w:rsidP="006F0874">
      <w:pPr>
        <w:pStyle w:val="Default"/>
        <w:numPr>
          <w:ilvl w:val="0"/>
          <w:numId w:val="21"/>
        </w:numPr>
        <w:rPr>
          <w:rFonts w:ascii="Times New Roman" w:hAnsi="Times New Roman" w:cs="Times New Roman"/>
        </w:rPr>
      </w:pPr>
      <w:r w:rsidRPr="00AB573F">
        <w:rPr>
          <w:rFonts w:ascii="Times New Roman" w:hAnsi="Times New Roman" w:cs="Times New Roman"/>
        </w:rPr>
        <w:t xml:space="preserve">You will sign the </w:t>
      </w:r>
      <w:hyperlink r:id="rId13" w:history="1">
        <w:r w:rsidRPr="00BF78F6">
          <w:rPr>
            <w:rStyle w:val="Hyperlink"/>
            <w:rFonts w:ascii="Times New Roman" w:hAnsi="Times New Roman" w:cs="Times New Roman"/>
          </w:rPr>
          <w:t xml:space="preserve">DUII </w:t>
        </w:r>
        <w:r w:rsidR="00E12CB5" w:rsidRPr="00BF78F6">
          <w:rPr>
            <w:rStyle w:val="Hyperlink"/>
            <w:rFonts w:ascii="Times New Roman" w:hAnsi="Times New Roman" w:cs="Times New Roman"/>
          </w:rPr>
          <w:t xml:space="preserve">XPLEA </w:t>
        </w:r>
        <w:r w:rsidRPr="00BF78F6">
          <w:rPr>
            <w:rStyle w:val="Hyperlink"/>
            <w:rFonts w:ascii="Times New Roman" w:hAnsi="Times New Roman" w:cs="Times New Roman"/>
          </w:rPr>
          <w:t>Agreement</w:t>
        </w:r>
      </w:hyperlink>
      <w:r w:rsidR="00E12CB5" w:rsidRPr="00AB573F">
        <w:rPr>
          <w:rFonts w:ascii="Times New Roman" w:hAnsi="Times New Roman" w:cs="Times New Roman"/>
        </w:rPr>
        <w:t xml:space="preserve"> saying that you agree to the XPLEA program requirements. </w:t>
      </w:r>
    </w:p>
    <w:p w14:paraId="6465BC05" w14:textId="563E49CE" w:rsidR="00616387" w:rsidRPr="00AB573F" w:rsidRDefault="00F41111" w:rsidP="006F0874">
      <w:pPr>
        <w:pStyle w:val="Default"/>
        <w:numPr>
          <w:ilvl w:val="0"/>
          <w:numId w:val="21"/>
        </w:numPr>
        <w:rPr>
          <w:rFonts w:ascii="Times New Roman" w:hAnsi="Times New Roman" w:cs="Times New Roman"/>
        </w:rPr>
      </w:pPr>
      <w:r w:rsidRPr="00AB573F">
        <w:rPr>
          <w:rFonts w:ascii="Times New Roman" w:hAnsi="Times New Roman" w:cs="Times New Roman"/>
        </w:rPr>
        <w:t>Y</w:t>
      </w:r>
      <w:r w:rsidR="00B81C6E" w:rsidRPr="00AB573F">
        <w:rPr>
          <w:rFonts w:ascii="Times New Roman" w:hAnsi="Times New Roman" w:cs="Times New Roman"/>
        </w:rPr>
        <w:t>ou will</w:t>
      </w:r>
      <w:r w:rsidR="006F0874" w:rsidRPr="00AB573F">
        <w:rPr>
          <w:rFonts w:ascii="Times New Roman" w:hAnsi="Times New Roman" w:cs="Times New Roman"/>
        </w:rPr>
        <w:t xml:space="preserve"> </w:t>
      </w:r>
      <w:r w:rsidR="00AB573F">
        <w:rPr>
          <w:rFonts w:ascii="Times New Roman" w:hAnsi="Times New Roman" w:cs="Times New Roman"/>
        </w:rPr>
        <w:t xml:space="preserve">sign a </w:t>
      </w:r>
      <w:hyperlink r:id="rId14" w:history="1">
        <w:r w:rsidR="00AB573F" w:rsidRPr="00BF78F6">
          <w:rPr>
            <w:rStyle w:val="Hyperlink"/>
            <w:rFonts w:ascii="Times New Roman" w:hAnsi="Times New Roman" w:cs="Times New Roman"/>
          </w:rPr>
          <w:t>Plea Petition</w:t>
        </w:r>
      </w:hyperlink>
      <w:r w:rsidR="00AB573F">
        <w:rPr>
          <w:rFonts w:ascii="Times New Roman" w:hAnsi="Times New Roman" w:cs="Times New Roman"/>
        </w:rPr>
        <w:t xml:space="preserve">, </w:t>
      </w:r>
      <w:r w:rsidR="006F0874" w:rsidRPr="00AB573F">
        <w:rPr>
          <w:rFonts w:ascii="Times New Roman" w:hAnsi="Times New Roman" w:cs="Times New Roman"/>
        </w:rPr>
        <w:t>plead guilty to and be convicted of the crime of Driving Under the Influence of Intoxicants</w:t>
      </w:r>
      <w:r w:rsidR="00AB573F">
        <w:rPr>
          <w:rFonts w:ascii="Times New Roman" w:hAnsi="Times New Roman" w:cs="Times New Roman"/>
        </w:rPr>
        <w:t>.</w:t>
      </w:r>
    </w:p>
    <w:p w14:paraId="3CA5C588" w14:textId="6098FDC1" w:rsidR="00616387" w:rsidRDefault="00B81C6E" w:rsidP="006F0874">
      <w:pPr>
        <w:pStyle w:val="Default"/>
        <w:numPr>
          <w:ilvl w:val="0"/>
          <w:numId w:val="21"/>
        </w:numPr>
        <w:rPr>
          <w:rFonts w:ascii="Times New Roman" w:hAnsi="Times New Roman" w:cs="Times New Roman"/>
        </w:rPr>
      </w:pPr>
      <w:r w:rsidRPr="00616387">
        <w:rPr>
          <w:rFonts w:ascii="Times New Roman" w:hAnsi="Times New Roman" w:cs="Times New Roman"/>
        </w:rPr>
        <w:t>Y</w:t>
      </w:r>
      <w:r w:rsidR="006F0874" w:rsidRPr="00616387">
        <w:rPr>
          <w:rFonts w:ascii="Times New Roman" w:hAnsi="Times New Roman" w:cs="Times New Roman"/>
        </w:rPr>
        <w:t>our driver’s license will be suspended for one year.</w:t>
      </w:r>
      <w:r w:rsidR="00283499" w:rsidRPr="00616387">
        <w:rPr>
          <w:rFonts w:ascii="Times New Roman" w:hAnsi="Times New Roman" w:cs="Times New Roman"/>
        </w:rPr>
        <w:t xml:space="preserve"> </w:t>
      </w:r>
      <w:r w:rsidR="00AB573F">
        <w:rPr>
          <w:rFonts w:ascii="Times New Roman" w:hAnsi="Times New Roman" w:cs="Times New Roman"/>
        </w:rPr>
        <w:t xml:space="preserve">See </w:t>
      </w:r>
      <w:hyperlink r:id="rId15" w:history="1">
        <w:r w:rsidR="00AB573F" w:rsidRPr="00BF78F6">
          <w:rPr>
            <w:rStyle w:val="Hyperlink"/>
            <w:rFonts w:ascii="Times New Roman" w:hAnsi="Times New Roman" w:cs="Times New Roman"/>
          </w:rPr>
          <w:t>License Suspension</w:t>
        </w:r>
      </w:hyperlink>
      <w:r w:rsidR="00AB573F">
        <w:rPr>
          <w:rFonts w:ascii="Times New Roman" w:hAnsi="Times New Roman" w:cs="Times New Roman"/>
        </w:rPr>
        <w:t>.</w:t>
      </w:r>
    </w:p>
    <w:p w14:paraId="4BE439E4" w14:textId="66527195" w:rsidR="00616387" w:rsidRDefault="006F0874" w:rsidP="00616387">
      <w:pPr>
        <w:pStyle w:val="Default"/>
        <w:numPr>
          <w:ilvl w:val="0"/>
          <w:numId w:val="21"/>
        </w:numPr>
        <w:rPr>
          <w:rFonts w:ascii="Times New Roman" w:hAnsi="Times New Roman" w:cs="Times New Roman"/>
        </w:rPr>
      </w:pPr>
      <w:r w:rsidRPr="00616387">
        <w:rPr>
          <w:rFonts w:ascii="Times New Roman" w:hAnsi="Times New Roman" w:cs="Times New Roman"/>
        </w:rPr>
        <w:t>You agree to be placed on two years of probation</w:t>
      </w:r>
      <w:r w:rsidR="008C5AAD" w:rsidRPr="00616387">
        <w:rPr>
          <w:rFonts w:ascii="Times New Roman" w:hAnsi="Times New Roman" w:cs="Times New Roman"/>
        </w:rPr>
        <w:t xml:space="preserve"> under the Monitored Misdemeanor Program</w:t>
      </w:r>
      <w:r w:rsidR="00F41111" w:rsidRPr="00616387">
        <w:rPr>
          <w:rFonts w:ascii="Times New Roman" w:hAnsi="Times New Roman" w:cs="Times New Roman"/>
        </w:rPr>
        <w:t xml:space="preserve"> and </w:t>
      </w:r>
      <w:r w:rsidRPr="00616387">
        <w:rPr>
          <w:rFonts w:ascii="Times New Roman" w:hAnsi="Times New Roman" w:cs="Times New Roman"/>
        </w:rPr>
        <w:t xml:space="preserve">follow all conditions of your probation. </w:t>
      </w:r>
      <w:r w:rsidR="00AB573F">
        <w:rPr>
          <w:rFonts w:ascii="Times New Roman" w:hAnsi="Times New Roman" w:cs="Times New Roman"/>
        </w:rPr>
        <w:t xml:space="preserve">See </w:t>
      </w:r>
      <w:hyperlink r:id="rId16" w:history="1">
        <w:r w:rsidR="00AB573F" w:rsidRPr="00BF78F6">
          <w:rPr>
            <w:rStyle w:val="Hyperlink"/>
            <w:rFonts w:ascii="Times New Roman" w:hAnsi="Times New Roman" w:cs="Times New Roman"/>
          </w:rPr>
          <w:t>MMP Addendum</w:t>
        </w:r>
      </w:hyperlink>
    </w:p>
    <w:p w14:paraId="16C1AB84" w14:textId="5FB071A8" w:rsidR="00616387" w:rsidRDefault="00703C39" w:rsidP="006F0874">
      <w:pPr>
        <w:pStyle w:val="Default"/>
        <w:numPr>
          <w:ilvl w:val="0"/>
          <w:numId w:val="21"/>
        </w:numPr>
        <w:spacing w:after="30"/>
        <w:rPr>
          <w:rFonts w:ascii="Times New Roman" w:hAnsi="Times New Roman" w:cs="Times New Roman"/>
        </w:rPr>
      </w:pPr>
      <w:r w:rsidRPr="00616387">
        <w:rPr>
          <w:rFonts w:ascii="Times New Roman" w:hAnsi="Times New Roman" w:cs="Times New Roman"/>
        </w:rPr>
        <w:t>Probation conditions include n</w:t>
      </w:r>
      <w:r w:rsidR="006F0874" w:rsidRPr="00616387">
        <w:rPr>
          <w:rFonts w:ascii="Times New Roman" w:hAnsi="Times New Roman" w:cs="Times New Roman"/>
        </w:rPr>
        <w:t>o possession, consumption or use of alcohol</w:t>
      </w:r>
      <w:r w:rsidR="00984D4E">
        <w:rPr>
          <w:rFonts w:ascii="Times New Roman" w:hAnsi="Times New Roman" w:cs="Times New Roman"/>
        </w:rPr>
        <w:t>,</w:t>
      </w:r>
      <w:r w:rsidR="006F0874" w:rsidRPr="00616387">
        <w:rPr>
          <w:rFonts w:ascii="Times New Roman" w:hAnsi="Times New Roman" w:cs="Times New Roman"/>
        </w:rPr>
        <w:t xml:space="preserve"> </w:t>
      </w:r>
      <w:r w:rsidR="0021108F">
        <w:rPr>
          <w:rFonts w:ascii="Times New Roman" w:hAnsi="Times New Roman" w:cs="Times New Roman"/>
        </w:rPr>
        <w:t xml:space="preserve">marijuana, </w:t>
      </w:r>
      <w:r w:rsidR="006F0874" w:rsidRPr="00616387">
        <w:rPr>
          <w:rFonts w:ascii="Times New Roman" w:hAnsi="Times New Roman" w:cs="Times New Roman"/>
        </w:rPr>
        <w:t>or other intoxicants or controlled substances for any reason during your 2-year probation unless it falls within one of the very narrow medical or religious exceptions</w:t>
      </w:r>
      <w:r w:rsidR="00616387" w:rsidRPr="00616387">
        <w:rPr>
          <w:rFonts w:ascii="Times New Roman" w:hAnsi="Times New Roman" w:cs="Times New Roman"/>
        </w:rPr>
        <w:t>.</w:t>
      </w:r>
    </w:p>
    <w:p w14:paraId="4EFD659B" w14:textId="1ECEE59E" w:rsidR="00616387" w:rsidRDefault="006F0874" w:rsidP="006F0874">
      <w:pPr>
        <w:pStyle w:val="Default"/>
        <w:numPr>
          <w:ilvl w:val="0"/>
          <w:numId w:val="21"/>
        </w:numPr>
        <w:spacing w:after="30"/>
        <w:rPr>
          <w:rFonts w:ascii="Times New Roman" w:hAnsi="Times New Roman" w:cs="Times New Roman"/>
        </w:rPr>
      </w:pPr>
      <w:r w:rsidRPr="00616387">
        <w:rPr>
          <w:rFonts w:ascii="Times New Roman" w:hAnsi="Times New Roman" w:cs="Times New Roman"/>
        </w:rPr>
        <w:t>No driving without both a valid driver’s license and insurance</w:t>
      </w:r>
      <w:r w:rsidR="00D80889">
        <w:rPr>
          <w:rFonts w:ascii="Times New Roman" w:hAnsi="Times New Roman" w:cs="Times New Roman"/>
        </w:rPr>
        <w:t>.</w:t>
      </w:r>
    </w:p>
    <w:p w14:paraId="701FAA06" w14:textId="77777777" w:rsidR="00660444" w:rsidRDefault="006F0874" w:rsidP="00660444">
      <w:pPr>
        <w:pStyle w:val="Default"/>
        <w:numPr>
          <w:ilvl w:val="0"/>
          <w:numId w:val="21"/>
        </w:numPr>
        <w:spacing w:after="30"/>
        <w:rPr>
          <w:rFonts w:ascii="Times New Roman" w:hAnsi="Times New Roman" w:cs="Times New Roman"/>
        </w:rPr>
      </w:pPr>
      <w:r w:rsidRPr="009B2CAE">
        <w:rPr>
          <w:rFonts w:ascii="Times New Roman" w:hAnsi="Times New Roman" w:cs="Times New Roman"/>
        </w:rPr>
        <w:t>No going to any bar or other place whose primary income is from selling alcohol</w:t>
      </w:r>
      <w:r w:rsidR="00703C39" w:rsidRPr="009B2CAE">
        <w:rPr>
          <w:rFonts w:ascii="Times New Roman" w:hAnsi="Times New Roman" w:cs="Times New Roman"/>
        </w:rPr>
        <w:t xml:space="preserve"> or marijuana</w:t>
      </w:r>
      <w:r w:rsidR="00D80889" w:rsidRPr="009B2CAE">
        <w:rPr>
          <w:rFonts w:ascii="Times New Roman" w:hAnsi="Times New Roman" w:cs="Times New Roman"/>
        </w:rPr>
        <w:t>.</w:t>
      </w:r>
    </w:p>
    <w:p w14:paraId="205925DD" w14:textId="77777777" w:rsidR="00984D4E" w:rsidRDefault="007D60D7" w:rsidP="00660444">
      <w:pPr>
        <w:pStyle w:val="Default"/>
        <w:numPr>
          <w:ilvl w:val="0"/>
          <w:numId w:val="21"/>
        </w:numPr>
        <w:spacing w:after="30"/>
        <w:rPr>
          <w:rFonts w:ascii="Times New Roman" w:hAnsi="Times New Roman" w:cs="Times New Roman"/>
        </w:rPr>
      </w:pPr>
      <w:r w:rsidRPr="00660444">
        <w:rPr>
          <w:rFonts w:ascii="Times New Roman" w:hAnsi="Times New Roman" w:cs="Times New Roman"/>
        </w:rPr>
        <w:t xml:space="preserve">Attend a </w:t>
      </w:r>
      <w:r w:rsidR="001A181D" w:rsidRPr="00660444">
        <w:rPr>
          <w:rFonts w:ascii="Times New Roman" w:hAnsi="Times New Roman" w:cs="Times New Roman"/>
        </w:rPr>
        <w:t>V</w:t>
      </w:r>
      <w:r w:rsidRPr="00660444">
        <w:rPr>
          <w:rFonts w:ascii="Times New Roman" w:hAnsi="Times New Roman" w:cs="Times New Roman"/>
        </w:rPr>
        <w:t xml:space="preserve">ictims </w:t>
      </w:r>
      <w:r w:rsidR="001A181D" w:rsidRPr="00660444">
        <w:rPr>
          <w:rFonts w:ascii="Times New Roman" w:hAnsi="Times New Roman" w:cs="Times New Roman"/>
        </w:rPr>
        <w:t>I</w:t>
      </w:r>
      <w:r w:rsidRPr="00660444">
        <w:rPr>
          <w:rFonts w:ascii="Times New Roman" w:hAnsi="Times New Roman" w:cs="Times New Roman"/>
        </w:rPr>
        <w:t xml:space="preserve">mpact </w:t>
      </w:r>
      <w:r w:rsidR="001A181D" w:rsidRPr="00660444">
        <w:rPr>
          <w:rFonts w:ascii="Times New Roman" w:hAnsi="Times New Roman" w:cs="Times New Roman"/>
        </w:rPr>
        <w:t>P</w:t>
      </w:r>
      <w:r w:rsidRPr="00660444">
        <w:rPr>
          <w:rFonts w:ascii="Times New Roman" w:hAnsi="Times New Roman" w:cs="Times New Roman"/>
        </w:rPr>
        <w:t>anel</w:t>
      </w:r>
      <w:r w:rsidR="009B2CAE" w:rsidRPr="00660444">
        <w:rPr>
          <w:rFonts w:ascii="Times New Roman" w:hAnsi="Times New Roman" w:cs="Times New Roman"/>
        </w:rPr>
        <w:t xml:space="preserve"> (“VIP”)</w:t>
      </w:r>
      <w:r w:rsidR="00C13F1D" w:rsidRPr="00660444">
        <w:rPr>
          <w:rFonts w:ascii="Times New Roman" w:hAnsi="Times New Roman" w:cs="Times New Roman"/>
        </w:rPr>
        <w:t xml:space="preserve"> that costs $50 (as of the date this was written) and must be paid in full when you attend. </w:t>
      </w:r>
      <w:r w:rsidR="00F41111" w:rsidRPr="00660444">
        <w:rPr>
          <w:rFonts w:ascii="Times New Roman" w:hAnsi="Times New Roman" w:cs="Times New Roman"/>
        </w:rPr>
        <w:t>Unless the Court orders you to attend an in-person VIP, y</w:t>
      </w:r>
      <w:r w:rsidR="00C13F1D" w:rsidRPr="00660444">
        <w:rPr>
          <w:rFonts w:ascii="Times New Roman" w:hAnsi="Times New Roman" w:cs="Times New Roman"/>
        </w:rPr>
        <w:t xml:space="preserve">ou </w:t>
      </w:r>
      <w:r w:rsidR="00F41111" w:rsidRPr="00660444">
        <w:rPr>
          <w:rFonts w:ascii="Times New Roman" w:hAnsi="Times New Roman" w:cs="Times New Roman"/>
        </w:rPr>
        <w:t xml:space="preserve">may be able to do it </w:t>
      </w:r>
      <w:r w:rsidR="00C13F1D" w:rsidRPr="00660444">
        <w:rPr>
          <w:rFonts w:ascii="Times New Roman" w:hAnsi="Times New Roman" w:cs="Times New Roman"/>
        </w:rPr>
        <w:t xml:space="preserve">online through Oregon Impact. </w:t>
      </w:r>
    </w:p>
    <w:p w14:paraId="195F4BFB" w14:textId="77777777" w:rsidR="00BF78F6" w:rsidRDefault="007D60D7" w:rsidP="00BF78F6">
      <w:pPr>
        <w:pStyle w:val="Default"/>
        <w:numPr>
          <w:ilvl w:val="0"/>
          <w:numId w:val="21"/>
        </w:numPr>
        <w:spacing w:after="30"/>
        <w:rPr>
          <w:rFonts w:ascii="Times New Roman" w:hAnsi="Times New Roman" w:cs="Times New Roman"/>
        </w:rPr>
      </w:pPr>
      <w:r w:rsidRPr="00660444">
        <w:rPr>
          <w:rFonts w:ascii="Times New Roman" w:hAnsi="Times New Roman" w:cs="Times New Roman"/>
        </w:rPr>
        <w:t>Do an alcohol and drug evaluation and treatment</w:t>
      </w:r>
      <w:r w:rsidR="00F41111" w:rsidRPr="00660444">
        <w:rPr>
          <w:rFonts w:ascii="Times New Roman" w:hAnsi="Times New Roman" w:cs="Times New Roman"/>
        </w:rPr>
        <w:t xml:space="preserve">. </w:t>
      </w:r>
      <w:r w:rsidR="00C13F1D" w:rsidRPr="00660444">
        <w:rPr>
          <w:rFonts w:ascii="Times New Roman" w:hAnsi="Times New Roman" w:cs="Times New Roman"/>
        </w:rPr>
        <w:t xml:space="preserve">You’ll schedule that with Alcohol and Drug Evaluation Services of Portland (“ADES”). The evaluation costs $150 (as of the date this was written).  After the evaluation, you must then get actively engaged in </w:t>
      </w:r>
      <w:r w:rsidR="00CD7304" w:rsidRPr="00660444">
        <w:rPr>
          <w:rFonts w:ascii="Times New Roman" w:hAnsi="Times New Roman" w:cs="Times New Roman"/>
        </w:rPr>
        <w:t xml:space="preserve">and complete </w:t>
      </w:r>
      <w:r w:rsidR="00C13F1D" w:rsidRPr="00660444">
        <w:rPr>
          <w:rFonts w:ascii="Times New Roman" w:hAnsi="Times New Roman" w:cs="Times New Roman"/>
        </w:rPr>
        <w:t>treatment.</w:t>
      </w:r>
    </w:p>
    <w:p w14:paraId="139EB62E" w14:textId="408187CE" w:rsidR="009055B8" w:rsidRPr="00BF78F6" w:rsidRDefault="007D60D7" w:rsidP="00BF78F6">
      <w:pPr>
        <w:pStyle w:val="Default"/>
        <w:numPr>
          <w:ilvl w:val="0"/>
          <w:numId w:val="21"/>
        </w:numPr>
        <w:spacing w:after="30"/>
        <w:rPr>
          <w:rFonts w:ascii="Times New Roman" w:hAnsi="Times New Roman" w:cs="Times New Roman"/>
        </w:rPr>
      </w:pPr>
      <w:r w:rsidRPr="00BF78F6">
        <w:rPr>
          <w:rFonts w:ascii="Times New Roman" w:hAnsi="Times New Roman" w:cs="Times New Roman"/>
        </w:rPr>
        <w:t>Complete 80 hours of community service.</w:t>
      </w:r>
      <w:r w:rsidR="00C13F1D" w:rsidRPr="00BF78F6">
        <w:rPr>
          <w:rFonts w:ascii="Times New Roman" w:hAnsi="Times New Roman" w:cs="Times New Roman"/>
        </w:rPr>
        <w:t xml:space="preserve"> You also agree that within </w:t>
      </w:r>
      <w:r w:rsidR="00F41111" w:rsidRPr="00BF78F6">
        <w:rPr>
          <w:rFonts w:ascii="Times New Roman" w:hAnsi="Times New Roman" w:cs="Times New Roman"/>
        </w:rPr>
        <w:t>the time set by the court</w:t>
      </w:r>
      <w:r w:rsidR="00283499" w:rsidRPr="00BF78F6">
        <w:rPr>
          <w:rFonts w:ascii="Times New Roman" w:hAnsi="Times New Roman" w:cs="Times New Roman"/>
        </w:rPr>
        <w:t xml:space="preserve"> at your plea and </w:t>
      </w:r>
      <w:proofErr w:type="gramStart"/>
      <w:r w:rsidR="00283499" w:rsidRPr="00BF78F6">
        <w:rPr>
          <w:rFonts w:ascii="Times New Roman" w:hAnsi="Times New Roman" w:cs="Times New Roman"/>
        </w:rPr>
        <w:t>sentencing</w:t>
      </w:r>
      <w:r w:rsidR="0019431B" w:rsidRPr="00BF78F6">
        <w:rPr>
          <w:rFonts w:ascii="Times New Roman" w:hAnsi="Times New Roman" w:cs="Times New Roman"/>
        </w:rPr>
        <w:t xml:space="preserve">, </w:t>
      </w:r>
      <w:r w:rsidR="00C13F1D" w:rsidRPr="00BF78F6">
        <w:rPr>
          <w:rFonts w:ascii="Times New Roman" w:hAnsi="Times New Roman" w:cs="Times New Roman"/>
        </w:rPr>
        <w:t xml:space="preserve"> you</w:t>
      </w:r>
      <w:proofErr w:type="gramEnd"/>
      <w:r w:rsidR="00C13F1D" w:rsidRPr="00BF78F6">
        <w:rPr>
          <w:rFonts w:ascii="Times New Roman" w:hAnsi="Times New Roman" w:cs="Times New Roman"/>
        </w:rPr>
        <w:t xml:space="preserve"> will complete eighty (80) hours of community service (</w:t>
      </w:r>
      <w:r w:rsidR="00283499" w:rsidRPr="00BF78F6">
        <w:rPr>
          <w:rFonts w:ascii="Times New Roman" w:hAnsi="Times New Roman" w:cs="Times New Roman"/>
        </w:rPr>
        <w:t>80</w:t>
      </w:r>
      <w:r w:rsidR="00C13F1D" w:rsidRPr="00BF78F6">
        <w:rPr>
          <w:rFonts w:ascii="Times New Roman" w:hAnsi="Times New Roman" w:cs="Times New Roman"/>
        </w:rPr>
        <w:t xml:space="preserve"> hours is the minimum required by law if jail is not imposed at sentencing.) You can do that community service either through the probation office or set it up on your own.</w:t>
      </w:r>
      <w:r w:rsidR="00535E0D" w:rsidRPr="00BF78F6">
        <w:rPr>
          <w:rFonts w:ascii="Times New Roman" w:hAnsi="Times New Roman" w:cs="Times New Roman"/>
        </w:rPr>
        <w:t xml:space="preserve"> </w:t>
      </w:r>
      <w:r w:rsidR="00C13F1D" w:rsidRPr="00BF78F6">
        <w:rPr>
          <w:rFonts w:ascii="Times New Roman" w:hAnsi="Times New Roman" w:cs="Times New Roman"/>
        </w:rPr>
        <w:t xml:space="preserve">If you set it up on your own, there are additional requirements. </w:t>
      </w:r>
      <w:bookmarkStart w:id="12" w:name="_Hlk77340461"/>
      <w:r w:rsidR="00984D4E" w:rsidRPr="00BF78F6">
        <w:rPr>
          <w:rFonts w:ascii="Times New Roman" w:hAnsi="Times New Roman" w:cs="Times New Roman"/>
        </w:rPr>
        <w:t xml:space="preserve">See </w:t>
      </w:r>
      <w:hyperlink w:anchor="Communityservicedetails" w:history="1">
        <w:r w:rsidR="00984D4E" w:rsidRPr="00BF78F6">
          <w:rPr>
            <w:rStyle w:val="Hyperlink"/>
            <w:color w:val="365F91" w:themeColor="accent1" w:themeShade="BF"/>
            <w:u w:val="none"/>
          </w:rPr>
          <w:t>Community Service Details</w:t>
        </w:r>
      </w:hyperlink>
      <w:r w:rsidR="00984D4E" w:rsidRPr="00BF78F6">
        <w:rPr>
          <w:rStyle w:val="Hyperlink"/>
          <w:color w:val="365F91" w:themeColor="accent1" w:themeShade="BF"/>
          <w:u w:val="none"/>
        </w:rPr>
        <w:t>.</w:t>
      </w:r>
    </w:p>
    <w:p w14:paraId="6717BC58" w14:textId="77777777" w:rsidR="009C4EFC" w:rsidRPr="009C4EFC" w:rsidRDefault="009C4EFC" w:rsidP="009C4EFC">
      <w:pPr>
        <w:pStyle w:val="ListParagraph"/>
        <w:spacing w:after="30"/>
        <w:rPr>
          <w:rFonts w:ascii="Times New Roman" w:hAnsi="Times New Roman" w:cs="Times New Roman"/>
        </w:rPr>
      </w:pPr>
    </w:p>
    <w:p w14:paraId="1CB85D9A" w14:textId="2666A819" w:rsidR="00C13F1D" w:rsidRPr="001A181D" w:rsidRDefault="00C13F1D" w:rsidP="004B7F9B">
      <w:pPr>
        <w:pStyle w:val="Heading2"/>
      </w:pPr>
      <w:bookmarkStart w:id="13" w:name="_Toc80281223"/>
      <w:bookmarkEnd w:id="12"/>
      <w:r w:rsidRPr="00BA0E15">
        <w:t xml:space="preserve">The </w:t>
      </w:r>
      <w:r w:rsidR="001A181D" w:rsidRPr="00BA0E15">
        <w:t>T</w:t>
      </w:r>
      <w:r w:rsidRPr="00BA0E15">
        <w:t xml:space="preserve">iming of </w:t>
      </w:r>
      <w:r w:rsidR="001A181D" w:rsidRPr="00BA0E15">
        <w:t>W</w:t>
      </w:r>
      <w:r w:rsidRPr="00BA0E15">
        <w:t xml:space="preserve">hen </w:t>
      </w:r>
      <w:r w:rsidR="001A181D" w:rsidRPr="00BA0E15">
        <w:t>Y</w:t>
      </w:r>
      <w:r w:rsidRPr="00BA0E15">
        <w:t xml:space="preserve">ou do </w:t>
      </w:r>
      <w:r w:rsidR="001A181D" w:rsidRPr="00BA0E15">
        <w:t>T</w:t>
      </w:r>
      <w:r w:rsidRPr="00BA0E15">
        <w:t xml:space="preserve">hese </w:t>
      </w:r>
      <w:r w:rsidR="001A181D" w:rsidRPr="00BA0E15">
        <w:t>T</w:t>
      </w:r>
      <w:r w:rsidRPr="00BA0E15">
        <w:t xml:space="preserve">hings is </w:t>
      </w:r>
      <w:r w:rsidR="001A181D" w:rsidRPr="00BA0E15">
        <w:t>I</w:t>
      </w:r>
      <w:r w:rsidRPr="00BA0E15">
        <w:t>mportant.</w:t>
      </w:r>
      <w:bookmarkEnd w:id="13"/>
      <w:r w:rsidRPr="001A181D">
        <w:t xml:space="preserve">  </w:t>
      </w:r>
    </w:p>
    <w:p w14:paraId="52E252F9" w14:textId="77777777" w:rsidR="00C13F1D" w:rsidRPr="00D853BB" w:rsidRDefault="00C13F1D" w:rsidP="004B7F9B">
      <w:pPr>
        <w:pStyle w:val="Heading2"/>
      </w:pPr>
    </w:p>
    <w:p w14:paraId="69E9E55D" w14:textId="41DE87B8" w:rsidR="00E9024F" w:rsidRPr="00D853BB" w:rsidRDefault="00E9024F" w:rsidP="00C13F1D">
      <w:pPr>
        <w:pStyle w:val="Default"/>
        <w:rPr>
          <w:rFonts w:ascii="Times New Roman" w:hAnsi="Times New Roman" w:cs="Times New Roman"/>
        </w:rPr>
      </w:pPr>
      <w:r w:rsidRPr="00D853BB">
        <w:rPr>
          <w:rFonts w:ascii="Times New Roman" w:hAnsi="Times New Roman" w:cs="Times New Roman"/>
        </w:rPr>
        <w:t xml:space="preserve">At the hearing where you </w:t>
      </w:r>
      <w:r w:rsidR="0021108F">
        <w:rPr>
          <w:rFonts w:ascii="Times New Roman" w:hAnsi="Times New Roman" w:cs="Times New Roman"/>
        </w:rPr>
        <w:t>plead guilty</w:t>
      </w:r>
      <w:r w:rsidRPr="00D853BB">
        <w:rPr>
          <w:rFonts w:ascii="Times New Roman" w:hAnsi="Times New Roman" w:cs="Times New Roman"/>
        </w:rPr>
        <w:t xml:space="preserve">, the </w:t>
      </w:r>
      <w:r w:rsidR="00116DA9" w:rsidRPr="00D853BB">
        <w:rPr>
          <w:rFonts w:ascii="Times New Roman" w:hAnsi="Times New Roman" w:cs="Times New Roman"/>
        </w:rPr>
        <w:t>Court</w:t>
      </w:r>
      <w:r w:rsidRPr="00D853BB">
        <w:rPr>
          <w:rFonts w:ascii="Times New Roman" w:hAnsi="Times New Roman" w:cs="Times New Roman"/>
        </w:rPr>
        <w:t xml:space="preserve"> will tell </w:t>
      </w:r>
      <w:r w:rsidR="00CD7304">
        <w:rPr>
          <w:rFonts w:ascii="Times New Roman" w:hAnsi="Times New Roman" w:cs="Times New Roman"/>
        </w:rPr>
        <w:t>you when your</w:t>
      </w:r>
      <w:r w:rsidRPr="00D853BB">
        <w:rPr>
          <w:rFonts w:ascii="Times New Roman" w:hAnsi="Times New Roman" w:cs="Times New Roman"/>
        </w:rPr>
        <w:t xml:space="preserve"> next court date is. This is called your “Review Hearing” </w:t>
      </w:r>
      <w:r w:rsidR="00C13F1D" w:rsidRPr="00D853BB">
        <w:rPr>
          <w:rFonts w:ascii="Times New Roman" w:hAnsi="Times New Roman" w:cs="Times New Roman"/>
        </w:rPr>
        <w:t xml:space="preserve">and is usually </w:t>
      </w:r>
      <w:r w:rsidR="001A181D">
        <w:rPr>
          <w:rFonts w:ascii="Times New Roman" w:hAnsi="Times New Roman" w:cs="Times New Roman"/>
        </w:rPr>
        <w:t xml:space="preserve">around </w:t>
      </w:r>
      <w:r w:rsidR="00C13F1D" w:rsidRPr="00D853BB">
        <w:rPr>
          <w:rFonts w:ascii="Times New Roman" w:hAnsi="Times New Roman" w:cs="Times New Roman"/>
        </w:rPr>
        <w:t xml:space="preserve">8 weeks after </w:t>
      </w:r>
      <w:r w:rsidR="0019431B" w:rsidRPr="00D853BB">
        <w:rPr>
          <w:rFonts w:ascii="Times New Roman" w:hAnsi="Times New Roman" w:cs="Times New Roman"/>
        </w:rPr>
        <w:t>the hearing where you plead guilty</w:t>
      </w:r>
      <w:r w:rsidRPr="00D853BB">
        <w:rPr>
          <w:rFonts w:ascii="Times New Roman" w:hAnsi="Times New Roman" w:cs="Times New Roman"/>
        </w:rPr>
        <w:t xml:space="preserve">. The purpose of the Review </w:t>
      </w:r>
      <w:r w:rsidR="0019431B" w:rsidRPr="00D853BB">
        <w:rPr>
          <w:rFonts w:ascii="Times New Roman" w:hAnsi="Times New Roman" w:cs="Times New Roman"/>
        </w:rPr>
        <w:t>H</w:t>
      </w:r>
      <w:r w:rsidRPr="00D853BB">
        <w:rPr>
          <w:rFonts w:ascii="Times New Roman" w:hAnsi="Times New Roman" w:cs="Times New Roman"/>
        </w:rPr>
        <w:t>earing is to make sure you have done those tasks that must be done by that date</w:t>
      </w:r>
      <w:r w:rsidR="00162181" w:rsidRPr="00D853BB">
        <w:rPr>
          <w:rFonts w:ascii="Times New Roman" w:hAnsi="Times New Roman" w:cs="Times New Roman"/>
        </w:rPr>
        <w:t xml:space="preserve"> </w:t>
      </w:r>
      <w:r w:rsidR="001A181D">
        <w:rPr>
          <w:rFonts w:ascii="Times New Roman" w:hAnsi="Times New Roman" w:cs="Times New Roman"/>
        </w:rPr>
        <w:t xml:space="preserve">(ADES </w:t>
      </w:r>
      <w:proofErr w:type="gramStart"/>
      <w:r w:rsidR="001A181D">
        <w:rPr>
          <w:rFonts w:ascii="Times New Roman" w:hAnsi="Times New Roman" w:cs="Times New Roman"/>
        </w:rPr>
        <w:t>evaluation</w:t>
      </w:r>
      <w:r w:rsidR="00CD7304">
        <w:rPr>
          <w:rFonts w:ascii="Times New Roman" w:hAnsi="Times New Roman" w:cs="Times New Roman"/>
        </w:rPr>
        <w:t xml:space="preserve">, </w:t>
      </w:r>
      <w:r w:rsidR="001A181D">
        <w:rPr>
          <w:rFonts w:ascii="Times New Roman" w:hAnsi="Times New Roman" w:cs="Times New Roman"/>
        </w:rPr>
        <w:t>and</w:t>
      </w:r>
      <w:proofErr w:type="gramEnd"/>
      <w:r w:rsidR="001A181D">
        <w:rPr>
          <w:rFonts w:ascii="Times New Roman" w:hAnsi="Times New Roman" w:cs="Times New Roman"/>
        </w:rPr>
        <w:t xml:space="preserve"> </w:t>
      </w:r>
      <w:r w:rsidR="00CD7304">
        <w:rPr>
          <w:rFonts w:ascii="Times New Roman" w:hAnsi="Times New Roman" w:cs="Times New Roman"/>
        </w:rPr>
        <w:t xml:space="preserve">attend </w:t>
      </w:r>
      <w:r w:rsidR="001A181D">
        <w:rPr>
          <w:rFonts w:ascii="Times New Roman" w:hAnsi="Times New Roman" w:cs="Times New Roman"/>
        </w:rPr>
        <w:t xml:space="preserve">Victim’s Impact Panel) </w:t>
      </w:r>
      <w:r w:rsidR="00162181" w:rsidRPr="00D853BB">
        <w:rPr>
          <w:rFonts w:ascii="Times New Roman" w:hAnsi="Times New Roman" w:cs="Times New Roman"/>
        </w:rPr>
        <w:t>and determine if your fines will be reduced and by how much.</w:t>
      </w:r>
      <w:r w:rsidR="009B2CAE">
        <w:rPr>
          <w:rFonts w:ascii="Times New Roman" w:hAnsi="Times New Roman" w:cs="Times New Roman"/>
        </w:rPr>
        <w:t xml:space="preserve"> You must </w:t>
      </w:r>
      <w:proofErr w:type="gramStart"/>
      <w:r w:rsidR="009B2CAE">
        <w:rPr>
          <w:rFonts w:ascii="Times New Roman" w:hAnsi="Times New Roman" w:cs="Times New Roman"/>
        </w:rPr>
        <w:t>be in compliance with</w:t>
      </w:r>
      <w:proofErr w:type="gramEnd"/>
      <w:r w:rsidR="009B2CAE">
        <w:rPr>
          <w:rFonts w:ascii="Times New Roman" w:hAnsi="Times New Roman" w:cs="Times New Roman"/>
        </w:rPr>
        <w:t xml:space="preserve"> all probation conditions to be eligible</w:t>
      </w:r>
      <w:r w:rsidR="00984D4E">
        <w:rPr>
          <w:rFonts w:ascii="Times New Roman" w:hAnsi="Times New Roman" w:cs="Times New Roman"/>
        </w:rPr>
        <w:t xml:space="preserve"> for fine reduction</w:t>
      </w:r>
      <w:r w:rsidR="009B2CAE">
        <w:rPr>
          <w:rFonts w:ascii="Times New Roman" w:hAnsi="Times New Roman" w:cs="Times New Roman"/>
        </w:rPr>
        <w:t>.</w:t>
      </w:r>
      <w:r w:rsidR="00162181" w:rsidRPr="00D853BB">
        <w:rPr>
          <w:rFonts w:ascii="Times New Roman" w:hAnsi="Times New Roman" w:cs="Times New Roman"/>
        </w:rPr>
        <w:t xml:space="preserve"> </w:t>
      </w:r>
    </w:p>
    <w:p w14:paraId="75FEC46E" w14:textId="49C29EA1" w:rsidR="00162181" w:rsidRPr="00D853BB" w:rsidRDefault="00162181" w:rsidP="00C13F1D">
      <w:pPr>
        <w:pStyle w:val="Default"/>
        <w:rPr>
          <w:rFonts w:ascii="Times New Roman" w:hAnsi="Times New Roman" w:cs="Times New Roman"/>
        </w:rPr>
      </w:pPr>
    </w:p>
    <w:p w14:paraId="4A4C6B44" w14:textId="12674F12" w:rsidR="00162181" w:rsidRPr="0021108F" w:rsidRDefault="00D92416" w:rsidP="004B7F9B">
      <w:pPr>
        <w:pStyle w:val="Heading3"/>
      </w:pPr>
      <w:bookmarkStart w:id="14" w:name="_Toc80281224"/>
      <w:r w:rsidRPr="0021108F">
        <w:rPr>
          <w:u w:val="single"/>
        </w:rPr>
        <w:t xml:space="preserve">The Minimum </w:t>
      </w:r>
      <w:r w:rsidRPr="0021108F">
        <w:t>You Must Do Before Your Review Hearing</w:t>
      </w:r>
      <w:bookmarkEnd w:id="14"/>
      <w:r w:rsidR="009B2CAE">
        <w:t xml:space="preserve"> </w:t>
      </w:r>
    </w:p>
    <w:p w14:paraId="21122ACA" w14:textId="77777777" w:rsidR="00E9024F" w:rsidRPr="00D853BB" w:rsidRDefault="00E9024F" w:rsidP="00C13F1D">
      <w:pPr>
        <w:pStyle w:val="Default"/>
        <w:rPr>
          <w:rFonts w:ascii="Times New Roman" w:hAnsi="Times New Roman" w:cs="Times New Roman"/>
        </w:rPr>
      </w:pPr>
    </w:p>
    <w:p w14:paraId="30F16F43" w14:textId="274979D0" w:rsidR="007D60D7" w:rsidRPr="00D853BB" w:rsidRDefault="007D60D7" w:rsidP="006F0874">
      <w:pPr>
        <w:pStyle w:val="Default"/>
        <w:rPr>
          <w:rFonts w:ascii="Times New Roman" w:hAnsi="Times New Roman" w:cs="Times New Roman"/>
        </w:rPr>
      </w:pPr>
      <w:bookmarkStart w:id="15" w:name="_Hlk69135612"/>
      <w:r w:rsidRPr="00D853BB">
        <w:rPr>
          <w:rFonts w:ascii="Times New Roman" w:hAnsi="Times New Roman" w:cs="Times New Roman"/>
        </w:rPr>
        <w:t xml:space="preserve">a. </w:t>
      </w:r>
      <w:r w:rsidR="00C13F1D" w:rsidRPr="00D853BB">
        <w:rPr>
          <w:rFonts w:ascii="Times New Roman" w:hAnsi="Times New Roman" w:cs="Times New Roman"/>
        </w:rPr>
        <w:t>A</w:t>
      </w:r>
      <w:r w:rsidR="006F0874" w:rsidRPr="00D853BB">
        <w:rPr>
          <w:rFonts w:ascii="Times New Roman" w:hAnsi="Times New Roman" w:cs="Times New Roman"/>
        </w:rPr>
        <w:t>ttend the Victims Impact Pane</w:t>
      </w:r>
      <w:r w:rsidR="00C13F1D" w:rsidRPr="00D853BB">
        <w:rPr>
          <w:rFonts w:ascii="Times New Roman" w:hAnsi="Times New Roman" w:cs="Times New Roman"/>
        </w:rPr>
        <w:t xml:space="preserve">l (AND provide </w:t>
      </w:r>
      <w:r w:rsidR="00E7750C" w:rsidRPr="00D853BB">
        <w:rPr>
          <w:rFonts w:ascii="Times New Roman" w:hAnsi="Times New Roman" w:cs="Times New Roman"/>
        </w:rPr>
        <w:t>proof</w:t>
      </w:r>
      <w:r w:rsidR="00C13F1D" w:rsidRPr="00D853BB">
        <w:rPr>
          <w:rFonts w:ascii="Times New Roman" w:hAnsi="Times New Roman" w:cs="Times New Roman"/>
        </w:rPr>
        <w:t xml:space="preserve"> to the Court</w:t>
      </w:r>
      <w:proofErr w:type="gramStart"/>
      <w:r w:rsidR="00C13F1D" w:rsidRPr="00D853BB">
        <w:rPr>
          <w:rFonts w:ascii="Times New Roman" w:hAnsi="Times New Roman" w:cs="Times New Roman"/>
        </w:rPr>
        <w:t>)</w:t>
      </w:r>
      <w:r w:rsidR="0021108F">
        <w:rPr>
          <w:rFonts w:ascii="Times New Roman" w:hAnsi="Times New Roman" w:cs="Times New Roman"/>
        </w:rPr>
        <w:t>;</w:t>
      </w:r>
      <w:proofErr w:type="gramEnd"/>
      <w:r w:rsidR="0021108F">
        <w:rPr>
          <w:rFonts w:ascii="Times New Roman" w:hAnsi="Times New Roman" w:cs="Times New Roman"/>
        </w:rPr>
        <w:t xml:space="preserve"> and</w:t>
      </w:r>
      <w:r w:rsidR="00C13F1D" w:rsidRPr="00D853BB">
        <w:rPr>
          <w:rFonts w:ascii="Times New Roman" w:hAnsi="Times New Roman" w:cs="Times New Roman"/>
        </w:rPr>
        <w:t>.</w:t>
      </w:r>
    </w:p>
    <w:p w14:paraId="6CEB8168" w14:textId="41CF90F4" w:rsidR="00261F44" w:rsidRDefault="007D60D7" w:rsidP="006F0874">
      <w:pPr>
        <w:pStyle w:val="Default"/>
        <w:rPr>
          <w:rFonts w:ascii="Times New Roman" w:hAnsi="Times New Roman" w:cs="Times New Roman"/>
        </w:rPr>
      </w:pPr>
      <w:r w:rsidRPr="00D853BB">
        <w:rPr>
          <w:rFonts w:ascii="Times New Roman" w:hAnsi="Times New Roman" w:cs="Times New Roman"/>
        </w:rPr>
        <w:t>b. Do an</w:t>
      </w:r>
      <w:r w:rsidR="006F0874" w:rsidRPr="00D853BB">
        <w:rPr>
          <w:rFonts w:ascii="Times New Roman" w:hAnsi="Times New Roman" w:cs="Times New Roman"/>
        </w:rPr>
        <w:t xml:space="preserve"> alcohol and drug evaluation</w:t>
      </w:r>
      <w:r w:rsidR="00C13F1D" w:rsidRPr="00D853BB">
        <w:rPr>
          <w:rFonts w:ascii="Times New Roman" w:hAnsi="Times New Roman" w:cs="Times New Roman"/>
        </w:rPr>
        <w:t xml:space="preserve"> (AND provide </w:t>
      </w:r>
      <w:r w:rsidR="00E7750C" w:rsidRPr="00D853BB">
        <w:rPr>
          <w:rFonts w:ascii="Times New Roman" w:hAnsi="Times New Roman" w:cs="Times New Roman"/>
        </w:rPr>
        <w:t>proof</w:t>
      </w:r>
      <w:r w:rsidR="00C13F1D" w:rsidRPr="00D853BB">
        <w:rPr>
          <w:rFonts w:ascii="Times New Roman" w:hAnsi="Times New Roman" w:cs="Times New Roman"/>
        </w:rPr>
        <w:t xml:space="preserve"> to the Court).</w:t>
      </w:r>
    </w:p>
    <w:p w14:paraId="52F8BC80" w14:textId="0AA2CC26" w:rsidR="006A0506" w:rsidRPr="00D853BB" w:rsidRDefault="006A0506" w:rsidP="006F0874">
      <w:pPr>
        <w:pStyle w:val="Default"/>
        <w:rPr>
          <w:rFonts w:ascii="Times New Roman" w:hAnsi="Times New Roman" w:cs="Times New Roman"/>
        </w:rPr>
      </w:pPr>
      <w:r>
        <w:rPr>
          <w:rFonts w:ascii="Times New Roman" w:hAnsi="Times New Roman" w:cs="Times New Roman"/>
        </w:rPr>
        <w:t>c. Schedule treatment</w:t>
      </w:r>
    </w:p>
    <w:bookmarkEnd w:id="15"/>
    <w:p w14:paraId="51A496E0" w14:textId="323CEBFD" w:rsidR="00162181" w:rsidRPr="00D853BB" w:rsidRDefault="00162181" w:rsidP="006F0874">
      <w:pPr>
        <w:pStyle w:val="Default"/>
        <w:rPr>
          <w:rFonts w:ascii="Times New Roman" w:hAnsi="Times New Roman" w:cs="Times New Roman"/>
        </w:rPr>
      </w:pPr>
    </w:p>
    <w:p w14:paraId="66360FDE" w14:textId="1049B849" w:rsidR="00162181" w:rsidRPr="00D853BB" w:rsidRDefault="00162181" w:rsidP="006F0874">
      <w:pPr>
        <w:pStyle w:val="Default"/>
        <w:rPr>
          <w:rFonts w:ascii="Times New Roman" w:hAnsi="Times New Roman" w:cs="Times New Roman"/>
        </w:rPr>
      </w:pPr>
      <w:r w:rsidRPr="00D853BB">
        <w:rPr>
          <w:rFonts w:ascii="Times New Roman" w:hAnsi="Times New Roman" w:cs="Times New Roman"/>
        </w:rPr>
        <w:t>If you do these</w:t>
      </w:r>
      <w:r w:rsidR="006A0506">
        <w:rPr>
          <w:rFonts w:ascii="Times New Roman" w:hAnsi="Times New Roman" w:cs="Times New Roman"/>
        </w:rPr>
        <w:t xml:space="preserve"> three</w:t>
      </w:r>
      <w:r w:rsidR="0021108F">
        <w:rPr>
          <w:rFonts w:ascii="Times New Roman" w:hAnsi="Times New Roman" w:cs="Times New Roman"/>
        </w:rPr>
        <w:t xml:space="preserve"> t</w:t>
      </w:r>
      <w:r w:rsidRPr="00D853BB">
        <w:rPr>
          <w:rFonts w:ascii="Times New Roman" w:hAnsi="Times New Roman" w:cs="Times New Roman"/>
        </w:rPr>
        <w:t xml:space="preserve">hings, </w:t>
      </w:r>
      <w:r w:rsidRPr="00EE7EC3">
        <w:rPr>
          <w:rFonts w:ascii="Times New Roman" w:hAnsi="Times New Roman" w:cs="Times New Roman"/>
        </w:rPr>
        <w:t>you will avoid a jail stay</w:t>
      </w:r>
      <w:r w:rsidR="00EE7EC3">
        <w:rPr>
          <w:rFonts w:ascii="Times New Roman" w:hAnsi="Times New Roman" w:cs="Times New Roman"/>
        </w:rPr>
        <w:t xml:space="preserve"> and may have minimal fine reduction</w:t>
      </w:r>
      <w:r w:rsidRPr="00EE7EC3">
        <w:rPr>
          <w:rFonts w:ascii="Times New Roman" w:hAnsi="Times New Roman" w:cs="Times New Roman"/>
        </w:rPr>
        <w:t>.</w:t>
      </w:r>
    </w:p>
    <w:p w14:paraId="724DDA9F" w14:textId="10341589" w:rsidR="00261F44" w:rsidRPr="0021108F" w:rsidRDefault="00261F44" w:rsidP="006F0874">
      <w:pPr>
        <w:pStyle w:val="Default"/>
        <w:rPr>
          <w:rFonts w:ascii="Times New Roman" w:hAnsi="Times New Roman" w:cs="Times New Roman"/>
          <w:sz w:val="28"/>
          <w:szCs w:val="28"/>
        </w:rPr>
      </w:pPr>
    </w:p>
    <w:p w14:paraId="392AD73A" w14:textId="501A9499" w:rsidR="00D92416" w:rsidRPr="0021108F" w:rsidRDefault="00D92416" w:rsidP="004B7F9B">
      <w:pPr>
        <w:pStyle w:val="Heading3"/>
      </w:pPr>
      <w:bookmarkStart w:id="16" w:name="_Toc80281225"/>
      <w:r w:rsidRPr="0021108F">
        <w:t xml:space="preserve">What to Do by Your Review Hearing </w:t>
      </w:r>
      <w:proofErr w:type="gramStart"/>
      <w:r w:rsidRPr="0021108F">
        <w:t>In</w:t>
      </w:r>
      <w:proofErr w:type="gramEnd"/>
      <w:r w:rsidRPr="0021108F">
        <w:t xml:space="preserve"> Order To Have </w:t>
      </w:r>
      <w:r w:rsidRPr="0021108F">
        <w:rPr>
          <w:u w:val="single"/>
        </w:rPr>
        <w:t>More Fines/Fees Reduced</w:t>
      </w:r>
      <w:bookmarkEnd w:id="16"/>
      <w:r w:rsidRPr="0021108F">
        <w:t xml:space="preserve"> </w:t>
      </w:r>
    </w:p>
    <w:p w14:paraId="3849AE94" w14:textId="77777777" w:rsidR="00D92416" w:rsidRPr="0021108F" w:rsidRDefault="00D92416" w:rsidP="00162181">
      <w:pPr>
        <w:pStyle w:val="Default"/>
        <w:rPr>
          <w:rFonts w:ascii="Times New Roman" w:hAnsi="Times New Roman" w:cs="Times New Roman"/>
          <w:sz w:val="28"/>
          <w:szCs w:val="28"/>
        </w:rPr>
      </w:pPr>
    </w:p>
    <w:p w14:paraId="7519C4BA" w14:textId="4F001854" w:rsidR="00162181" w:rsidRPr="00D853BB" w:rsidRDefault="00162181" w:rsidP="00162181">
      <w:pPr>
        <w:pStyle w:val="Default"/>
        <w:rPr>
          <w:rFonts w:ascii="Times New Roman" w:hAnsi="Times New Roman" w:cs="Times New Roman"/>
        </w:rPr>
      </w:pPr>
      <w:r w:rsidRPr="00D853BB">
        <w:rPr>
          <w:rFonts w:ascii="Times New Roman" w:hAnsi="Times New Roman" w:cs="Times New Roman"/>
        </w:rPr>
        <w:t xml:space="preserve">a. Attend the Victims Impact Panel (AND provide </w:t>
      </w:r>
      <w:r w:rsidR="00E7750C" w:rsidRPr="00D853BB">
        <w:rPr>
          <w:rFonts w:ascii="Times New Roman" w:hAnsi="Times New Roman" w:cs="Times New Roman"/>
        </w:rPr>
        <w:t>proof</w:t>
      </w:r>
      <w:r w:rsidRPr="00D853BB">
        <w:rPr>
          <w:rFonts w:ascii="Times New Roman" w:hAnsi="Times New Roman" w:cs="Times New Roman"/>
        </w:rPr>
        <w:t xml:space="preserve"> to the Court).</w:t>
      </w:r>
    </w:p>
    <w:p w14:paraId="789D1BDD" w14:textId="03B801C2" w:rsidR="00162181" w:rsidRPr="00D853BB" w:rsidRDefault="00162181" w:rsidP="00162181">
      <w:pPr>
        <w:pStyle w:val="Default"/>
        <w:rPr>
          <w:rFonts w:ascii="Times New Roman" w:hAnsi="Times New Roman" w:cs="Times New Roman"/>
        </w:rPr>
      </w:pPr>
      <w:r w:rsidRPr="00D853BB">
        <w:rPr>
          <w:rFonts w:ascii="Times New Roman" w:hAnsi="Times New Roman" w:cs="Times New Roman"/>
        </w:rPr>
        <w:t xml:space="preserve">b. Do an alcohol and drug evaluation (AND provide </w:t>
      </w:r>
      <w:r w:rsidR="00E7750C" w:rsidRPr="00D853BB">
        <w:rPr>
          <w:rFonts w:ascii="Times New Roman" w:hAnsi="Times New Roman" w:cs="Times New Roman"/>
        </w:rPr>
        <w:t>proof</w:t>
      </w:r>
      <w:r w:rsidRPr="00D853BB">
        <w:rPr>
          <w:rFonts w:ascii="Times New Roman" w:hAnsi="Times New Roman" w:cs="Times New Roman"/>
        </w:rPr>
        <w:t xml:space="preserve"> to the Court).</w:t>
      </w:r>
    </w:p>
    <w:p w14:paraId="6BBA2D53" w14:textId="6AF1E01B" w:rsidR="00261F44" w:rsidRPr="00D853BB" w:rsidRDefault="00162181" w:rsidP="00162181">
      <w:pPr>
        <w:pStyle w:val="Default"/>
        <w:rPr>
          <w:rFonts w:ascii="Times New Roman" w:hAnsi="Times New Roman" w:cs="Times New Roman"/>
        </w:rPr>
      </w:pPr>
      <w:r w:rsidRPr="00D853BB">
        <w:rPr>
          <w:rFonts w:ascii="Times New Roman" w:hAnsi="Times New Roman" w:cs="Times New Roman"/>
        </w:rPr>
        <w:t xml:space="preserve">c. </w:t>
      </w:r>
      <w:r w:rsidRPr="004B1FB8">
        <w:rPr>
          <w:rFonts w:ascii="Times New Roman" w:hAnsi="Times New Roman" w:cs="Times New Roman"/>
        </w:rPr>
        <w:t xml:space="preserve">Attend 2 treatment sessions </w:t>
      </w:r>
      <w:r w:rsidRPr="004B1FB8">
        <w:rPr>
          <w:rFonts w:ascii="Times New Roman" w:hAnsi="Times New Roman" w:cs="Times New Roman"/>
          <w:u w:val="single"/>
        </w:rPr>
        <w:t>or</w:t>
      </w:r>
      <w:r w:rsidRPr="004B1FB8">
        <w:rPr>
          <w:rFonts w:ascii="Times New Roman" w:hAnsi="Times New Roman" w:cs="Times New Roman"/>
        </w:rPr>
        <w:t xml:space="preserve"> </w:t>
      </w:r>
      <w:r w:rsidR="00D92416" w:rsidRPr="004B1FB8">
        <w:rPr>
          <w:rFonts w:ascii="Times New Roman" w:hAnsi="Times New Roman" w:cs="Times New Roman"/>
        </w:rPr>
        <w:t>do</w:t>
      </w:r>
      <w:r w:rsidRPr="004B1FB8">
        <w:rPr>
          <w:rFonts w:ascii="Times New Roman" w:hAnsi="Times New Roman" w:cs="Times New Roman"/>
        </w:rPr>
        <w:t xml:space="preserve"> 10 hours of community service</w:t>
      </w:r>
      <w:r w:rsidRPr="00D853BB">
        <w:rPr>
          <w:rFonts w:ascii="Times New Roman" w:hAnsi="Times New Roman" w:cs="Times New Roman"/>
        </w:rPr>
        <w:t xml:space="preserve"> (AND provide </w:t>
      </w:r>
      <w:r w:rsidR="00E7750C" w:rsidRPr="00D853BB">
        <w:rPr>
          <w:rFonts w:ascii="Times New Roman" w:hAnsi="Times New Roman" w:cs="Times New Roman"/>
        </w:rPr>
        <w:t>proof</w:t>
      </w:r>
      <w:r w:rsidRPr="00D853BB">
        <w:rPr>
          <w:rFonts w:ascii="Times New Roman" w:hAnsi="Times New Roman" w:cs="Times New Roman"/>
        </w:rPr>
        <w:t xml:space="preserve"> to the Court). </w:t>
      </w:r>
    </w:p>
    <w:p w14:paraId="43526B99" w14:textId="77777777" w:rsidR="00D92416" w:rsidRPr="00EE75FB" w:rsidRDefault="00D92416" w:rsidP="00162181">
      <w:pPr>
        <w:pStyle w:val="Default"/>
        <w:rPr>
          <w:rFonts w:ascii="Times New Roman" w:hAnsi="Times New Roman" w:cs="Times New Roman"/>
          <w:i/>
          <w:iCs/>
        </w:rPr>
      </w:pPr>
    </w:p>
    <w:p w14:paraId="10E14FE2" w14:textId="5EF9F1D0" w:rsidR="00D92416" w:rsidRPr="00114893" w:rsidRDefault="00D92416" w:rsidP="004B7F9B">
      <w:pPr>
        <w:pStyle w:val="Heading3"/>
      </w:pPr>
      <w:bookmarkStart w:id="17" w:name="_Toc80281226"/>
      <w:r w:rsidRPr="00114893">
        <w:t xml:space="preserve">What to Do by Your Review Hearing In Order To Have </w:t>
      </w:r>
      <w:r w:rsidRPr="00114893">
        <w:rPr>
          <w:u w:val="single"/>
        </w:rPr>
        <w:t xml:space="preserve">The Maximum Reduction </w:t>
      </w:r>
      <w:proofErr w:type="gramStart"/>
      <w:r w:rsidRPr="00114893">
        <w:t>in  Fines</w:t>
      </w:r>
      <w:proofErr w:type="gramEnd"/>
      <w:r w:rsidRPr="00114893">
        <w:t>/Fees</w:t>
      </w:r>
      <w:bookmarkEnd w:id="17"/>
      <w:r w:rsidRPr="00114893">
        <w:t xml:space="preserve"> </w:t>
      </w:r>
    </w:p>
    <w:p w14:paraId="0144EF34" w14:textId="77777777" w:rsidR="00660444" w:rsidRDefault="00660444" w:rsidP="00162181">
      <w:pPr>
        <w:pStyle w:val="Default"/>
        <w:rPr>
          <w:rFonts w:ascii="Times New Roman" w:hAnsi="Times New Roman" w:cs="Times New Roman"/>
        </w:rPr>
      </w:pPr>
    </w:p>
    <w:p w14:paraId="558D9660" w14:textId="4300658F" w:rsidR="00162181" w:rsidRPr="00D853BB" w:rsidRDefault="00162181" w:rsidP="00162181">
      <w:pPr>
        <w:pStyle w:val="Default"/>
        <w:rPr>
          <w:rFonts w:ascii="Times New Roman" w:hAnsi="Times New Roman" w:cs="Times New Roman"/>
        </w:rPr>
      </w:pPr>
      <w:r w:rsidRPr="00D853BB">
        <w:rPr>
          <w:rFonts w:ascii="Times New Roman" w:hAnsi="Times New Roman" w:cs="Times New Roman"/>
        </w:rPr>
        <w:t xml:space="preserve">a. Attend the Victims Impact Panel (AND provide </w:t>
      </w:r>
      <w:r w:rsidR="00E7750C" w:rsidRPr="00D853BB">
        <w:rPr>
          <w:rFonts w:ascii="Times New Roman" w:hAnsi="Times New Roman" w:cs="Times New Roman"/>
        </w:rPr>
        <w:t>proof</w:t>
      </w:r>
      <w:r w:rsidRPr="00D853BB">
        <w:rPr>
          <w:rFonts w:ascii="Times New Roman" w:hAnsi="Times New Roman" w:cs="Times New Roman"/>
        </w:rPr>
        <w:t xml:space="preserve"> to the Court).</w:t>
      </w:r>
    </w:p>
    <w:p w14:paraId="33CED76A" w14:textId="76A3C6FC" w:rsidR="00162181" w:rsidRPr="00D853BB" w:rsidRDefault="00162181" w:rsidP="00162181">
      <w:pPr>
        <w:pStyle w:val="Default"/>
        <w:rPr>
          <w:rFonts w:ascii="Times New Roman" w:hAnsi="Times New Roman" w:cs="Times New Roman"/>
        </w:rPr>
      </w:pPr>
      <w:r w:rsidRPr="00D853BB">
        <w:rPr>
          <w:rFonts w:ascii="Times New Roman" w:hAnsi="Times New Roman" w:cs="Times New Roman"/>
        </w:rPr>
        <w:t xml:space="preserve">b. Do an alcohol and drug evaluation (AND provide </w:t>
      </w:r>
      <w:r w:rsidR="00E7750C" w:rsidRPr="00D853BB">
        <w:rPr>
          <w:rFonts w:ascii="Times New Roman" w:hAnsi="Times New Roman" w:cs="Times New Roman"/>
        </w:rPr>
        <w:t>proof</w:t>
      </w:r>
      <w:r w:rsidRPr="00D853BB">
        <w:rPr>
          <w:rFonts w:ascii="Times New Roman" w:hAnsi="Times New Roman" w:cs="Times New Roman"/>
        </w:rPr>
        <w:t xml:space="preserve"> to the Court).</w:t>
      </w:r>
    </w:p>
    <w:p w14:paraId="1AE03F3B" w14:textId="3D9B2375" w:rsidR="006F0874" w:rsidRPr="00D853BB" w:rsidRDefault="00162181" w:rsidP="00162181">
      <w:pPr>
        <w:pStyle w:val="Default"/>
        <w:rPr>
          <w:rFonts w:ascii="Times New Roman" w:hAnsi="Times New Roman" w:cs="Times New Roman"/>
        </w:rPr>
      </w:pPr>
      <w:r w:rsidRPr="00D853BB">
        <w:rPr>
          <w:rFonts w:ascii="Times New Roman" w:hAnsi="Times New Roman" w:cs="Times New Roman"/>
        </w:rPr>
        <w:t xml:space="preserve">c. Attend </w:t>
      </w:r>
      <w:r w:rsidRPr="00EE7EC3">
        <w:rPr>
          <w:rFonts w:ascii="Times New Roman" w:eastAsia="Times New Roman" w:hAnsi="Times New Roman" w:cs="Times New Roman"/>
        </w:rPr>
        <w:t xml:space="preserve">6 or more </w:t>
      </w:r>
      <w:proofErr w:type="gramStart"/>
      <w:r w:rsidR="00D92416" w:rsidRPr="00EE7EC3">
        <w:rPr>
          <w:rFonts w:ascii="Times New Roman" w:eastAsia="Times New Roman" w:hAnsi="Times New Roman" w:cs="Times New Roman"/>
        </w:rPr>
        <w:t xml:space="preserve">treatment </w:t>
      </w:r>
      <w:r w:rsidRPr="00EE7EC3">
        <w:rPr>
          <w:rFonts w:ascii="Times New Roman" w:eastAsia="Times New Roman" w:hAnsi="Times New Roman" w:cs="Times New Roman"/>
        </w:rPr>
        <w:t xml:space="preserve"> sessions</w:t>
      </w:r>
      <w:proofErr w:type="gramEnd"/>
      <w:r w:rsidRPr="00EE7EC3">
        <w:rPr>
          <w:rFonts w:ascii="Times New Roman" w:eastAsia="Times New Roman" w:hAnsi="Times New Roman" w:cs="Times New Roman"/>
        </w:rPr>
        <w:t xml:space="preserve"> </w:t>
      </w:r>
      <w:r w:rsidRPr="00EE7EC3">
        <w:rPr>
          <w:rFonts w:ascii="Times New Roman" w:eastAsia="Times New Roman" w:hAnsi="Times New Roman" w:cs="Times New Roman"/>
          <w:u w:val="single"/>
        </w:rPr>
        <w:t>or</w:t>
      </w:r>
      <w:r w:rsidRPr="00EE7EC3">
        <w:rPr>
          <w:rFonts w:ascii="Times New Roman" w:eastAsia="Times New Roman" w:hAnsi="Times New Roman" w:cs="Times New Roman"/>
        </w:rPr>
        <w:t xml:space="preserve"> </w:t>
      </w:r>
      <w:r w:rsidR="00D92416" w:rsidRPr="00EE7EC3">
        <w:rPr>
          <w:rFonts w:ascii="Times New Roman" w:eastAsia="Times New Roman" w:hAnsi="Times New Roman" w:cs="Times New Roman"/>
        </w:rPr>
        <w:t xml:space="preserve">do </w:t>
      </w:r>
      <w:r w:rsidRPr="00EE7EC3">
        <w:rPr>
          <w:rFonts w:ascii="Times New Roman" w:eastAsia="Times New Roman" w:hAnsi="Times New Roman" w:cs="Times New Roman"/>
        </w:rPr>
        <w:t>30</w:t>
      </w:r>
      <w:r w:rsidR="00D92416" w:rsidRPr="00EE7EC3">
        <w:rPr>
          <w:rFonts w:ascii="Times New Roman" w:eastAsia="Times New Roman" w:hAnsi="Times New Roman" w:cs="Times New Roman"/>
        </w:rPr>
        <w:t xml:space="preserve"> hours of</w:t>
      </w:r>
      <w:r w:rsidRPr="00EE7EC3">
        <w:rPr>
          <w:rFonts w:ascii="Times New Roman" w:eastAsia="Times New Roman" w:hAnsi="Times New Roman" w:cs="Times New Roman"/>
        </w:rPr>
        <w:t xml:space="preserve"> community service</w:t>
      </w:r>
      <w:r w:rsidRPr="00D853BB">
        <w:rPr>
          <w:rFonts w:ascii="Times New Roman" w:hAnsi="Times New Roman" w:cs="Times New Roman"/>
        </w:rPr>
        <w:t xml:space="preserve"> (AND provide </w:t>
      </w:r>
      <w:r w:rsidR="00E7750C" w:rsidRPr="00D853BB">
        <w:rPr>
          <w:rFonts w:ascii="Times New Roman" w:hAnsi="Times New Roman" w:cs="Times New Roman"/>
        </w:rPr>
        <w:t>proof</w:t>
      </w:r>
      <w:r w:rsidRPr="00D853BB">
        <w:rPr>
          <w:rFonts w:ascii="Times New Roman" w:hAnsi="Times New Roman" w:cs="Times New Roman"/>
        </w:rPr>
        <w:t xml:space="preserve"> to the Court). </w:t>
      </w:r>
    </w:p>
    <w:p w14:paraId="50A721F8" w14:textId="36CF1637" w:rsidR="00D92416" w:rsidRPr="00D853BB" w:rsidRDefault="00D92416" w:rsidP="00162181">
      <w:pPr>
        <w:pStyle w:val="Default"/>
        <w:rPr>
          <w:rFonts w:ascii="Times New Roman" w:hAnsi="Times New Roman" w:cs="Times New Roman"/>
        </w:rPr>
      </w:pPr>
    </w:p>
    <w:p w14:paraId="5478B0DE" w14:textId="545705D9" w:rsidR="0035235F" w:rsidRPr="00114893" w:rsidRDefault="0035235F" w:rsidP="004B7F9B">
      <w:pPr>
        <w:pStyle w:val="Heading3"/>
        <w:rPr>
          <w:b/>
          <w:bCs/>
        </w:rPr>
      </w:pPr>
      <w:bookmarkStart w:id="18" w:name="_Toc80281227"/>
      <w:r w:rsidRPr="00114893">
        <w:t>Completion of Community Service</w:t>
      </w:r>
      <w:r w:rsidR="00EE75FB" w:rsidRPr="00114893">
        <w:t xml:space="preserve"> and Treatment</w:t>
      </w:r>
      <w:r w:rsidRPr="00114893">
        <w:rPr>
          <w:b/>
          <w:bCs/>
        </w:rPr>
        <w:t>.</w:t>
      </w:r>
      <w:bookmarkEnd w:id="18"/>
    </w:p>
    <w:p w14:paraId="11EF4D1A" w14:textId="77777777" w:rsidR="0035235F" w:rsidRPr="0035235F" w:rsidRDefault="0035235F" w:rsidP="00162181">
      <w:pPr>
        <w:pStyle w:val="Default"/>
        <w:rPr>
          <w:rFonts w:ascii="Times New Roman" w:hAnsi="Times New Roman" w:cs="Times New Roman"/>
          <w:b/>
          <w:bCs/>
          <w:u w:val="single"/>
        </w:rPr>
      </w:pPr>
    </w:p>
    <w:p w14:paraId="4193FDC5" w14:textId="46836205" w:rsidR="00D92416" w:rsidRPr="00EE7EC3" w:rsidRDefault="00AE4782" w:rsidP="00162181">
      <w:pPr>
        <w:pStyle w:val="Default"/>
        <w:rPr>
          <w:rFonts w:ascii="Times New Roman" w:hAnsi="Times New Roman" w:cs="Times New Roman"/>
          <w:color w:val="auto"/>
        </w:rPr>
      </w:pPr>
      <w:r w:rsidRPr="00EE7EC3">
        <w:rPr>
          <w:rFonts w:ascii="Times New Roman" w:hAnsi="Times New Roman" w:cs="Times New Roman"/>
          <w:color w:val="auto"/>
        </w:rPr>
        <w:t xml:space="preserve">After your Review Hearing, </w:t>
      </w:r>
      <w:r w:rsidR="00E7750C" w:rsidRPr="00EE7EC3">
        <w:rPr>
          <w:rFonts w:ascii="Times New Roman" w:hAnsi="Times New Roman" w:cs="Times New Roman"/>
          <w:color w:val="auto"/>
        </w:rPr>
        <w:t>t</w:t>
      </w:r>
      <w:r w:rsidR="00D92416" w:rsidRPr="00EE7EC3">
        <w:rPr>
          <w:rFonts w:ascii="Times New Roman" w:hAnsi="Times New Roman" w:cs="Times New Roman"/>
          <w:color w:val="auto"/>
        </w:rPr>
        <w:t xml:space="preserve">he </w:t>
      </w:r>
      <w:r w:rsidR="00116DA9" w:rsidRPr="00EE7EC3">
        <w:rPr>
          <w:rFonts w:ascii="Times New Roman" w:hAnsi="Times New Roman" w:cs="Times New Roman"/>
          <w:color w:val="auto"/>
        </w:rPr>
        <w:t>Court</w:t>
      </w:r>
      <w:r w:rsidR="00D92416" w:rsidRPr="00EE7EC3">
        <w:rPr>
          <w:rFonts w:ascii="Times New Roman" w:hAnsi="Times New Roman" w:cs="Times New Roman"/>
          <w:color w:val="auto"/>
        </w:rPr>
        <w:t xml:space="preserve"> will set a date </w:t>
      </w:r>
      <w:r w:rsidR="002F0BC3" w:rsidRPr="00EE7EC3">
        <w:rPr>
          <w:rFonts w:ascii="Times New Roman" w:hAnsi="Times New Roman" w:cs="Times New Roman"/>
          <w:color w:val="auto"/>
        </w:rPr>
        <w:t xml:space="preserve">(usually around 9 months from the date you pled guilty) </w:t>
      </w:r>
      <w:r w:rsidR="00D92416" w:rsidRPr="00EE7EC3">
        <w:rPr>
          <w:rFonts w:ascii="Times New Roman" w:hAnsi="Times New Roman" w:cs="Times New Roman"/>
          <w:color w:val="auto"/>
        </w:rPr>
        <w:t xml:space="preserve">for you to complete all remaining </w:t>
      </w:r>
      <w:r w:rsidR="00EE7EC3">
        <w:rPr>
          <w:rFonts w:ascii="Times New Roman" w:hAnsi="Times New Roman" w:cs="Times New Roman"/>
          <w:color w:val="auto"/>
        </w:rPr>
        <w:t xml:space="preserve">probation conditions including </w:t>
      </w:r>
      <w:r w:rsidR="00D92416" w:rsidRPr="00EE7EC3">
        <w:rPr>
          <w:rFonts w:ascii="Times New Roman" w:hAnsi="Times New Roman" w:cs="Times New Roman"/>
          <w:color w:val="auto"/>
        </w:rPr>
        <w:t xml:space="preserve">treatment and community service. </w:t>
      </w:r>
      <w:r w:rsidR="00EE7EC3">
        <w:rPr>
          <w:rFonts w:ascii="Times New Roman" w:hAnsi="Times New Roman" w:cs="Times New Roman"/>
          <w:color w:val="auto"/>
        </w:rPr>
        <w:t>If the Court does not receive proof of completion, a hearing will be set to address whether you have violated your probation, in which case you may face jail time</w:t>
      </w:r>
      <w:r w:rsidR="002F0BC3" w:rsidRPr="00EE7EC3">
        <w:rPr>
          <w:rFonts w:ascii="Times New Roman" w:hAnsi="Times New Roman" w:cs="Times New Roman"/>
          <w:color w:val="auto"/>
        </w:rPr>
        <w:t>.</w:t>
      </w:r>
    </w:p>
    <w:p w14:paraId="597BCCD1" w14:textId="77777777" w:rsidR="00C13F1D" w:rsidRPr="004B7F9B" w:rsidRDefault="00C13F1D" w:rsidP="004B7F9B">
      <w:pPr>
        <w:pStyle w:val="Heading2"/>
      </w:pPr>
    </w:p>
    <w:bookmarkStart w:id="19" w:name="Communityservicedetails"/>
    <w:p w14:paraId="196C4459" w14:textId="77777777" w:rsidR="00E14AD9" w:rsidRDefault="00BF78F6" w:rsidP="00EE7EC3">
      <w:pPr>
        <w:pStyle w:val="Heading2"/>
      </w:pPr>
      <w:r>
        <w:fldChar w:fldCharType="begin"/>
      </w:r>
      <w:r>
        <w:instrText xml:space="preserve"> HYPERLINK \l "_Additional_DUII_Plea" </w:instrText>
      </w:r>
      <w:r>
        <w:fldChar w:fldCharType="separate"/>
      </w:r>
      <w:bookmarkStart w:id="20" w:name="_Toc80281228"/>
      <w:r w:rsidR="00C13F1D" w:rsidRPr="004B7F9B">
        <w:rPr>
          <w:rStyle w:val="Hyperlink"/>
          <w:color w:val="365F91" w:themeColor="accent1" w:themeShade="BF"/>
          <w:u w:val="none"/>
        </w:rPr>
        <w:t>Community Service Details</w:t>
      </w:r>
      <w:r>
        <w:rPr>
          <w:rStyle w:val="Hyperlink"/>
          <w:color w:val="365F91" w:themeColor="accent1" w:themeShade="BF"/>
          <w:u w:val="none"/>
        </w:rPr>
        <w:fldChar w:fldCharType="end"/>
      </w:r>
      <w:r w:rsidR="00C13F1D" w:rsidRPr="004B7F9B">
        <w:t>.</w:t>
      </w:r>
      <w:bookmarkEnd w:id="20"/>
    </w:p>
    <w:bookmarkEnd w:id="19"/>
    <w:p w14:paraId="747C79B8" w14:textId="77777777" w:rsidR="00E14AD9" w:rsidRDefault="00E14AD9" w:rsidP="00EE7EC3">
      <w:pPr>
        <w:pStyle w:val="Heading2"/>
      </w:pPr>
    </w:p>
    <w:p w14:paraId="5BB5B7A9" w14:textId="0A190BF4" w:rsidR="00F03EDE" w:rsidRPr="00F03EDE" w:rsidRDefault="00F03EDE" w:rsidP="006F0874">
      <w:pPr>
        <w:pStyle w:val="Default"/>
        <w:rPr>
          <w:rFonts w:ascii="Times New Roman" w:hAnsi="Times New Roman" w:cs="Times New Roman"/>
          <w:b/>
          <w:bCs/>
        </w:rPr>
      </w:pPr>
      <w:r>
        <w:rPr>
          <w:rFonts w:ascii="Times New Roman" w:hAnsi="Times New Roman" w:cs="Times New Roman"/>
        </w:rPr>
        <w:t xml:space="preserve">Your </w:t>
      </w:r>
      <w:r w:rsidRPr="00EE7EC3">
        <w:rPr>
          <w:rFonts w:ascii="Times New Roman" w:hAnsi="Times New Roman" w:cs="Times New Roman"/>
          <w:color w:val="auto"/>
        </w:rPr>
        <w:t>community service must be with a true non-profit (known as a “501</w:t>
      </w:r>
      <w:proofErr w:type="gramStart"/>
      <w:r w:rsidRPr="00EE7EC3">
        <w:rPr>
          <w:rFonts w:ascii="Times New Roman" w:hAnsi="Times New Roman" w:cs="Times New Roman"/>
          <w:color w:val="auto"/>
        </w:rPr>
        <w:t>c(</w:t>
      </w:r>
      <w:proofErr w:type="gramEnd"/>
      <w:r w:rsidRPr="00EE7EC3">
        <w:rPr>
          <w:rFonts w:ascii="Times New Roman" w:hAnsi="Times New Roman" w:cs="Times New Roman"/>
          <w:color w:val="auto"/>
        </w:rPr>
        <w:t xml:space="preserve">3)” under the tax laws). </w:t>
      </w:r>
      <w:proofErr w:type="gramStart"/>
      <w:r w:rsidRPr="00EE7EC3">
        <w:rPr>
          <w:rFonts w:ascii="Times New Roman" w:hAnsi="Times New Roman" w:cs="Times New Roman"/>
          <w:color w:val="auto"/>
        </w:rPr>
        <w:t>It’s</w:t>
      </w:r>
      <w:proofErr w:type="gramEnd"/>
      <w:r w:rsidRPr="00EE7EC3">
        <w:rPr>
          <w:rFonts w:ascii="Times New Roman" w:hAnsi="Times New Roman" w:cs="Times New Roman"/>
          <w:color w:val="auto"/>
        </w:rPr>
        <w:t xml:space="preserve"> primary purpose must be social welfare. So, for example, volunteering to help your uncle with yardwork or going to pick up litter on your own, do not qualify. Examples of organizations that do qualify can be found here. </w:t>
      </w:r>
      <w:hyperlink w:anchor="Communityserviceresources" w:history="1">
        <w:r w:rsidRPr="00F03EDE">
          <w:rPr>
            <w:rStyle w:val="Hyperlink"/>
            <w:rFonts w:ascii="Times New Roman" w:hAnsi="Times New Roman" w:cs="Times New Roman"/>
            <w:color w:val="365F91" w:themeColor="accent1" w:themeShade="BF"/>
            <w:u w:val="none"/>
          </w:rPr>
          <w:t>Community Service Resources</w:t>
        </w:r>
      </w:hyperlink>
      <w:r w:rsidRPr="00F03EDE">
        <w:rPr>
          <w:rFonts w:ascii="Times New Roman" w:hAnsi="Times New Roman" w:cs="Times New Roman"/>
          <w:b/>
          <w:bCs/>
        </w:rPr>
        <w:t xml:space="preserve"> .</w:t>
      </w:r>
    </w:p>
    <w:p w14:paraId="57DC7B46" w14:textId="77777777" w:rsidR="00F03EDE" w:rsidRDefault="00F03EDE" w:rsidP="006F0874">
      <w:pPr>
        <w:pStyle w:val="Default"/>
        <w:rPr>
          <w:rFonts w:ascii="Times New Roman" w:hAnsi="Times New Roman" w:cs="Times New Roman"/>
          <w:b/>
          <w:bCs/>
        </w:rPr>
      </w:pPr>
    </w:p>
    <w:p w14:paraId="68AEC17B" w14:textId="6553B891" w:rsidR="00261F44" w:rsidRPr="00D853BB" w:rsidRDefault="006F0874" w:rsidP="006F0874">
      <w:pPr>
        <w:pStyle w:val="Default"/>
        <w:rPr>
          <w:rFonts w:ascii="Times New Roman" w:hAnsi="Times New Roman" w:cs="Times New Roman"/>
        </w:rPr>
      </w:pPr>
      <w:r w:rsidRPr="00D853BB">
        <w:rPr>
          <w:rFonts w:ascii="Times New Roman" w:hAnsi="Times New Roman" w:cs="Times New Roman"/>
        </w:rPr>
        <w:t xml:space="preserve">If you already do volunteer work, this community service </w:t>
      </w:r>
      <w:proofErr w:type="gramStart"/>
      <w:r w:rsidRPr="00D853BB">
        <w:rPr>
          <w:rFonts w:ascii="Times New Roman" w:hAnsi="Times New Roman" w:cs="Times New Roman"/>
        </w:rPr>
        <w:t>has to</w:t>
      </w:r>
      <w:proofErr w:type="gramEnd"/>
      <w:r w:rsidRPr="00D853BB">
        <w:rPr>
          <w:rFonts w:ascii="Times New Roman" w:hAnsi="Times New Roman" w:cs="Times New Roman"/>
        </w:rPr>
        <w:t xml:space="preserve"> be with a different organization. If you’re not sure if a particular type of </w:t>
      </w:r>
      <w:r w:rsidR="00261F44" w:rsidRPr="00D853BB">
        <w:rPr>
          <w:rFonts w:ascii="Times New Roman" w:hAnsi="Times New Roman" w:cs="Times New Roman"/>
        </w:rPr>
        <w:t>work</w:t>
      </w:r>
      <w:r w:rsidRPr="00D853BB">
        <w:rPr>
          <w:rFonts w:ascii="Times New Roman" w:hAnsi="Times New Roman" w:cs="Times New Roman"/>
        </w:rPr>
        <w:t xml:space="preserve"> would qualify, talk with your attorney about it. </w:t>
      </w:r>
    </w:p>
    <w:p w14:paraId="515EBAA4" w14:textId="77777777" w:rsidR="00261F44" w:rsidRPr="00D853BB" w:rsidRDefault="00261F44" w:rsidP="006F0874">
      <w:pPr>
        <w:pStyle w:val="Default"/>
        <w:rPr>
          <w:rFonts w:ascii="Times New Roman" w:hAnsi="Times New Roman" w:cs="Times New Roman"/>
        </w:rPr>
      </w:pPr>
    </w:p>
    <w:p w14:paraId="27E67CE6" w14:textId="6319961D" w:rsidR="006F0874" w:rsidRPr="00D853BB" w:rsidRDefault="00261F44" w:rsidP="006F0874">
      <w:pPr>
        <w:pStyle w:val="Default"/>
        <w:rPr>
          <w:rFonts w:ascii="Times New Roman" w:hAnsi="Times New Roman" w:cs="Times New Roman"/>
        </w:rPr>
      </w:pPr>
      <w:r w:rsidRPr="00D853BB">
        <w:rPr>
          <w:rFonts w:ascii="Times New Roman" w:hAnsi="Times New Roman" w:cs="Times New Roman"/>
        </w:rPr>
        <w:t xml:space="preserve">You </w:t>
      </w:r>
      <w:r w:rsidR="006F0874" w:rsidRPr="00D853BB">
        <w:rPr>
          <w:rFonts w:ascii="Times New Roman" w:hAnsi="Times New Roman" w:cs="Times New Roman"/>
        </w:rPr>
        <w:t xml:space="preserve">must provide an original letter, on the organization’s official letterhead, stating when you worked, how many hours you worked, and what you did. It </w:t>
      </w:r>
      <w:proofErr w:type="gramStart"/>
      <w:r w:rsidR="006F0874" w:rsidRPr="00D853BB">
        <w:rPr>
          <w:rFonts w:ascii="Times New Roman" w:hAnsi="Times New Roman" w:cs="Times New Roman"/>
        </w:rPr>
        <w:t>has to</w:t>
      </w:r>
      <w:proofErr w:type="gramEnd"/>
      <w:r w:rsidR="006F0874" w:rsidRPr="00D853BB">
        <w:rPr>
          <w:rFonts w:ascii="Times New Roman" w:hAnsi="Times New Roman" w:cs="Times New Roman"/>
        </w:rPr>
        <w:t xml:space="preserve"> be an original letter signed by a supervisor or manager with their title and contact phone number where they can be reached. There is no acceptable “online” community service even though you may see websites saying that courts will accept it; we do not. </w:t>
      </w:r>
      <w:proofErr w:type="gramStart"/>
      <w:r w:rsidR="006F0874" w:rsidRPr="00D853BB">
        <w:rPr>
          <w:rFonts w:ascii="Times New Roman" w:hAnsi="Times New Roman" w:cs="Times New Roman"/>
        </w:rPr>
        <w:t>In order for</w:t>
      </w:r>
      <w:proofErr w:type="gramEnd"/>
      <w:r w:rsidR="006F0874" w:rsidRPr="00D853BB">
        <w:rPr>
          <w:rFonts w:ascii="Times New Roman" w:hAnsi="Times New Roman" w:cs="Times New Roman"/>
        </w:rPr>
        <w:t xml:space="preserve"> community service to count, you</w:t>
      </w:r>
      <w:r w:rsidR="00C13F1D" w:rsidRPr="00D853BB">
        <w:rPr>
          <w:rFonts w:ascii="Times New Roman" w:hAnsi="Times New Roman" w:cs="Times New Roman"/>
        </w:rPr>
        <w:t xml:space="preserve"> </w:t>
      </w:r>
      <w:r w:rsidR="006F0874" w:rsidRPr="00D853BB">
        <w:rPr>
          <w:rFonts w:ascii="Times New Roman" w:hAnsi="Times New Roman" w:cs="Times New Roman"/>
        </w:rPr>
        <w:t>actually have to be doing the work yourself. If you have a</w:t>
      </w:r>
      <w:r w:rsidR="00EE7EC3">
        <w:rPr>
          <w:rFonts w:ascii="Times New Roman" w:hAnsi="Times New Roman" w:cs="Times New Roman"/>
        </w:rPr>
        <w:t>n impairment</w:t>
      </w:r>
      <w:r w:rsidR="006F0874" w:rsidRPr="00D853BB">
        <w:rPr>
          <w:rFonts w:ascii="Times New Roman" w:hAnsi="Times New Roman" w:cs="Times New Roman"/>
        </w:rPr>
        <w:t xml:space="preserve"> which would prevent you from doing community service, tell your lawyer </w:t>
      </w:r>
      <w:r w:rsidR="00C25ED9" w:rsidRPr="00D853BB">
        <w:rPr>
          <w:rFonts w:ascii="Times New Roman" w:hAnsi="Times New Roman" w:cs="Times New Roman"/>
          <w:b/>
          <w:bCs/>
        </w:rPr>
        <w:t>before you enter this program</w:t>
      </w:r>
      <w:r w:rsidR="00C25ED9" w:rsidRPr="00D853BB">
        <w:rPr>
          <w:rFonts w:ascii="Times New Roman" w:hAnsi="Times New Roman" w:cs="Times New Roman"/>
        </w:rPr>
        <w:t xml:space="preserve"> so they can s</w:t>
      </w:r>
      <w:r w:rsidR="006F0874" w:rsidRPr="00D853BB">
        <w:rPr>
          <w:rFonts w:ascii="Times New Roman" w:hAnsi="Times New Roman" w:cs="Times New Roman"/>
        </w:rPr>
        <w:t xml:space="preserve">peak with the </w:t>
      </w:r>
      <w:r w:rsidR="00116DA9" w:rsidRPr="00D853BB">
        <w:rPr>
          <w:rFonts w:ascii="Times New Roman" w:hAnsi="Times New Roman" w:cs="Times New Roman"/>
        </w:rPr>
        <w:t>Court</w:t>
      </w:r>
      <w:r w:rsidR="006F0874" w:rsidRPr="00D853BB">
        <w:rPr>
          <w:rFonts w:ascii="Times New Roman" w:hAnsi="Times New Roman" w:cs="Times New Roman"/>
        </w:rPr>
        <w:t xml:space="preserve">. </w:t>
      </w:r>
    </w:p>
    <w:p w14:paraId="74298D8C" w14:textId="77777777" w:rsidR="006F3F9D" w:rsidRPr="00990AFC" w:rsidRDefault="006F3F9D" w:rsidP="006F0874">
      <w:pPr>
        <w:pStyle w:val="Default"/>
        <w:rPr>
          <w:rFonts w:ascii="Times New Roman" w:hAnsi="Times New Roman" w:cs="Times New Roman"/>
          <w:color w:val="4F81BD" w:themeColor="accent1"/>
        </w:rPr>
      </w:pPr>
    </w:p>
    <w:p w14:paraId="50523B73" w14:textId="0A19D17D" w:rsidR="006F0874" w:rsidRPr="00990AFC" w:rsidRDefault="006F3F9D" w:rsidP="004B7F9B">
      <w:pPr>
        <w:pStyle w:val="Heading2"/>
      </w:pPr>
      <w:bookmarkStart w:id="21" w:name="_Toc80281229"/>
      <w:r w:rsidRPr="00990AFC">
        <w:t xml:space="preserve">Is the </w:t>
      </w:r>
      <w:r w:rsidR="007719D7" w:rsidRPr="00990AFC">
        <w:t>XPLEA</w:t>
      </w:r>
      <w:r w:rsidRPr="00990AFC">
        <w:t xml:space="preserve"> Program for You?</w:t>
      </w:r>
      <w:bookmarkEnd w:id="21"/>
    </w:p>
    <w:p w14:paraId="730819EA" w14:textId="77777777" w:rsidR="006F3F9D" w:rsidRPr="00D853BB" w:rsidRDefault="006F3F9D" w:rsidP="004B7F9B">
      <w:pPr>
        <w:pStyle w:val="Heading2"/>
        <w:rPr>
          <w:color w:val="000000"/>
        </w:rPr>
      </w:pPr>
    </w:p>
    <w:p w14:paraId="0B56EF70" w14:textId="3D30FDE0" w:rsidR="00517B2D" w:rsidRPr="00D853BB" w:rsidRDefault="00517B2D" w:rsidP="00517B2D">
      <w:pPr>
        <w:autoSpaceDE w:val="0"/>
        <w:autoSpaceDN w:val="0"/>
        <w:adjustRightInd w:val="0"/>
        <w:rPr>
          <w:rFonts w:ascii="Times New Roman" w:hAnsi="Times New Roman" w:cs="Times New Roman"/>
          <w:color w:val="000000"/>
          <w:sz w:val="24"/>
        </w:rPr>
      </w:pPr>
      <w:r w:rsidRPr="00D853BB">
        <w:rPr>
          <w:rFonts w:ascii="Times New Roman" w:hAnsi="Times New Roman" w:cs="Times New Roman"/>
          <w:color w:val="000000"/>
          <w:sz w:val="24"/>
        </w:rPr>
        <w:t xml:space="preserve">Please understand that we take </w:t>
      </w:r>
      <w:r w:rsidR="007719D7">
        <w:rPr>
          <w:rFonts w:ascii="Times New Roman" w:hAnsi="Times New Roman" w:cs="Times New Roman"/>
          <w:color w:val="000000"/>
          <w:sz w:val="24"/>
        </w:rPr>
        <w:t>XPLEA</w:t>
      </w:r>
      <w:r w:rsidRPr="00D853BB">
        <w:rPr>
          <w:rFonts w:ascii="Times New Roman" w:hAnsi="Times New Roman" w:cs="Times New Roman"/>
          <w:color w:val="000000"/>
          <w:sz w:val="24"/>
        </w:rPr>
        <w:t xml:space="preserve"> probations very seriously. This is not just an exercise in checking boxes and paying money. We expect you to learn something and change your behavior. If you are back during your probation having committed a new violation that involves driving, </w:t>
      </w:r>
      <w:r w:rsidR="00EE7EC3">
        <w:rPr>
          <w:rFonts w:ascii="Times New Roman" w:hAnsi="Times New Roman" w:cs="Times New Roman"/>
          <w:color w:val="000000"/>
          <w:sz w:val="24"/>
        </w:rPr>
        <w:t>being under the influence</w:t>
      </w:r>
      <w:r w:rsidRPr="00D853BB">
        <w:rPr>
          <w:rFonts w:ascii="Times New Roman" w:hAnsi="Times New Roman" w:cs="Times New Roman"/>
          <w:color w:val="000000"/>
          <w:sz w:val="24"/>
        </w:rPr>
        <w:t xml:space="preserve">, or both, you will likely receive significant jail time on this case – in addition to any punishment you may face on new charges. </w:t>
      </w:r>
    </w:p>
    <w:p w14:paraId="082DC76A" w14:textId="77777777" w:rsidR="00517B2D" w:rsidRPr="00D853BB" w:rsidRDefault="00517B2D" w:rsidP="00517B2D">
      <w:pPr>
        <w:autoSpaceDE w:val="0"/>
        <w:autoSpaceDN w:val="0"/>
        <w:adjustRightInd w:val="0"/>
        <w:rPr>
          <w:rFonts w:ascii="Times New Roman" w:hAnsi="Times New Roman" w:cs="Times New Roman"/>
          <w:color w:val="000000"/>
          <w:sz w:val="24"/>
        </w:rPr>
      </w:pPr>
    </w:p>
    <w:p w14:paraId="73A916FF" w14:textId="356B685E" w:rsidR="006F0874" w:rsidRPr="00D853BB" w:rsidRDefault="00660444" w:rsidP="00EE7EC3">
      <w:pPr>
        <w:autoSpaceDE w:val="0"/>
        <w:autoSpaceDN w:val="0"/>
        <w:adjustRightInd w:val="0"/>
        <w:rPr>
          <w:rFonts w:ascii="Times New Roman" w:hAnsi="Times New Roman" w:cs="Times New Roman"/>
          <w:color w:val="000000"/>
          <w:sz w:val="24"/>
        </w:rPr>
      </w:pPr>
      <w:r>
        <w:rPr>
          <w:rFonts w:ascii="Times New Roman" w:hAnsi="Times New Roman" w:cs="Times New Roman"/>
          <w:color w:val="000000"/>
          <w:sz w:val="24"/>
        </w:rPr>
        <w:t>These</w:t>
      </w:r>
      <w:r w:rsidR="006F0874" w:rsidRPr="00D853BB">
        <w:rPr>
          <w:rFonts w:ascii="Times New Roman" w:hAnsi="Times New Roman" w:cs="Times New Roman"/>
          <w:color w:val="000000"/>
          <w:sz w:val="24"/>
        </w:rPr>
        <w:t xml:space="preserve"> are requirements of the </w:t>
      </w:r>
      <w:r w:rsidR="007719D7">
        <w:rPr>
          <w:rFonts w:ascii="Times New Roman" w:hAnsi="Times New Roman" w:cs="Times New Roman"/>
          <w:color w:val="000000"/>
          <w:sz w:val="24"/>
        </w:rPr>
        <w:t>XPLEA</w:t>
      </w:r>
      <w:r w:rsidR="006F0874" w:rsidRPr="00D853BB">
        <w:rPr>
          <w:rFonts w:ascii="Times New Roman" w:hAnsi="Times New Roman" w:cs="Times New Roman"/>
          <w:color w:val="000000"/>
          <w:sz w:val="24"/>
        </w:rPr>
        <w:t xml:space="preserve"> program – they are not suggestions or goals. If you don’t think you’ll </w:t>
      </w:r>
      <w:r>
        <w:rPr>
          <w:rFonts w:ascii="Times New Roman" w:hAnsi="Times New Roman" w:cs="Times New Roman"/>
          <w:color w:val="000000"/>
          <w:sz w:val="24"/>
        </w:rPr>
        <w:t>be able to do the</w:t>
      </w:r>
      <w:r w:rsidR="006F0874" w:rsidRPr="00D853BB">
        <w:rPr>
          <w:rFonts w:ascii="Times New Roman" w:hAnsi="Times New Roman" w:cs="Times New Roman"/>
          <w:color w:val="000000"/>
          <w:sz w:val="24"/>
        </w:rPr>
        <w:t xml:space="preserve"> evaluation and Victims </w:t>
      </w:r>
      <w:r w:rsidR="005853E3" w:rsidRPr="00D853BB">
        <w:rPr>
          <w:rFonts w:ascii="Times New Roman" w:hAnsi="Times New Roman" w:cs="Times New Roman"/>
          <w:color w:val="000000"/>
          <w:sz w:val="24"/>
        </w:rPr>
        <w:t xml:space="preserve">Impact </w:t>
      </w:r>
      <w:r w:rsidR="006F0874" w:rsidRPr="00D853BB">
        <w:rPr>
          <w:rFonts w:ascii="Times New Roman" w:hAnsi="Times New Roman" w:cs="Times New Roman"/>
          <w:color w:val="000000"/>
          <w:sz w:val="24"/>
        </w:rPr>
        <w:t xml:space="preserve">Panel before the Review Hearing, or don’t think that you’ll have the time (or willingness) to do the community service, then you should talk with your attorney about whether this program is best for you. There are benefits, but there can be a downside. </w:t>
      </w:r>
    </w:p>
    <w:p w14:paraId="6849E365" w14:textId="77777777" w:rsidR="006F0874" w:rsidRPr="00990AFC" w:rsidRDefault="006F0874" w:rsidP="004B7F9B">
      <w:pPr>
        <w:pStyle w:val="Heading1"/>
      </w:pPr>
      <w:bookmarkStart w:id="22" w:name="_Hlk70344374"/>
    </w:p>
    <w:p w14:paraId="23EBD9BF" w14:textId="34D9DC63" w:rsidR="006F0874" w:rsidRPr="009C4EFC" w:rsidRDefault="0019431B" w:rsidP="009C4EFC">
      <w:pPr>
        <w:pStyle w:val="Heading1"/>
      </w:pPr>
      <w:bookmarkStart w:id="23" w:name="_Additional_DUII_Plea"/>
      <w:bookmarkStart w:id="24" w:name="_Ref70403704"/>
      <w:bookmarkStart w:id="25" w:name="_Toc80281230"/>
      <w:bookmarkEnd w:id="23"/>
      <w:r w:rsidRPr="009C4EFC">
        <w:t xml:space="preserve">Additional </w:t>
      </w:r>
      <w:r w:rsidR="006F0874" w:rsidRPr="009C4EFC">
        <w:t>DUII Plea Program Information</w:t>
      </w:r>
      <w:r w:rsidR="00283499" w:rsidRPr="009C4EFC">
        <w:t xml:space="preserve"> </w:t>
      </w:r>
      <w:r w:rsidR="00086CE2" w:rsidRPr="009C4EFC">
        <w:t>Docket and Forms</w:t>
      </w:r>
      <w:bookmarkEnd w:id="24"/>
      <w:bookmarkEnd w:id="25"/>
      <w:r w:rsidR="00ED3FC4" w:rsidRPr="009C4EFC">
        <w:t xml:space="preserve"> </w:t>
      </w:r>
      <w:r w:rsidR="006F0874" w:rsidRPr="009C4EFC">
        <w:t xml:space="preserve"> </w:t>
      </w:r>
    </w:p>
    <w:bookmarkEnd w:id="22"/>
    <w:p w14:paraId="2A0D2970" w14:textId="77777777" w:rsidR="006F0874" w:rsidRPr="00D853BB" w:rsidRDefault="006F0874" w:rsidP="006F0874">
      <w:pPr>
        <w:rPr>
          <w:rFonts w:ascii="Times New Roman" w:hAnsi="Times New Roman" w:cs="Times New Roman"/>
          <w:sz w:val="24"/>
        </w:rPr>
      </w:pPr>
    </w:p>
    <w:p w14:paraId="3D8A668E" w14:textId="48EE3272" w:rsidR="009B2CAE" w:rsidRDefault="008C5AAD" w:rsidP="008C5AAD">
      <w:pPr>
        <w:pStyle w:val="Header"/>
        <w:tabs>
          <w:tab w:val="clear" w:pos="4680"/>
          <w:tab w:val="clear" w:pos="9360"/>
          <w:tab w:val="left" w:pos="2700"/>
        </w:tabs>
        <w:rPr>
          <w:rFonts w:ascii="Times New Roman" w:hAnsi="Times New Roman" w:cs="Times New Roman"/>
          <w:sz w:val="24"/>
        </w:rPr>
      </w:pPr>
      <w:r w:rsidRPr="00D853BB">
        <w:rPr>
          <w:rFonts w:ascii="Times New Roman" w:hAnsi="Times New Roman" w:cs="Times New Roman"/>
          <w:sz w:val="24"/>
        </w:rPr>
        <w:t>The XPLEA Program sits between the Diversion Program, and the DUII Intensive Supervision Program</w:t>
      </w:r>
      <w:r w:rsidR="009B2CAE">
        <w:rPr>
          <w:rFonts w:ascii="Times New Roman" w:hAnsi="Times New Roman" w:cs="Times New Roman"/>
          <w:sz w:val="24"/>
        </w:rPr>
        <w:t xml:space="preserve">. </w:t>
      </w:r>
    </w:p>
    <w:p w14:paraId="7512082B" w14:textId="77777777" w:rsidR="00660444" w:rsidRDefault="00660444" w:rsidP="008C5AAD">
      <w:pPr>
        <w:pStyle w:val="Header"/>
        <w:tabs>
          <w:tab w:val="clear" w:pos="4680"/>
          <w:tab w:val="clear" w:pos="9360"/>
          <w:tab w:val="left" w:pos="2700"/>
        </w:tabs>
        <w:rPr>
          <w:rFonts w:ascii="Times New Roman" w:hAnsi="Times New Roman" w:cs="Times New Roman"/>
          <w:sz w:val="24"/>
        </w:rPr>
      </w:pPr>
    </w:p>
    <w:tbl>
      <w:tblPr>
        <w:tblStyle w:val="TableGrid0"/>
        <w:tblW w:w="0" w:type="auto"/>
        <w:tblLook w:val="04A0" w:firstRow="1" w:lastRow="0" w:firstColumn="1" w:lastColumn="0" w:noHBand="0" w:noVBand="1"/>
      </w:tblPr>
      <w:tblGrid>
        <w:gridCol w:w="5395"/>
        <w:gridCol w:w="5395"/>
      </w:tblGrid>
      <w:tr w:rsidR="009B2CAE" w14:paraId="5F5D23EA" w14:textId="77777777" w:rsidTr="009B2CAE">
        <w:tc>
          <w:tcPr>
            <w:tcW w:w="5395" w:type="dxa"/>
          </w:tcPr>
          <w:p w14:paraId="01107618" w14:textId="110E426E" w:rsidR="009B2CAE" w:rsidRDefault="009B2CAE" w:rsidP="008C5AAD">
            <w:pPr>
              <w:pStyle w:val="Header"/>
              <w:tabs>
                <w:tab w:val="clear" w:pos="4680"/>
                <w:tab w:val="clear" w:pos="9360"/>
                <w:tab w:val="left" w:pos="2700"/>
              </w:tabs>
              <w:rPr>
                <w:rFonts w:ascii="Times New Roman" w:hAnsi="Times New Roman" w:cs="Times New Roman"/>
                <w:sz w:val="24"/>
              </w:rPr>
            </w:pPr>
            <w:r>
              <w:rPr>
                <w:rFonts w:ascii="Times New Roman" w:hAnsi="Times New Roman" w:cs="Times New Roman"/>
                <w:sz w:val="24"/>
              </w:rPr>
              <w:t>Diversion</w:t>
            </w:r>
          </w:p>
        </w:tc>
        <w:tc>
          <w:tcPr>
            <w:tcW w:w="5395" w:type="dxa"/>
          </w:tcPr>
          <w:p w14:paraId="0667F125" w14:textId="1DFB45A2" w:rsidR="009B2CAE" w:rsidRPr="00D853BB" w:rsidRDefault="009B2CAE" w:rsidP="009B2CAE">
            <w:pPr>
              <w:pStyle w:val="Header"/>
              <w:tabs>
                <w:tab w:val="clear" w:pos="4680"/>
                <w:tab w:val="clear" w:pos="9360"/>
                <w:tab w:val="left" w:pos="2700"/>
              </w:tabs>
              <w:rPr>
                <w:rFonts w:ascii="Times New Roman" w:hAnsi="Times New Roman" w:cs="Times New Roman"/>
                <w:sz w:val="24"/>
              </w:rPr>
            </w:pPr>
            <w:r>
              <w:rPr>
                <w:rFonts w:ascii="Times New Roman" w:hAnsi="Times New Roman" w:cs="Times New Roman"/>
                <w:sz w:val="24"/>
              </w:rPr>
              <w:t>A</w:t>
            </w:r>
            <w:r w:rsidRPr="00D853BB">
              <w:rPr>
                <w:rFonts w:ascii="Times New Roman" w:hAnsi="Times New Roman" w:cs="Times New Roman"/>
                <w:sz w:val="24"/>
              </w:rPr>
              <w:t>llows a first time DUII defendant to complete a year of probation</w:t>
            </w:r>
            <w:r>
              <w:rPr>
                <w:rFonts w:ascii="Times New Roman" w:hAnsi="Times New Roman" w:cs="Times New Roman"/>
                <w:sz w:val="24"/>
              </w:rPr>
              <w:t>. Must undergo</w:t>
            </w:r>
            <w:r w:rsidRPr="00D853BB">
              <w:rPr>
                <w:rFonts w:ascii="Times New Roman" w:hAnsi="Times New Roman" w:cs="Times New Roman"/>
                <w:sz w:val="24"/>
              </w:rPr>
              <w:t xml:space="preserve"> evaluation and treatment</w:t>
            </w:r>
            <w:r>
              <w:rPr>
                <w:rFonts w:ascii="Times New Roman" w:hAnsi="Times New Roman" w:cs="Times New Roman"/>
                <w:sz w:val="24"/>
              </w:rPr>
              <w:t xml:space="preserve"> (if recommended)</w:t>
            </w:r>
            <w:r w:rsidRPr="00D853BB">
              <w:rPr>
                <w:rFonts w:ascii="Times New Roman" w:hAnsi="Times New Roman" w:cs="Times New Roman"/>
                <w:sz w:val="24"/>
              </w:rPr>
              <w:t xml:space="preserve"> for alcohol and drug use. If the </w:t>
            </w:r>
            <w:r w:rsidR="00660444">
              <w:rPr>
                <w:rFonts w:ascii="Times New Roman" w:hAnsi="Times New Roman" w:cs="Times New Roman"/>
                <w:sz w:val="24"/>
              </w:rPr>
              <w:t>individual</w:t>
            </w:r>
            <w:r w:rsidRPr="00D853BB">
              <w:rPr>
                <w:rFonts w:ascii="Times New Roman" w:hAnsi="Times New Roman" w:cs="Times New Roman"/>
                <w:sz w:val="24"/>
              </w:rPr>
              <w:t xml:space="preserve"> does all that is required, the DUII may be dismissed. </w:t>
            </w:r>
          </w:p>
          <w:p w14:paraId="5C9AB97C" w14:textId="77777777" w:rsidR="009B2CAE" w:rsidRPr="00D853BB" w:rsidRDefault="009B2CAE" w:rsidP="009B2CAE">
            <w:pPr>
              <w:pStyle w:val="Header"/>
              <w:tabs>
                <w:tab w:val="clear" w:pos="4680"/>
                <w:tab w:val="clear" w:pos="9360"/>
                <w:tab w:val="left" w:pos="2700"/>
              </w:tabs>
              <w:rPr>
                <w:rFonts w:ascii="Times New Roman" w:hAnsi="Times New Roman" w:cs="Times New Roman"/>
                <w:sz w:val="24"/>
              </w:rPr>
            </w:pPr>
          </w:p>
          <w:p w14:paraId="6F8F1673" w14:textId="77777777" w:rsidR="009B2CAE" w:rsidRDefault="009B2CAE" w:rsidP="008C5AAD">
            <w:pPr>
              <w:pStyle w:val="Header"/>
              <w:tabs>
                <w:tab w:val="clear" w:pos="4680"/>
                <w:tab w:val="clear" w:pos="9360"/>
                <w:tab w:val="left" w:pos="2700"/>
              </w:tabs>
              <w:rPr>
                <w:rFonts w:ascii="Times New Roman" w:hAnsi="Times New Roman" w:cs="Times New Roman"/>
                <w:sz w:val="24"/>
              </w:rPr>
            </w:pPr>
          </w:p>
        </w:tc>
      </w:tr>
      <w:tr w:rsidR="009B2CAE" w14:paraId="2A1AB002" w14:textId="77777777" w:rsidTr="009B2CAE">
        <w:tc>
          <w:tcPr>
            <w:tcW w:w="5395" w:type="dxa"/>
          </w:tcPr>
          <w:p w14:paraId="1337A572" w14:textId="612B0686" w:rsidR="009B2CAE" w:rsidRDefault="00EC7416" w:rsidP="008C5AAD">
            <w:pPr>
              <w:pStyle w:val="Header"/>
              <w:tabs>
                <w:tab w:val="clear" w:pos="4680"/>
                <w:tab w:val="clear" w:pos="9360"/>
                <w:tab w:val="left" w:pos="2700"/>
              </w:tabs>
              <w:rPr>
                <w:rFonts w:ascii="Times New Roman" w:hAnsi="Times New Roman" w:cs="Times New Roman"/>
                <w:sz w:val="24"/>
              </w:rPr>
            </w:pPr>
            <w:r>
              <w:rPr>
                <w:rFonts w:ascii="Times New Roman" w:hAnsi="Times New Roman" w:cs="Times New Roman"/>
                <w:sz w:val="24"/>
              </w:rPr>
              <w:t>XPLEA Probation</w:t>
            </w:r>
          </w:p>
        </w:tc>
        <w:tc>
          <w:tcPr>
            <w:tcW w:w="5395" w:type="dxa"/>
          </w:tcPr>
          <w:p w14:paraId="37F641C5" w14:textId="025DDEFC" w:rsidR="00EC7416" w:rsidRPr="00D853BB" w:rsidRDefault="00EC7416" w:rsidP="00EC7416">
            <w:pPr>
              <w:rPr>
                <w:rFonts w:ascii="Times New Roman" w:hAnsi="Times New Roman" w:cs="Times New Roman"/>
                <w:sz w:val="24"/>
              </w:rPr>
            </w:pPr>
            <w:r>
              <w:rPr>
                <w:rFonts w:ascii="Times New Roman" w:hAnsi="Times New Roman" w:cs="Times New Roman"/>
                <w:sz w:val="24"/>
              </w:rPr>
              <w:t xml:space="preserve">The most common participant is one who is facing their </w:t>
            </w:r>
            <w:r w:rsidR="00984D4E">
              <w:rPr>
                <w:rFonts w:ascii="Times New Roman" w:hAnsi="Times New Roman" w:cs="Times New Roman"/>
                <w:sz w:val="24"/>
              </w:rPr>
              <w:t xml:space="preserve">first </w:t>
            </w:r>
            <w:r>
              <w:rPr>
                <w:rFonts w:ascii="Times New Roman" w:hAnsi="Times New Roman" w:cs="Times New Roman"/>
                <w:sz w:val="24"/>
              </w:rPr>
              <w:t>DUII</w:t>
            </w:r>
            <w:r w:rsidR="00984D4E">
              <w:rPr>
                <w:rFonts w:ascii="Times New Roman" w:hAnsi="Times New Roman" w:cs="Times New Roman"/>
                <w:sz w:val="24"/>
              </w:rPr>
              <w:t xml:space="preserve"> after a prior diversion</w:t>
            </w:r>
            <w:r>
              <w:rPr>
                <w:rFonts w:ascii="Times New Roman" w:hAnsi="Times New Roman" w:cs="Times New Roman"/>
                <w:sz w:val="24"/>
              </w:rPr>
              <w:t xml:space="preserve">.  XPLEA probation, in summary, requires a guilty plea to DUII and two </w:t>
            </w:r>
            <w:proofErr w:type="spellStart"/>
            <w:r>
              <w:rPr>
                <w:rFonts w:ascii="Times New Roman" w:hAnsi="Times New Roman" w:cs="Times New Roman"/>
                <w:sz w:val="24"/>
              </w:rPr>
              <w:t>years probation</w:t>
            </w:r>
            <w:proofErr w:type="spellEnd"/>
            <w:r>
              <w:rPr>
                <w:rFonts w:ascii="Times New Roman" w:hAnsi="Times New Roman" w:cs="Times New Roman"/>
                <w:sz w:val="24"/>
              </w:rPr>
              <w:t xml:space="preserve"> with drug and alcohol evaluation, and treatment</w:t>
            </w:r>
            <w:r w:rsidR="00660444">
              <w:rPr>
                <w:rFonts w:ascii="Times New Roman" w:hAnsi="Times New Roman" w:cs="Times New Roman"/>
                <w:sz w:val="24"/>
              </w:rPr>
              <w:t>,</w:t>
            </w:r>
            <w:r>
              <w:rPr>
                <w:rFonts w:ascii="Times New Roman" w:hAnsi="Times New Roman" w:cs="Times New Roman"/>
                <w:sz w:val="24"/>
              </w:rPr>
              <w:t xml:space="preserve"> Victims Impact Panel, 80 hours of community service and payment of fines and fees. Failure to meet the probation requirements subjects the participant to up to 30 days in jail as a sanction and</w:t>
            </w:r>
            <w:r w:rsidR="00660444">
              <w:rPr>
                <w:rFonts w:ascii="Times New Roman" w:hAnsi="Times New Roman" w:cs="Times New Roman"/>
                <w:sz w:val="24"/>
              </w:rPr>
              <w:t>/or</w:t>
            </w:r>
            <w:r>
              <w:rPr>
                <w:rFonts w:ascii="Times New Roman" w:hAnsi="Times New Roman" w:cs="Times New Roman"/>
                <w:sz w:val="24"/>
              </w:rPr>
              <w:t xml:space="preserve"> revocation. </w:t>
            </w:r>
          </w:p>
          <w:p w14:paraId="58D2CD4C" w14:textId="77777777" w:rsidR="009B2CAE" w:rsidRDefault="009B2CAE" w:rsidP="008C5AAD">
            <w:pPr>
              <w:pStyle w:val="Header"/>
              <w:tabs>
                <w:tab w:val="clear" w:pos="4680"/>
                <w:tab w:val="clear" w:pos="9360"/>
                <w:tab w:val="left" w:pos="2700"/>
              </w:tabs>
              <w:rPr>
                <w:rFonts w:ascii="Times New Roman" w:hAnsi="Times New Roman" w:cs="Times New Roman"/>
                <w:sz w:val="24"/>
              </w:rPr>
            </w:pPr>
          </w:p>
        </w:tc>
      </w:tr>
      <w:tr w:rsidR="009B2CAE" w14:paraId="3062B269" w14:textId="77777777" w:rsidTr="009B2CAE">
        <w:tc>
          <w:tcPr>
            <w:tcW w:w="5395" w:type="dxa"/>
          </w:tcPr>
          <w:p w14:paraId="5CDEF692" w14:textId="29A825BC" w:rsidR="009B2CAE" w:rsidRDefault="00EC7416" w:rsidP="008C5AAD">
            <w:pPr>
              <w:pStyle w:val="Header"/>
              <w:tabs>
                <w:tab w:val="clear" w:pos="4680"/>
                <w:tab w:val="clear" w:pos="9360"/>
                <w:tab w:val="left" w:pos="2700"/>
              </w:tabs>
              <w:rPr>
                <w:rFonts w:ascii="Times New Roman" w:hAnsi="Times New Roman" w:cs="Times New Roman"/>
                <w:sz w:val="24"/>
              </w:rPr>
            </w:pPr>
            <w:r>
              <w:rPr>
                <w:rFonts w:ascii="Times New Roman" w:hAnsi="Times New Roman" w:cs="Times New Roman"/>
                <w:sz w:val="24"/>
              </w:rPr>
              <w:t>DISP Probation</w:t>
            </w:r>
          </w:p>
        </w:tc>
        <w:tc>
          <w:tcPr>
            <w:tcW w:w="5395" w:type="dxa"/>
          </w:tcPr>
          <w:p w14:paraId="5A01DCD4" w14:textId="61DA2EF4" w:rsidR="00EC7416" w:rsidRDefault="00660444" w:rsidP="00EC7416">
            <w:pPr>
              <w:pStyle w:val="Header"/>
              <w:tabs>
                <w:tab w:val="clear" w:pos="4680"/>
                <w:tab w:val="clear" w:pos="9360"/>
                <w:tab w:val="left" w:pos="2700"/>
              </w:tabs>
              <w:rPr>
                <w:rFonts w:ascii="Times New Roman" w:hAnsi="Times New Roman" w:cs="Times New Roman"/>
                <w:sz w:val="24"/>
              </w:rPr>
            </w:pPr>
            <w:r>
              <w:rPr>
                <w:rFonts w:ascii="Times New Roman" w:hAnsi="Times New Roman" w:cs="Times New Roman"/>
                <w:sz w:val="24"/>
              </w:rPr>
              <w:t>Individuals</w:t>
            </w:r>
            <w:r w:rsidR="00EC7416">
              <w:rPr>
                <w:rFonts w:ascii="Times New Roman" w:hAnsi="Times New Roman" w:cs="Times New Roman"/>
                <w:sz w:val="24"/>
              </w:rPr>
              <w:t xml:space="preserve"> who have two or more DUIIs </w:t>
            </w:r>
            <w:r w:rsidR="00EC7416" w:rsidRPr="00D853BB">
              <w:rPr>
                <w:rFonts w:ascii="Times New Roman" w:hAnsi="Times New Roman" w:cs="Times New Roman"/>
                <w:sz w:val="24"/>
              </w:rPr>
              <w:t>may be given the opportunity to participate in the DUII Intensive Supervision Program (“DISP”).  This is a three-year probation requiring rigorous supervision, random drug testing, alcohol monitoring, alcohol and drug treatment, frequent court check-ins, 90 days jail, and many other requirements.</w:t>
            </w:r>
          </w:p>
          <w:p w14:paraId="70A62191" w14:textId="77777777" w:rsidR="009B2CAE" w:rsidRDefault="009B2CAE" w:rsidP="008C5AAD">
            <w:pPr>
              <w:pStyle w:val="Header"/>
              <w:tabs>
                <w:tab w:val="clear" w:pos="4680"/>
                <w:tab w:val="clear" w:pos="9360"/>
                <w:tab w:val="left" w:pos="2700"/>
              </w:tabs>
              <w:rPr>
                <w:rFonts w:ascii="Times New Roman" w:hAnsi="Times New Roman" w:cs="Times New Roman"/>
                <w:sz w:val="24"/>
              </w:rPr>
            </w:pPr>
          </w:p>
        </w:tc>
      </w:tr>
    </w:tbl>
    <w:p w14:paraId="1D19E009" w14:textId="77777777" w:rsidR="009B2CAE" w:rsidRDefault="009B2CAE" w:rsidP="008C5AAD">
      <w:pPr>
        <w:pStyle w:val="Header"/>
        <w:tabs>
          <w:tab w:val="clear" w:pos="4680"/>
          <w:tab w:val="clear" w:pos="9360"/>
          <w:tab w:val="left" w:pos="2700"/>
        </w:tabs>
        <w:rPr>
          <w:rFonts w:ascii="Times New Roman" w:hAnsi="Times New Roman" w:cs="Times New Roman"/>
          <w:sz w:val="24"/>
        </w:rPr>
      </w:pPr>
    </w:p>
    <w:p w14:paraId="13CF996A" w14:textId="08BED7E0" w:rsidR="00BC0338" w:rsidRDefault="004C2980" w:rsidP="00BC0338">
      <w:pPr>
        <w:rPr>
          <w:rFonts w:ascii="Times New Roman" w:hAnsi="Times New Roman" w:cs="Times New Roman"/>
          <w:sz w:val="24"/>
        </w:rPr>
      </w:pPr>
      <w:r>
        <w:rPr>
          <w:rFonts w:ascii="Times New Roman" w:hAnsi="Times New Roman" w:cs="Times New Roman"/>
          <w:sz w:val="24"/>
        </w:rPr>
        <w:t>An individual is</w:t>
      </w:r>
      <w:r w:rsidR="006F0874" w:rsidRPr="00D853BB">
        <w:rPr>
          <w:rFonts w:ascii="Times New Roman" w:hAnsi="Times New Roman" w:cs="Times New Roman"/>
          <w:sz w:val="24"/>
        </w:rPr>
        <w:t xml:space="preserve"> </w:t>
      </w:r>
      <w:r w:rsidR="00114893">
        <w:rPr>
          <w:rFonts w:ascii="Times New Roman" w:hAnsi="Times New Roman" w:cs="Times New Roman"/>
          <w:sz w:val="24"/>
        </w:rPr>
        <w:t xml:space="preserve">generally </w:t>
      </w:r>
      <w:r w:rsidR="006F0874" w:rsidRPr="00D853BB">
        <w:rPr>
          <w:rFonts w:ascii="Times New Roman" w:hAnsi="Times New Roman" w:cs="Times New Roman"/>
          <w:sz w:val="24"/>
        </w:rPr>
        <w:t xml:space="preserve">eligible for </w:t>
      </w:r>
      <w:r>
        <w:rPr>
          <w:rFonts w:ascii="Times New Roman" w:hAnsi="Times New Roman" w:cs="Times New Roman"/>
          <w:sz w:val="24"/>
        </w:rPr>
        <w:t xml:space="preserve">an </w:t>
      </w:r>
      <w:r w:rsidR="007719D7">
        <w:rPr>
          <w:rFonts w:ascii="Times New Roman" w:hAnsi="Times New Roman" w:cs="Times New Roman"/>
          <w:sz w:val="24"/>
        </w:rPr>
        <w:t>XPLEA</w:t>
      </w:r>
      <w:r w:rsidR="006F0874" w:rsidRPr="00D853BB">
        <w:rPr>
          <w:rFonts w:ascii="Times New Roman" w:hAnsi="Times New Roman" w:cs="Times New Roman"/>
          <w:sz w:val="24"/>
        </w:rPr>
        <w:t xml:space="preserve"> if they successfully completed DUII Diversion more than one year before the current charge or were ineligible for Diversion (because of prior court-ordered treatment, holding a commercial drivers’ license, etc.).  </w:t>
      </w:r>
      <w:r>
        <w:rPr>
          <w:rFonts w:ascii="Times New Roman" w:hAnsi="Times New Roman" w:cs="Times New Roman"/>
          <w:sz w:val="24"/>
        </w:rPr>
        <w:t>An individual</w:t>
      </w:r>
      <w:r w:rsidR="006F0874" w:rsidRPr="00D853BB">
        <w:rPr>
          <w:rFonts w:ascii="Times New Roman" w:hAnsi="Times New Roman" w:cs="Times New Roman"/>
          <w:sz w:val="24"/>
        </w:rPr>
        <w:t xml:space="preserve"> must opt into the </w:t>
      </w:r>
      <w:r w:rsidR="00EC7416">
        <w:rPr>
          <w:rFonts w:ascii="Times New Roman" w:hAnsi="Times New Roman" w:cs="Times New Roman"/>
          <w:sz w:val="24"/>
        </w:rPr>
        <w:t xml:space="preserve">XPLEA </w:t>
      </w:r>
      <w:r w:rsidR="006F0874" w:rsidRPr="00D853BB">
        <w:rPr>
          <w:rFonts w:ascii="Times New Roman" w:hAnsi="Times New Roman" w:cs="Times New Roman"/>
          <w:sz w:val="24"/>
        </w:rPr>
        <w:t xml:space="preserve">program within roughly 60 days of their arraignment.  The </w:t>
      </w:r>
      <w:r w:rsidR="007719D7">
        <w:rPr>
          <w:rFonts w:ascii="Times New Roman" w:hAnsi="Times New Roman" w:cs="Times New Roman"/>
          <w:sz w:val="24"/>
        </w:rPr>
        <w:t>XPLEA</w:t>
      </w:r>
      <w:r w:rsidR="006F0874" w:rsidRPr="00D853BB">
        <w:rPr>
          <w:rFonts w:ascii="Times New Roman" w:hAnsi="Times New Roman" w:cs="Times New Roman"/>
          <w:sz w:val="24"/>
        </w:rPr>
        <w:t xml:space="preserve"> option is not available as a sentence after trial, after extended plea negotiations, or if the</w:t>
      </w:r>
      <w:r>
        <w:rPr>
          <w:rFonts w:ascii="Times New Roman" w:hAnsi="Times New Roman" w:cs="Times New Roman"/>
          <w:sz w:val="24"/>
        </w:rPr>
        <w:t xml:space="preserve"> individual</w:t>
      </w:r>
      <w:r w:rsidR="006F0874" w:rsidRPr="00D853BB">
        <w:rPr>
          <w:rFonts w:ascii="Times New Roman" w:hAnsi="Times New Roman" w:cs="Times New Roman"/>
          <w:sz w:val="24"/>
        </w:rPr>
        <w:t xml:space="preserve"> has a prior DUII conviction in this or any other state.  </w:t>
      </w:r>
    </w:p>
    <w:p w14:paraId="2FB76867" w14:textId="77777777" w:rsidR="00BC0338" w:rsidRPr="00BC0338" w:rsidRDefault="00BC0338" w:rsidP="00ED3FC4">
      <w:pPr>
        <w:pStyle w:val="Heading2"/>
        <w:rPr>
          <w:rFonts w:ascii="Times New Roman" w:hAnsi="Times New Roman" w:cs="Times New Roman"/>
          <w:sz w:val="24"/>
        </w:rPr>
      </w:pPr>
      <w:bookmarkStart w:id="26" w:name="_Hlk78374207"/>
    </w:p>
    <w:p w14:paraId="3DAA7494" w14:textId="32A3D266" w:rsidR="00BC0338" w:rsidRPr="00BF78F6" w:rsidRDefault="00BC0338" w:rsidP="00BF78F6">
      <w:pPr>
        <w:pStyle w:val="Heading2"/>
        <w:rPr>
          <w:rStyle w:val="Hyperlink"/>
          <w:color w:val="365F91" w:themeColor="accent1" w:themeShade="BF"/>
          <w:u w:val="none"/>
        </w:rPr>
      </w:pPr>
      <w:bookmarkStart w:id="27" w:name="RequiredForms"/>
      <w:bookmarkStart w:id="28" w:name="_Toc80281231"/>
      <w:r w:rsidRPr="004B7F9B">
        <w:rPr>
          <w:rStyle w:val="Hyperlink"/>
          <w:color w:val="365F91" w:themeColor="accent1" w:themeShade="BF"/>
          <w:u w:val="none"/>
        </w:rPr>
        <w:t>What Forms Are Required</w:t>
      </w:r>
      <w:r w:rsidR="005539FA" w:rsidRPr="004B7F9B">
        <w:rPr>
          <w:rStyle w:val="Hyperlink"/>
          <w:color w:val="365F91" w:themeColor="accent1" w:themeShade="BF"/>
          <w:u w:val="none"/>
        </w:rPr>
        <w:t xml:space="preserve"> </w:t>
      </w:r>
      <w:proofErr w:type="gramStart"/>
      <w:r w:rsidR="005539FA" w:rsidRPr="004B7F9B">
        <w:rPr>
          <w:rStyle w:val="Hyperlink"/>
          <w:color w:val="365F91" w:themeColor="accent1" w:themeShade="BF"/>
          <w:u w:val="none"/>
        </w:rPr>
        <w:t>To</w:t>
      </w:r>
      <w:proofErr w:type="gramEnd"/>
      <w:r w:rsidR="005539FA" w:rsidRPr="004B7F9B">
        <w:rPr>
          <w:rStyle w:val="Hyperlink"/>
          <w:color w:val="365F91" w:themeColor="accent1" w:themeShade="BF"/>
          <w:u w:val="none"/>
        </w:rPr>
        <w:t xml:space="preserve"> Enter Plea</w:t>
      </w:r>
      <w:bookmarkEnd w:id="27"/>
      <w:r w:rsidRPr="004B7F9B">
        <w:rPr>
          <w:rStyle w:val="Hyperlink"/>
          <w:color w:val="365F91" w:themeColor="accent1" w:themeShade="BF"/>
          <w:u w:val="none"/>
        </w:rPr>
        <w:t xml:space="preserve"> (And Where To Find Them).</w:t>
      </w:r>
      <w:bookmarkEnd w:id="28"/>
    </w:p>
    <w:bookmarkEnd w:id="26"/>
    <w:p w14:paraId="05067C0F" w14:textId="769DB7CF" w:rsidR="00AA79BC" w:rsidRPr="00BF78F6" w:rsidRDefault="00BF78F6" w:rsidP="0024335F">
      <w:pPr>
        <w:spacing w:before="100" w:beforeAutospacing="1" w:line="259" w:lineRule="auto"/>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HYPERLINK "https://www.courts.oregon.gov/forms/Documents/Mul-PetitionPleadGuiltyNoContest-Fillable.pdf" </w:instrText>
      </w:r>
      <w:r>
        <w:rPr>
          <w:rFonts w:ascii="Times New Roman" w:hAnsi="Times New Roman"/>
          <w:sz w:val="24"/>
        </w:rPr>
        <w:fldChar w:fldCharType="separate"/>
      </w:r>
      <w:r w:rsidR="00BC0338" w:rsidRPr="00BF78F6">
        <w:rPr>
          <w:rStyle w:val="Hyperlink"/>
          <w:rFonts w:ascii="Times New Roman" w:hAnsi="Times New Roman"/>
          <w:sz w:val="24"/>
        </w:rPr>
        <w:t>Plea Petition</w:t>
      </w:r>
      <w:r>
        <w:rPr>
          <w:rFonts w:ascii="Times New Roman" w:hAnsi="Times New Roman"/>
          <w:sz w:val="24"/>
        </w:rPr>
        <w:fldChar w:fldCharType="end"/>
      </w:r>
      <w:r w:rsidR="005539FA" w:rsidRPr="00BF78F6">
        <w:rPr>
          <w:rFonts w:ascii="Times New Roman" w:hAnsi="Times New Roman"/>
          <w:sz w:val="24"/>
        </w:rPr>
        <w:t xml:space="preserve"> </w:t>
      </w:r>
    </w:p>
    <w:p w14:paraId="0106AD79" w14:textId="77B598BA" w:rsidR="005539FA" w:rsidRPr="00BF78F6" w:rsidRDefault="00000000" w:rsidP="0024335F">
      <w:pPr>
        <w:spacing w:before="100" w:beforeAutospacing="1" w:line="259" w:lineRule="auto"/>
        <w:rPr>
          <w:rFonts w:ascii="Times New Roman" w:hAnsi="Times New Roman"/>
          <w:sz w:val="24"/>
        </w:rPr>
      </w:pPr>
      <w:hyperlink r:id="rId17" w:history="1">
        <w:r w:rsidR="00BC0338" w:rsidRPr="00BF78F6">
          <w:rPr>
            <w:rStyle w:val="Hyperlink"/>
            <w:rFonts w:ascii="Times New Roman" w:hAnsi="Times New Roman"/>
            <w:sz w:val="24"/>
          </w:rPr>
          <w:t>Notice and Advice of Right to Appeal</w:t>
        </w:r>
      </w:hyperlink>
    </w:p>
    <w:bookmarkStart w:id="29" w:name="_Hlk77343177"/>
    <w:p w14:paraId="382537D6" w14:textId="0F9B34B4" w:rsidR="005539FA" w:rsidRPr="00BF78F6" w:rsidRDefault="00BF78F6" w:rsidP="0024335F">
      <w:pPr>
        <w:spacing w:before="100" w:beforeAutospacing="1"/>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HYPERLINK "https://www.courts.oregon.gov/forms/Documents/MUL-DMVNoticeofSusRev.pdf" </w:instrText>
      </w:r>
      <w:r>
        <w:rPr>
          <w:rFonts w:ascii="Times New Roman" w:hAnsi="Times New Roman" w:cs="Times New Roman"/>
          <w:sz w:val="24"/>
        </w:rPr>
        <w:fldChar w:fldCharType="separate"/>
      </w:r>
      <w:r w:rsidR="005539FA" w:rsidRPr="00BF78F6">
        <w:rPr>
          <w:rStyle w:val="Hyperlink"/>
          <w:rFonts w:ascii="Times New Roman" w:hAnsi="Times New Roman" w:cs="Times New Roman"/>
          <w:sz w:val="24"/>
        </w:rPr>
        <w:t>License Suspension</w:t>
      </w:r>
      <w:bookmarkEnd w:id="29"/>
      <w:r>
        <w:rPr>
          <w:rFonts w:ascii="Times New Roman" w:hAnsi="Times New Roman" w:cs="Times New Roman"/>
          <w:sz w:val="24"/>
        </w:rPr>
        <w:fldChar w:fldCharType="end"/>
      </w:r>
      <w:r w:rsidR="005539FA" w:rsidRPr="00BF78F6">
        <w:rPr>
          <w:rFonts w:ascii="Times New Roman" w:hAnsi="Times New Roman" w:cs="Times New Roman"/>
          <w:sz w:val="24"/>
        </w:rPr>
        <w:t xml:space="preserve"> </w:t>
      </w:r>
    </w:p>
    <w:p w14:paraId="6E01412A" w14:textId="7942A7ED" w:rsidR="00BC0338" w:rsidRPr="00BF78F6" w:rsidRDefault="00000000" w:rsidP="0024335F">
      <w:pPr>
        <w:spacing w:before="100" w:beforeAutospacing="1"/>
        <w:rPr>
          <w:rFonts w:ascii="Times New Roman" w:hAnsi="Times New Roman" w:cs="Times New Roman"/>
          <w:sz w:val="24"/>
        </w:rPr>
      </w:pPr>
      <w:hyperlink r:id="rId18" w:history="1">
        <w:r w:rsidR="00BC0338" w:rsidRPr="00BF78F6">
          <w:rPr>
            <w:rStyle w:val="Hyperlink"/>
            <w:rFonts w:ascii="Times New Roman" w:hAnsi="Times New Roman" w:cs="Times New Roman"/>
            <w:sz w:val="24"/>
          </w:rPr>
          <w:t>Judgement Addendum Additional Conditions of Monitored Misdemeanor Probation</w:t>
        </w:r>
      </w:hyperlink>
      <w:r w:rsidR="005539FA" w:rsidRPr="00BF78F6">
        <w:rPr>
          <w:rFonts w:ascii="Times New Roman" w:hAnsi="Times New Roman" w:cs="Times New Roman"/>
          <w:sz w:val="24"/>
        </w:rPr>
        <w:t xml:space="preserve"> </w:t>
      </w:r>
    </w:p>
    <w:p w14:paraId="666F718E" w14:textId="6DBFCD93" w:rsidR="009055B8" w:rsidRDefault="00000000" w:rsidP="0024335F">
      <w:pPr>
        <w:spacing w:before="100" w:beforeAutospacing="1"/>
        <w:rPr>
          <w:rStyle w:val="Hyperlink"/>
          <w:rFonts w:ascii="Times New Roman" w:hAnsi="Times New Roman" w:cs="Times New Roman"/>
          <w:color w:val="auto"/>
          <w:sz w:val="24"/>
          <w:szCs w:val="22"/>
          <w:u w:val="none"/>
        </w:rPr>
      </w:pPr>
      <w:hyperlink r:id="rId19" w:history="1">
        <w:r w:rsidR="005539FA" w:rsidRPr="00BF78F6">
          <w:rPr>
            <w:rStyle w:val="Hyperlink"/>
            <w:rFonts w:ascii="Times New Roman" w:hAnsi="Times New Roman" w:cs="Times New Roman"/>
            <w:sz w:val="24"/>
          </w:rPr>
          <w:t>Expedited DUII Plea Agreement</w:t>
        </w:r>
      </w:hyperlink>
      <w:r w:rsidR="005539FA">
        <w:rPr>
          <w:rFonts w:ascii="Times New Roman" w:hAnsi="Times New Roman" w:cs="Times New Roman"/>
          <w:sz w:val="24"/>
        </w:rPr>
        <w:t xml:space="preserve"> </w:t>
      </w:r>
    </w:p>
    <w:p w14:paraId="7E06BD47" w14:textId="77777777" w:rsidR="00ED3FC4" w:rsidRPr="00BC0338" w:rsidRDefault="00ED3FC4" w:rsidP="00ED3FC4">
      <w:pPr>
        <w:rPr>
          <w:rStyle w:val="Hyperlink"/>
          <w:rFonts w:ascii="Times New Roman" w:hAnsi="Times New Roman" w:cs="Times New Roman"/>
          <w:b/>
          <w:bCs/>
          <w:smallCaps/>
          <w:color w:val="auto"/>
          <w:sz w:val="24"/>
          <w:szCs w:val="22"/>
          <w:u w:val="none"/>
        </w:rPr>
      </w:pPr>
    </w:p>
    <w:p w14:paraId="7BF32667" w14:textId="528FC637" w:rsidR="005539FA" w:rsidRDefault="005539FA" w:rsidP="005539FA">
      <w:pPr>
        <w:spacing w:after="43" w:line="259" w:lineRule="auto"/>
        <w:rPr>
          <w:rFonts w:ascii="Times New Roman" w:hAnsi="Times New Roman" w:cs="Times New Roman"/>
          <w:sz w:val="24"/>
        </w:rPr>
      </w:pPr>
    </w:p>
    <w:p w14:paraId="06AD9210" w14:textId="77B56432" w:rsidR="006F0874" w:rsidRDefault="007719D7" w:rsidP="004B7F9B">
      <w:pPr>
        <w:pStyle w:val="Heading2"/>
      </w:pPr>
      <w:bookmarkStart w:id="30" w:name="_Toc80281232"/>
      <w:r w:rsidRPr="004B7F9B">
        <w:t>XPLEA</w:t>
      </w:r>
      <w:r w:rsidR="00BC23BA" w:rsidRPr="004B7F9B">
        <w:t xml:space="preserve"> Docket Particulars</w:t>
      </w:r>
      <w:bookmarkEnd w:id="30"/>
      <w:r w:rsidR="00BC23BA" w:rsidRPr="004B7F9B">
        <w:t xml:space="preserve"> </w:t>
      </w:r>
    </w:p>
    <w:p w14:paraId="56519D83" w14:textId="448B1F21" w:rsidR="00E14AD9" w:rsidRDefault="0024335F" w:rsidP="00E14AD9">
      <w:r>
        <w:tab/>
      </w:r>
    </w:p>
    <w:p w14:paraId="6875A1C4" w14:textId="2A06C746" w:rsidR="0024335F" w:rsidRDefault="0024335F" w:rsidP="00E14AD9">
      <w:pPr>
        <w:rPr>
          <w:sz w:val="24"/>
        </w:rPr>
      </w:pPr>
      <w:r w:rsidRPr="0024335F">
        <w:rPr>
          <w:sz w:val="24"/>
        </w:rPr>
        <w:t>As of this Handbook revision, the XPLEA court hearings generally follow this schedule</w:t>
      </w:r>
      <w:r w:rsidR="006F11FF">
        <w:rPr>
          <w:sz w:val="24"/>
        </w:rPr>
        <w:t xml:space="preserve"> and process</w:t>
      </w:r>
      <w:r w:rsidRPr="0024335F">
        <w:rPr>
          <w:sz w:val="24"/>
        </w:rPr>
        <w:t>:</w:t>
      </w:r>
    </w:p>
    <w:p w14:paraId="61179A1A" w14:textId="77777777" w:rsidR="006F11FF" w:rsidRPr="0024335F" w:rsidRDefault="006F11FF" w:rsidP="00E14AD9">
      <w:pPr>
        <w:rPr>
          <w:rFonts w:ascii="Times New Roman" w:hAnsi="Times New Roman" w:cs="Times New Roman"/>
          <w:sz w:val="24"/>
        </w:rPr>
      </w:pPr>
    </w:p>
    <w:p w14:paraId="7AAFCFF7" w14:textId="23CE0928" w:rsidR="006F11FF" w:rsidRPr="006F11FF" w:rsidRDefault="006F0874" w:rsidP="006F11FF">
      <w:pPr>
        <w:pStyle w:val="Heading3"/>
        <w:ind w:firstLine="360"/>
      </w:pPr>
      <w:bookmarkStart w:id="31" w:name="_Toc80281233"/>
      <w:r w:rsidRPr="00E14AD9">
        <w:t>General</w:t>
      </w:r>
      <w:bookmarkEnd w:id="31"/>
    </w:p>
    <w:p w14:paraId="7CEE8FFA" w14:textId="342D77DB" w:rsidR="006F0874" w:rsidRPr="00D853BB" w:rsidRDefault="006F0874" w:rsidP="006F0874">
      <w:pPr>
        <w:numPr>
          <w:ilvl w:val="0"/>
          <w:numId w:val="14"/>
        </w:numPr>
        <w:rPr>
          <w:rFonts w:ascii="Times New Roman" w:hAnsi="Times New Roman" w:cs="Times New Roman"/>
          <w:sz w:val="24"/>
        </w:rPr>
      </w:pPr>
      <w:r w:rsidRPr="00D853BB">
        <w:rPr>
          <w:rFonts w:ascii="Times New Roman" w:hAnsi="Times New Roman" w:cs="Times New Roman"/>
          <w:sz w:val="24"/>
        </w:rPr>
        <w:t xml:space="preserve">The </w:t>
      </w:r>
      <w:r w:rsidR="007719D7">
        <w:rPr>
          <w:rFonts w:ascii="Times New Roman" w:hAnsi="Times New Roman" w:cs="Times New Roman"/>
          <w:sz w:val="24"/>
        </w:rPr>
        <w:t>XPLEA</w:t>
      </w:r>
      <w:r w:rsidRPr="00D853BB">
        <w:rPr>
          <w:rFonts w:ascii="Times New Roman" w:hAnsi="Times New Roman" w:cs="Times New Roman"/>
          <w:sz w:val="24"/>
        </w:rPr>
        <w:t xml:space="preserve"> entry date will be set at arraignment</w:t>
      </w:r>
      <w:r w:rsidR="00BC23BA">
        <w:rPr>
          <w:rFonts w:ascii="Times New Roman" w:hAnsi="Times New Roman" w:cs="Times New Roman"/>
          <w:sz w:val="24"/>
        </w:rPr>
        <w:t xml:space="preserve">. </w:t>
      </w:r>
      <w:r w:rsidR="007719D7">
        <w:rPr>
          <w:rFonts w:ascii="Times New Roman" w:hAnsi="Times New Roman" w:cs="Times New Roman"/>
          <w:sz w:val="24"/>
        </w:rPr>
        <w:t>XPLEA</w:t>
      </w:r>
      <w:r w:rsidRPr="00D853BB">
        <w:rPr>
          <w:rFonts w:ascii="Times New Roman" w:hAnsi="Times New Roman" w:cs="Times New Roman"/>
          <w:sz w:val="24"/>
        </w:rPr>
        <w:t xml:space="preserve"> entries are scheduled at 10:15 on the first through fourth Friday of each month. </w:t>
      </w:r>
    </w:p>
    <w:p w14:paraId="5FCEF271" w14:textId="248B5578" w:rsidR="006F0874" w:rsidRPr="00D853BB" w:rsidRDefault="00BC23BA" w:rsidP="00BC23BA">
      <w:pPr>
        <w:numPr>
          <w:ilvl w:val="0"/>
          <w:numId w:val="14"/>
        </w:numPr>
        <w:rPr>
          <w:rFonts w:ascii="Times New Roman" w:hAnsi="Times New Roman" w:cs="Times New Roman"/>
          <w:sz w:val="24"/>
        </w:rPr>
      </w:pPr>
      <w:r>
        <w:rPr>
          <w:rFonts w:ascii="Times New Roman" w:hAnsi="Times New Roman" w:cs="Times New Roman"/>
          <w:sz w:val="24"/>
        </w:rPr>
        <w:t xml:space="preserve">Check </w:t>
      </w:r>
      <w:r w:rsidR="00C02B19">
        <w:rPr>
          <w:rFonts w:ascii="Times New Roman" w:hAnsi="Times New Roman" w:cs="Times New Roman"/>
          <w:sz w:val="24"/>
        </w:rPr>
        <w:t>h</w:t>
      </w:r>
      <w:r w:rsidR="00114893">
        <w:rPr>
          <w:rFonts w:ascii="Times New Roman" w:hAnsi="Times New Roman" w:cs="Times New Roman"/>
          <w:sz w:val="24"/>
        </w:rPr>
        <w:t>earing</w:t>
      </w:r>
      <w:r>
        <w:rPr>
          <w:rFonts w:ascii="Times New Roman" w:hAnsi="Times New Roman" w:cs="Times New Roman"/>
          <w:sz w:val="24"/>
        </w:rPr>
        <w:t xml:space="preserve"> notices for whether </w:t>
      </w:r>
      <w:r w:rsidR="007719D7">
        <w:rPr>
          <w:rFonts w:ascii="Times New Roman" w:hAnsi="Times New Roman" w:cs="Times New Roman"/>
          <w:sz w:val="24"/>
        </w:rPr>
        <w:t>XPLEA</w:t>
      </w:r>
      <w:r w:rsidR="006F0874" w:rsidRPr="00D853BB">
        <w:rPr>
          <w:rFonts w:ascii="Times New Roman" w:hAnsi="Times New Roman" w:cs="Times New Roman"/>
          <w:sz w:val="24"/>
        </w:rPr>
        <w:t xml:space="preserve"> entries </w:t>
      </w:r>
      <w:r>
        <w:rPr>
          <w:rFonts w:ascii="Times New Roman" w:hAnsi="Times New Roman" w:cs="Times New Roman"/>
          <w:sz w:val="24"/>
        </w:rPr>
        <w:t>and reviews will be telephonic or in person</w:t>
      </w:r>
      <w:r w:rsidR="006F0874" w:rsidRPr="00D853BB">
        <w:rPr>
          <w:rFonts w:ascii="Times New Roman" w:hAnsi="Times New Roman" w:cs="Times New Roman"/>
          <w:sz w:val="24"/>
        </w:rPr>
        <w:t xml:space="preserve">.  </w:t>
      </w:r>
    </w:p>
    <w:p w14:paraId="508F781D" w14:textId="0FFB0766" w:rsidR="00114893" w:rsidRDefault="006F0874" w:rsidP="006F0874">
      <w:pPr>
        <w:numPr>
          <w:ilvl w:val="0"/>
          <w:numId w:val="14"/>
        </w:numPr>
        <w:rPr>
          <w:rFonts w:ascii="Times New Roman" w:hAnsi="Times New Roman" w:cs="Times New Roman"/>
          <w:sz w:val="24"/>
        </w:rPr>
      </w:pPr>
      <w:r w:rsidRPr="00D853BB">
        <w:rPr>
          <w:rFonts w:ascii="Times New Roman" w:hAnsi="Times New Roman" w:cs="Times New Roman"/>
          <w:sz w:val="24"/>
        </w:rPr>
        <w:t xml:space="preserve">The </w:t>
      </w:r>
      <w:r w:rsidR="007719D7">
        <w:rPr>
          <w:rFonts w:ascii="Times New Roman" w:hAnsi="Times New Roman" w:cs="Times New Roman"/>
          <w:sz w:val="24"/>
        </w:rPr>
        <w:t>XPLEA</w:t>
      </w:r>
      <w:r w:rsidRPr="00D853BB">
        <w:rPr>
          <w:rFonts w:ascii="Times New Roman" w:hAnsi="Times New Roman" w:cs="Times New Roman"/>
          <w:sz w:val="24"/>
        </w:rPr>
        <w:t xml:space="preserve"> forms are </w:t>
      </w:r>
      <w:r w:rsidR="00114893">
        <w:rPr>
          <w:rFonts w:ascii="Times New Roman" w:hAnsi="Times New Roman" w:cs="Times New Roman"/>
          <w:sz w:val="24"/>
        </w:rPr>
        <w:t xml:space="preserve">generally </w:t>
      </w:r>
      <w:r w:rsidRPr="00D853BB">
        <w:rPr>
          <w:rFonts w:ascii="Times New Roman" w:hAnsi="Times New Roman" w:cs="Times New Roman"/>
          <w:sz w:val="24"/>
        </w:rPr>
        <w:t xml:space="preserve">available </w:t>
      </w:r>
      <w:r w:rsidR="00984D4E">
        <w:rPr>
          <w:rFonts w:ascii="Times New Roman" w:hAnsi="Times New Roman" w:cs="Times New Roman"/>
          <w:sz w:val="24"/>
        </w:rPr>
        <w:t xml:space="preserve">online </w:t>
      </w:r>
      <w:r w:rsidR="00EC7416">
        <w:rPr>
          <w:rFonts w:ascii="Times New Roman" w:hAnsi="Times New Roman" w:cs="Times New Roman"/>
          <w:sz w:val="24"/>
        </w:rPr>
        <w:t xml:space="preserve">at: </w:t>
      </w:r>
      <w:r w:rsidRPr="00D853BB">
        <w:rPr>
          <w:rFonts w:ascii="Times New Roman" w:hAnsi="Times New Roman" w:cs="Times New Roman"/>
          <w:sz w:val="24"/>
        </w:rPr>
        <w:t xml:space="preserve"> </w:t>
      </w:r>
      <w:hyperlink r:id="rId20" w:history="1">
        <w:r w:rsidR="002B2F41">
          <w:rPr>
            <w:rStyle w:val="Hyperlink"/>
            <w:rFonts w:ascii="Times New Roman" w:hAnsi="Times New Roman" w:cs="Times New Roman"/>
            <w:sz w:val="24"/>
            <w:szCs w:val="22"/>
          </w:rPr>
          <w:t>XPLEA: Forms</w:t>
        </w:r>
      </w:hyperlink>
    </w:p>
    <w:p w14:paraId="2137CBFE" w14:textId="1980C7A4" w:rsidR="006F0874" w:rsidRPr="00D853BB" w:rsidRDefault="006F0874" w:rsidP="006F0874">
      <w:pPr>
        <w:numPr>
          <w:ilvl w:val="0"/>
          <w:numId w:val="14"/>
        </w:numPr>
        <w:rPr>
          <w:rFonts w:ascii="Times New Roman" w:hAnsi="Times New Roman" w:cs="Times New Roman"/>
          <w:sz w:val="24"/>
        </w:rPr>
      </w:pPr>
      <w:r w:rsidRPr="00D853BB">
        <w:rPr>
          <w:rFonts w:ascii="Times New Roman" w:hAnsi="Times New Roman" w:cs="Times New Roman"/>
          <w:sz w:val="24"/>
        </w:rPr>
        <w:t xml:space="preserve">The defense attorney and defendant must complete </w:t>
      </w:r>
      <w:r w:rsidRPr="00D853BB">
        <w:rPr>
          <w:rFonts w:ascii="Times New Roman" w:hAnsi="Times New Roman" w:cs="Times New Roman"/>
          <w:sz w:val="24"/>
          <w:u w:val="single"/>
        </w:rPr>
        <w:t>all</w:t>
      </w:r>
      <w:r w:rsidRPr="00D853BB">
        <w:rPr>
          <w:rFonts w:ascii="Times New Roman" w:hAnsi="Times New Roman" w:cs="Times New Roman"/>
          <w:sz w:val="24"/>
        </w:rPr>
        <w:t xml:space="preserve"> relevant parts of </w:t>
      </w:r>
      <w:r w:rsidRPr="00D853BB">
        <w:rPr>
          <w:rFonts w:ascii="Times New Roman" w:hAnsi="Times New Roman" w:cs="Times New Roman"/>
          <w:sz w:val="24"/>
          <w:u w:val="single"/>
        </w:rPr>
        <w:t>all</w:t>
      </w:r>
      <w:r w:rsidRPr="00D853BB">
        <w:rPr>
          <w:rFonts w:ascii="Times New Roman" w:hAnsi="Times New Roman" w:cs="Times New Roman"/>
          <w:sz w:val="24"/>
        </w:rPr>
        <w:t xml:space="preserve"> forms, including signatures, dates, addresses, etc.  No modification is allowed on any form</w:t>
      </w:r>
      <w:r w:rsidR="00114893">
        <w:rPr>
          <w:rFonts w:ascii="Times New Roman" w:hAnsi="Times New Roman" w:cs="Times New Roman"/>
          <w:sz w:val="24"/>
        </w:rPr>
        <w:t xml:space="preserve"> without court permission</w:t>
      </w:r>
      <w:r w:rsidRPr="00D853BB">
        <w:rPr>
          <w:rFonts w:ascii="Times New Roman" w:hAnsi="Times New Roman" w:cs="Times New Roman"/>
          <w:sz w:val="24"/>
        </w:rPr>
        <w:t xml:space="preserve">.  The attorney must then e-file the forms no later than 48 hours before the plea date.   </w:t>
      </w:r>
    </w:p>
    <w:p w14:paraId="02C0EB75" w14:textId="77777777" w:rsidR="006F0874" w:rsidRPr="00D853BB" w:rsidRDefault="006F0874" w:rsidP="004B7F9B">
      <w:pPr>
        <w:pStyle w:val="Heading3"/>
      </w:pPr>
    </w:p>
    <w:p w14:paraId="3E158FE4" w14:textId="7F633497" w:rsidR="006F0874" w:rsidRPr="00E14AD9" w:rsidRDefault="002D2C20" w:rsidP="00613B30">
      <w:pPr>
        <w:pStyle w:val="Heading3"/>
        <w:ind w:firstLine="360"/>
      </w:pPr>
      <w:bookmarkStart w:id="32" w:name="_Toc80281234"/>
      <w:r w:rsidRPr="00E14AD9">
        <w:t xml:space="preserve">Plea </w:t>
      </w:r>
      <w:r w:rsidR="006F0874" w:rsidRPr="00E14AD9">
        <w:t>Entry Hearings:</w:t>
      </w:r>
      <w:bookmarkEnd w:id="32"/>
    </w:p>
    <w:p w14:paraId="5C3DF3FF" w14:textId="0F4972A1" w:rsidR="006F0874" w:rsidRPr="00D853BB" w:rsidRDefault="006F0874" w:rsidP="006F0874">
      <w:pPr>
        <w:numPr>
          <w:ilvl w:val="0"/>
          <w:numId w:val="10"/>
        </w:numPr>
        <w:rPr>
          <w:rFonts w:ascii="Times New Roman" w:hAnsi="Times New Roman" w:cs="Times New Roman"/>
          <w:sz w:val="24"/>
        </w:rPr>
      </w:pPr>
      <w:r w:rsidRPr="00D853BB">
        <w:rPr>
          <w:rFonts w:ascii="Times New Roman" w:hAnsi="Times New Roman" w:cs="Times New Roman"/>
          <w:sz w:val="24"/>
        </w:rPr>
        <w:t xml:space="preserve">Both the defense attorney and the defendant must personally appear for the </w:t>
      </w:r>
      <w:r w:rsidR="00E825B3" w:rsidRPr="00D853BB">
        <w:rPr>
          <w:rFonts w:ascii="Times New Roman" w:hAnsi="Times New Roman" w:cs="Times New Roman"/>
          <w:sz w:val="24"/>
        </w:rPr>
        <w:t xml:space="preserve">plea </w:t>
      </w:r>
      <w:r w:rsidRPr="00D853BB">
        <w:rPr>
          <w:rFonts w:ascii="Times New Roman" w:hAnsi="Times New Roman" w:cs="Times New Roman"/>
          <w:sz w:val="24"/>
        </w:rPr>
        <w:t>entry hearing</w:t>
      </w:r>
      <w:r w:rsidR="0017122D">
        <w:rPr>
          <w:rFonts w:ascii="Times New Roman" w:hAnsi="Times New Roman" w:cs="Times New Roman"/>
          <w:sz w:val="24"/>
        </w:rPr>
        <w:t>. Such personal appearance may or may not be allowed by telephone depending on current court processes.</w:t>
      </w:r>
      <w:r w:rsidRPr="00D853BB">
        <w:rPr>
          <w:rFonts w:ascii="Times New Roman" w:hAnsi="Times New Roman" w:cs="Times New Roman"/>
          <w:sz w:val="24"/>
        </w:rPr>
        <w:t xml:space="preserve">  </w:t>
      </w:r>
      <w:r w:rsidR="00114893">
        <w:rPr>
          <w:rFonts w:ascii="Times New Roman" w:hAnsi="Times New Roman" w:cs="Times New Roman"/>
          <w:sz w:val="24"/>
        </w:rPr>
        <w:t>Check your hearing notice</w:t>
      </w:r>
      <w:r w:rsidR="00EC7416">
        <w:rPr>
          <w:rFonts w:ascii="Times New Roman" w:hAnsi="Times New Roman" w:cs="Times New Roman"/>
          <w:sz w:val="24"/>
        </w:rPr>
        <w:t>.</w:t>
      </w:r>
    </w:p>
    <w:p w14:paraId="4FC66A22" w14:textId="6B34807F" w:rsidR="006F0874" w:rsidRPr="00D853BB" w:rsidRDefault="006F0874" w:rsidP="006F0874">
      <w:pPr>
        <w:numPr>
          <w:ilvl w:val="0"/>
          <w:numId w:val="10"/>
        </w:numPr>
        <w:rPr>
          <w:rFonts w:ascii="Times New Roman" w:hAnsi="Times New Roman" w:cs="Times New Roman"/>
          <w:sz w:val="24"/>
        </w:rPr>
      </w:pPr>
      <w:r w:rsidRPr="00D853BB">
        <w:rPr>
          <w:rFonts w:ascii="Times New Roman" w:hAnsi="Times New Roman" w:cs="Times New Roman"/>
          <w:sz w:val="24"/>
        </w:rPr>
        <w:t>At hearing</w:t>
      </w:r>
      <w:r w:rsidR="008C410C">
        <w:rPr>
          <w:rFonts w:ascii="Times New Roman" w:hAnsi="Times New Roman" w:cs="Times New Roman"/>
          <w:sz w:val="24"/>
        </w:rPr>
        <w:t xml:space="preserve">s where </w:t>
      </w:r>
      <w:r w:rsidR="006F11FF">
        <w:rPr>
          <w:rFonts w:ascii="Times New Roman" w:hAnsi="Times New Roman" w:cs="Times New Roman"/>
          <w:sz w:val="24"/>
        </w:rPr>
        <w:t>probationer</w:t>
      </w:r>
      <w:r w:rsidR="008C410C">
        <w:rPr>
          <w:rFonts w:ascii="Times New Roman" w:hAnsi="Times New Roman" w:cs="Times New Roman"/>
          <w:sz w:val="24"/>
        </w:rPr>
        <w:t xml:space="preserve"> appears on the phone</w:t>
      </w:r>
      <w:r w:rsidRPr="00D853BB">
        <w:rPr>
          <w:rFonts w:ascii="Times New Roman" w:hAnsi="Times New Roman" w:cs="Times New Roman"/>
          <w:sz w:val="24"/>
        </w:rPr>
        <w:t xml:space="preserve">, the defense attorney must state on the record that they have spoken with the </w:t>
      </w:r>
      <w:r w:rsidR="006F11FF">
        <w:rPr>
          <w:rFonts w:ascii="Times New Roman" w:hAnsi="Times New Roman" w:cs="Times New Roman"/>
          <w:sz w:val="24"/>
        </w:rPr>
        <w:t>probationer</w:t>
      </w:r>
      <w:r w:rsidRPr="00D853BB">
        <w:rPr>
          <w:rFonts w:ascii="Times New Roman" w:hAnsi="Times New Roman" w:cs="Times New Roman"/>
          <w:sz w:val="24"/>
        </w:rPr>
        <w:t xml:space="preserve"> and that they recognize the </w:t>
      </w:r>
      <w:r w:rsidR="006F11FF">
        <w:rPr>
          <w:rFonts w:ascii="Times New Roman" w:hAnsi="Times New Roman" w:cs="Times New Roman"/>
          <w:sz w:val="24"/>
        </w:rPr>
        <w:t>probationer</w:t>
      </w:r>
      <w:r w:rsidRPr="00D853BB">
        <w:rPr>
          <w:rFonts w:ascii="Times New Roman" w:hAnsi="Times New Roman" w:cs="Times New Roman"/>
          <w:sz w:val="24"/>
        </w:rPr>
        <w:t>’s voice on the telephone.</w:t>
      </w:r>
    </w:p>
    <w:p w14:paraId="09E274CB" w14:textId="20895E1F" w:rsidR="006F0874" w:rsidRDefault="006F0874" w:rsidP="006F0874">
      <w:pPr>
        <w:numPr>
          <w:ilvl w:val="0"/>
          <w:numId w:val="10"/>
        </w:numPr>
        <w:rPr>
          <w:rFonts w:ascii="Times New Roman" w:hAnsi="Times New Roman" w:cs="Times New Roman"/>
          <w:sz w:val="24"/>
        </w:rPr>
      </w:pPr>
      <w:r w:rsidRPr="00D853BB">
        <w:rPr>
          <w:rFonts w:ascii="Times New Roman" w:hAnsi="Times New Roman" w:cs="Times New Roman"/>
          <w:sz w:val="24"/>
        </w:rPr>
        <w:t xml:space="preserve">The </w:t>
      </w:r>
      <w:r w:rsidR="006F11FF">
        <w:rPr>
          <w:rFonts w:ascii="Times New Roman" w:hAnsi="Times New Roman" w:cs="Times New Roman"/>
          <w:sz w:val="24"/>
        </w:rPr>
        <w:t>probationer</w:t>
      </w:r>
      <w:r w:rsidRPr="00D853BB">
        <w:rPr>
          <w:rFonts w:ascii="Times New Roman" w:hAnsi="Times New Roman" w:cs="Times New Roman"/>
          <w:sz w:val="24"/>
        </w:rPr>
        <w:t xml:space="preserve"> must state that they know they have the right to appear in person and they are waiving that right (unless they are appearing in person). </w:t>
      </w:r>
    </w:p>
    <w:p w14:paraId="265CF9C7" w14:textId="77777777" w:rsidR="00EC7416" w:rsidRPr="00EC7416" w:rsidRDefault="00EC7416" w:rsidP="00EC7416">
      <w:pPr>
        <w:ind w:left="720"/>
        <w:rPr>
          <w:rFonts w:ascii="Times New Roman" w:hAnsi="Times New Roman" w:cs="Times New Roman"/>
          <w:b/>
          <w:bCs/>
          <w:sz w:val="24"/>
        </w:rPr>
      </w:pPr>
    </w:p>
    <w:p w14:paraId="35856C3E" w14:textId="7396B9E7" w:rsidR="00EC7416" w:rsidRDefault="00EC7416" w:rsidP="00613B30">
      <w:pPr>
        <w:pStyle w:val="Heading3"/>
        <w:ind w:firstLine="360"/>
        <w:rPr>
          <w:color w:val="365F91" w:themeColor="accent1" w:themeShade="BF"/>
        </w:rPr>
      </w:pPr>
      <w:bookmarkStart w:id="33" w:name="_Toc80281235"/>
      <w:r w:rsidRPr="00E14AD9">
        <w:rPr>
          <w:color w:val="365F91" w:themeColor="accent1" w:themeShade="BF"/>
        </w:rPr>
        <w:t>After Plea Entry:</w:t>
      </w:r>
      <w:bookmarkEnd w:id="33"/>
    </w:p>
    <w:p w14:paraId="479A35F2" w14:textId="20C0510B" w:rsidR="00AB206C" w:rsidRPr="00D853BB" w:rsidRDefault="006F0874" w:rsidP="00AB206C">
      <w:pPr>
        <w:numPr>
          <w:ilvl w:val="0"/>
          <w:numId w:val="10"/>
        </w:numPr>
        <w:rPr>
          <w:rFonts w:ascii="Times New Roman" w:hAnsi="Times New Roman" w:cs="Times New Roman"/>
          <w:sz w:val="24"/>
        </w:rPr>
      </w:pPr>
      <w:r w:rsidRPr="00D853BB">
        <w:rPr>
          <w:rFonts w:ascii="Times New Roman" w:hAnsi="Times New Roman" w:cs="Times New Roman"/>
          <w:sz w:val="24"/>
        </w:rPr>
        <w:t xml:space="preserve">Following the </w:t>
      </w:r>
      <w:r w:rsidR="00E825B3" w:rsidRPr="00D853BB">
        <w:rPr>
          <w:rFonts w:ascii="Times New Roman" w:hAnsi="Times New Roman" w:cs="Times New Roman"/>
          <w:sz w:val="24"/>
        </w:rPr>
        <w:t xml:space="preserve">plea </w:t>
      </w:r>
      <w:r w:rsidRPr="00D853BB">
        <w:rPr>
          <w:rFonts w:ascii="Times New Roman" w:hAnsi="Times New Roman" w:cs="Times New Roman"/>
          <w:sz w:val="24"/>
        </w:rPr>
        <w:t xml:space="preserve">hearing, the </w:t>
      </w:r>
      <w:r w:rsidR="006F11FF">
        <w:rPr>
          <w:rFonts w:ascii="Times New Roman" w:hAnsi="Times New Roman" w:cs="Times New Roman"/>
          <w:sz w:val="24"/>
        </w:rPr>
        <w:t>probationer</w:t>
      </w:r>
      <w:r w:rsidR="00AB206C" w:rsidRPr="00D853BB">
        <w:rPr>
          <w:rFonts w:ascii="Times New Roman" w:hAnsi="Times New Roman" w:cs="Times New Roman"/>
          <w:sz w:val="24"/>
        </w:rPr>
        <w:t xml:space="preserve"> must contact ADES of Portland and follow through with their requirements for </w:t>
      </w:r>
      <w:r w:rsidR="00E825B3" w:rsidRPr="00D853BB">
        <w:rPr>
          <w:rFonts w:ascii="Times New Roman" w:hAnsi="Times New Roman" w:cs="Times New Roman"/>
          <w:sz w:val="24"/>
        </w:rPr>
        <w:t>drug and alcohol</w:t>
      </w:r>
      <w:r w:rsidR="00AB206C" w:rsidRPr="00D853BB">
        <w:rPr>
          <w:rFonts w:ascii="Times New Roman" w:hAnsi="Times New Roman" w:cs="Times New Roman"/>
          <w:sz w:val="24"/>
        </w:rPr>
        <w:t xml:space="preserve"> evaluation.</w:t>
      </w:r>
    </w:p>
    <w:p w14:paraId="602C4378" w14:textId="34A5271E" w:rsidR="006F0874" w:rsidRPr="00D853BB" w:rsidRDefault="006F0874" w:rsidP="00AB206C">
      <w:pPr>
        <w:numPr>
          <w:ilvl w:val="0"/>
          <w:numId w:val="10"/>
        </w:numPr>
        <w:rPr>
          <w:rFonts w:ascii="Times New Roman" w:hAnsi="Times New Roman" w:cs="Times New Roman"/>
          <w:sz w:val="24"/>
        </w:rPr>
      </w:pPr>
      <w:r w:rsidRPr="00D853BB">
        <w:rPr>
          <w:rFonts w:ascii="Times New Roman" w:hAnsi="Times New Roman" w:cs="Times New Roman"/>
          <w:sz w:val="24"/>
        </w:rPr>
        <w:t xml:space="preserve">Once ADES assigns a treatment provider, the </w:t>
      </w:r>
      <w:r w:rsidR="006F11FF">
        <w:rPr>
          <w:rFonts w:ascii="Times New Roman" w:hAnsi="Times New Roman" w:cs="Times New Roman"/>
          <w:sz w:val="24"/>
        </w:rPr>
        <w:t>probationer</w:t>
      </w:r>
      <w:r w:rsidRPr="00D853BB">
        <w:rPr>
          <w:rFonts w:ascii="Times New Roman" w:hAnsi="Times New Roman" w:cs="Times New Roman"/>
          <w:sz w:val="24"/>
        </w:rPr>
        <w:t xml:space="preserve"> must contact the provider immediately to begin treatment. </w:t>
      </w:r>
    </w:p>
    <w:p w14:paraId="2279E9E3" w14:textId="5FCBDD87" w:rsidR="00873124" w:rsidRDefault="006F0874" w:rsidP="006F0874">
      <w:pPr>
        <w:numPr>
          <w:ilvl w:val="0"/>
          <w:numId w:val="10"/>
        </w:numPr>
        <w:rPr>
          <w:rFonts w:ascii="Times New Roman" w:hAnsi="Times New Roman" w:cs="Times New Roman"/>
          <w:sz w:val="24"/>
        </w:rPr>
      </w:pPr>
      <w:r w:rsidRPr="00873124">
        <w:rPr>
          <w:rFonts w:ascii="Times New Roman" w:hAnsi="Times New Roman" w:cs="Times New Roman"/>
          <w:sz w:val="24"/>
        </w:rPr>
        <w:t xml:space="preserve">The </w:t>
      </w:r>
      <w:r w:rsidR="006F11FF">
        <w:rPr>
          <w:rFonts w:ascii="Times New Roman" w:hAnsi="Times New Roman" w:cs="Times New Roman"/>
          <w:sz w:val="24"/>
        </w:rPr>
        <w:t>probationer</w:t>
      </w:r>
      <w:r w:rsidRPr="00873124">
        <w:rPr>
          <w:rFonts w:ascii="Times New Roman" w:hAnsi="Times New Roman" w:cs="Times New Roman"/>
          <w:sz w:val="24"/>
        </w:rPr>
        <w:t xml:space="preserve"> must register for a Victims Impact Panel in time to complete the panel, get the certificate of completion and have their attorney deliver the certificate to the Court prior to the Review hearing</w:t>
      </w:r>
      <w:r w:rsidR="00873124">
        <w:rPr>
          <w:rFonts w:ascii="Times New Roman" w:hAnsi="Times New Roman" w:cs="Times New Roman"/>
          <w:sz w:val="24"/>
        </w:rPr>
        <w:t>.</w:t>
      </w:r>
    </w:p>
    <w:p w14:paraId="3A9B9CA8" w14:textId="55D686CA" w:rsidR="006F0874" w:rsidRPr="00873124" w:rsidRDefault="006F0874" w:rsidP="00873124">
      <w:pPr>
        <w:ind w:left="720"/>
        <w:rPr>
          <w:rFonts w:ascii="Times New Roman" w:hAnsi="Times New Roman" w:cs="Times New Roman"/>
          <w:sz w:val="24"/>
        </w:rPr>
      </w:pPr>
    </w:p>
    <w:p w14:paraId="1F2668BE" w14:textId="250900C4" w:rsidR="0035235F" w:rsidRPr="00990AFC" w:rsidRDefault="006F0874" w:rsidP="00E14AD9">
      <w:pPr>
        <w:pStyle w:val="Heading2"/>
      </w:pPr>
      <w:bookmarkStart w:id="34" w:name="_Toc80281236"/>
      <w:r w:rsidRPr="00990AFC">
        <w:t>Review Hearings:</w:t>
      </w:r>
      <w:bookmarkEnd w:id="34"/>
      <w:r w:rsidR="00E825B3" w:rsidRPr="00990AFC">
        <w:t xml:space="preserve"> </w:t>
      </w:r>
    </w:p>
    <w:p w14:paraId="656F360B" w14:textId="77777777" w:rsidR="00873124" w:rsidRPr="00873124" w:rsidRDefault="00873124" w:rsidP="00873124"/>
    <w:p w14:paraId="779A9093" w14:textId="2E0560EA" w:rsidR="00E825B3" w:rsidRPr="00D853BB" w:rsidRDefault="00E825B3" w:rsidP="00E825B3">
      <w:pPr>
        <w:rPr>
          <w:rFonts w:ascii="Times New Roman" w:hAnsi="Times New Roman" w:cs="Times New Roman"/>
          <w:sz w:val="24"/>
        </w:rPr>
      </w:pPr>
      <w:r w:rsidRPr="00D853BB">
        <w:rPr>
          <w:rFonts w:ascii="Times New Roman" w:hAnsi="Times New Roman" w:cs="Times New Roman"/>
          <w:sz w:val="24"/>
        </w:rPr>
        <w:t xml:space="preserve">The Review Hearing will be set when the plea is </w:t>
      </w:r>
      <w:r w:rsidR="00DD326E">
        <w:rPr>
          <w:rFonts w:ascii="Times New Roman" w:hAnsi="Times New Roman" w:cs="Times New Roman"/>
          <w:sz w:val="24"/>
        </w:rPr>
        <w:t>entered</w:t>
      </w:r>
      <w:r w:rsidRPr="00D853BB">
        <w:rPr>
          <w:rFonts w:ascii="Times New Roman" w:hAnsi="Times New Roman" w:cs="Times New Roman"/>
          <w:sz w:val="24"/>
        </w:rPr>
        <w:t xml:space="preserve"> and is usually approximately 8 weeks from the date of the plea </w:t>
      </w:r>
      <w:r w:rsidR="00DD326E">
        <w:rPr>
          <w:rFonts w:ascii="Times New Roman" w:hAnsi="Times New Roman" w:cs="Times New Roman"/>
          <w:sz w:val="24"/>
        </w:rPr>
        <w:t>entry</w:t>
      </w:r>
      <w:r w:rsidRPr="00D853BB">
        <w:rPr>
          <w:rFonts w:ascii="Times New Roman" w:hAnsi="Times New Roman" w:cs="Times New Roman"/>
          <w:sz w:val="24"/>
        </w:rPr>
        <w:t>.</w:t>
      </w:r>
    </w:p>
    <w:p w14:paraId="7ED5999E" w14:textId="7FA9464B" w:rsidR="006F0874" w:rsidRPr="00D853BB" w:rsidRDefault="006F0874" w:rsidP="006F0874">
      <w:pPr>
        <w:rPr>
          <w:rFonts w:ascii="Times New Roman" w:hAnsi="Times New Roman" w:cs="Times New Roman"/>
          <w:b/>
          <w:bCs/>
          <w:sz w:val="24"/>
        </w:rPr>
      </w:pPr>
    </w:p>
    <w:p w14:paraId="555C3BE2" w14:textId="001322D9" w:rsidR="006F0874" w:rsidRPr="00D853BB" w:rsidRDefault="006F0874" w:rsidP="0017122D">
      <w:pPr>
        <w:numPr>
          <w:ilvl w:val="0"/>
          <w:numId w:val="11"/>
        </w:numPr>
        <w:rPr>
          <w:rFonts w:ascii="Times New Roman" w:hAnsi="Times New Roman" w:cs="Times New Roman"/>
          <w:sz w:val="24"/>
        </w:rPr>
      </w:pPr>
      <w:r w:rsidRPr="00D853BB">
        <w:rPr>
          <w:rFonts w:ascii="Times New Roman" w:hAnsi="Times New Roman" w:cs="Times New Roman"/>
          <w:sz w:val="24"/>
        </w:rPr>
        <w:t xml:space="preserve">Both the defense attorney and the </w:t>
      </w:r>
      <w:r w:rsidR="006F11FF">
        <w:rPr>
          <w:rFonts w:ascii="Times New Roman" w:hAnsi="Times New Roman" w:cs="Times New Roman"/>
          <w:sz w:val="24"/>
        </w:rPr>
        <w:t>probationer</w:t>
      </w:r>
      <w:r w:rsidRPr="00D853BB">
        <w:rPr>
          <w:rFonts w:ascii="Times New Roman" w:hAnsi="Times New Roman" w:cs="Times New Roman"/>
          <w:sz w:val="24"/>
        </w:rPr>
        <w:t xml:space="preserve"> must appear for </w:t>
      </w:r>
      <w:proofErr w:type="gramStart"/>
      <w:r w:rsidRPr="00D853BB">
        <w:rPr>
          <w:rFonts w:ascii="Times New Roman" w:hAnsi="Times New Roman" w:cs="Times New Roman"/>
          <w:sz w:val="24"/>
        </w:rPr>
        <w:t xml:space="preserve">the </w:t>
      </w:r>
      <w:r w:rsidR="0017122D">
        <w:rPr>
          <w:rFonts w:ascii="Times New Roman" w:hAnsi="Times New Roman" w:cs="Times New Roman"/>
          <w:sz w:val="24"/>
        </w:rPr>
        <w:t xml:space="preserve"> </w:t>
      </w:r>
      <w:r w:rsidR="00ED3FC4" w:rsidRPr="0017122D">
        <w:rPr>
          <w:rFonts w:ascii="Times New Roman" w:hAnsi="Times New Roman" w:cs="Times New Roman"/>
          <w:sz w:val="24"/>
        </w:rPr>
        <w:t>R</w:t>
      </w:r>
      <w:r w:rsidRPr="0017122D">
        <w:rPr>
          <w:rFonts w:ascii="Times New Roman" w:hAnsi="Times New Roman" w:cs="Times New Roman"/>
          <w:sz w:val="24"/>
        </w:rPr>
        <w:t>eview</w:t>
      </w:r>
      <w:proofErr w:type="gramEnd"/>
      <w:r w:rsidRPr="0017122D">
        <w:rPr>
          <w:rFonts w:ascii="Times New Roman" w:hAnsi="Times New Roman" w:cs="Times New Roman"/>
          <w:sz w:val="24"/>
        </w:rPr>
        <w:t xml:space="preserve"> </w:t>
      </w:r>
      <w:r w:rsidR="00ED3FC4" w:rsidRPr="0017122D">
        <w:rPr>
          <w:rFonts w:ascii="Times New Roman" w:hAnsi="Times New Roman" w:cs="Times New Roman"/>
          <w:sz w:val="24"/>
        </w:rPr>
        <w:t>H</w:t>
      </w:r>
      <w:r w:rsidRPr="0017122D">
        <w:rPr>
          <w:rFonts w:ascii="Times New Roman" w:hAnsi="Times New Roman" w:cs="Times New Roman"/>
          <w:sz w:val="24"/>
        </w:rPr>
        <w:t>earing.</w:t>
      </w:r>
    </w:p>
    <w:p w14:paraId="4E723D7E" w14:textId="6278B7B7" w:rsidR="006F0874" w:rsidRPr="00D853BB" w:rsidRDefault="006F0874" w:rsidP="006F0874">
      <w:pPr>
        <w:numPr>
          <w:ilvl w:val="0"/>
          <w:numId w:val="11"/>
        </w:numPr>
        <w:rPr>
          <w:rFonts w:ascii="Times New Roman" w:hAnsi="Times New Roman" w:cs="Times New Roman"/>
          <w:sz w:val="24"/>
        </w:rPr>
      </w:pPr>
      <w:r w:rsidRPr="00D853BB">
        <w:rPr>
          <w:rFonts w:ascii="Times New Roman" w:hAnsi="Times New Roman" w:cs="Times New Roman"/>
          <w:sz w:val="24"/>
        </w:rPr>
        <w:t xml:space="preserve">The defense attorney </w:t>
      </w:r>
      <w:r w:rsidR="008C410C">
        <w:rPr>
          <w:rFonts w:ascii="Times New Roman" w:hAnsi="Times New Roman" w:cs="Times New Roman"/>
          <w:sz w:val="24"/>
        </w:rPr>
        <w:t>must</w:t>
      </w:r>
      <w:r w:rsidRPr="00D853BB">
        <w:rPr>
          <w:rFonts w:ascii="Times New Roman" w:hAnsi="Times New Roman" w:cs="Times New Roman"/>
          <w:sz w:val="24"/>
        </w:rPr>
        <w:t xml:space="preserve"> get compliance information (evaluation proof and Victims Impact Panel proof) to the court by e-filing the documents with the court one week prior to the </w:t>
      </w:r>
      <w:r w:rsidR="00E825B3" w:rsidRPr="00D853BB">
        <w:rPr>
          <w:rFonts w:ascii="Times New Roman" w:hAnsi="Times New Roman" w:cs="Times New Roman"/>
          <w:sz w:val="24"/>
        </w:rPr>
        <w:t>Review Hearing</w:t>
      </w:r>
      <w:r w:rsidRPr="00D853BB">
        <w:rPr>
          <w:rFonts w:ascii="Times New Roman" w:hAnsi="Times New Roman" w:cs="Times New Roman"/>
          <w:sz w:val="24"/>
        </w:rPr>
        <w:t xml:space="preserve">.  </w:t>
      </w:r>
    </w:p>
    <w:p w14:paraId="1AADA8F6" w14:textId="3F124592" w:rsidR="006F0874" w:rsidRPr="00D853BB" w:rsidRDefault="006F0874" w:rsidP="00ED3FC4">
      <w:pPr>
        <w:numPr>
          <w:ilvl w:val="0"/>
          <w:numId w:val="11"/>
        </w:numPr>
        <w:rPr>
          <w:rFonts w:ascii="Times New Roman" w:hAnsi="Times New Roman" w:cs="Times New Roman"/>
          <w:sz w:val="24"/>
        </w:rPr>
      </w:pPr>
      <w:r w:rsidRPr="00D853BB">
        <w:rPr>
          <w:rFonts w:ascii="Times New Roman" w:hAnsi="Times New Roman" w:cs="Times New Roman"/>
          <w:sz w:val="24"/>
        </w:rPr>
        <w:t xml:space="preserve">The </w:t>
      </w:r>
      <w:r w:rsidR="00116DA9" w:rsidRPr="00D853BB">
        <w:rPr>
          <w:rFonts w:ascii="Times New Roman" w:hAnsi="Times New Roman" w:cs="Times New Roman"/>
          <w:sz w:val="24"/>
        </w:rPr>
        <w:t>Court</w:t>
      </w:r>
      <w:r w:rsidRPr="00D853BB">
        <w:rPr>
          <w:rFonts w:ascii="Times New Roman" w:hAnsi="Times New Roman" w:cs="Times New Roman"/>
          <w:sz w:val="24"/>
        </w:rPr>
        <w:t xml:space="preserve"> will review the submissions and determine whether </w:t>
      </w:r>
      <w:r w:rsidR="006F11FF">
        <w:rPr>
          <w:rFonts w:ascii="Times New Roman" w:hAnsi="Times New Roman" w:cs="Times New Roman"/>
          <w:sz w:val="24"/>
        </w:rPr>
        <w:t>probationer</w:t>
      </w:r>
      <w:r w:rsidRPr="00D853BB">
        <w:rPr>
          <w:rFonts w:ascii="Times New Roman" w:hAnsi="Times New Roman" w:cs="Times New Roman"/>
          <w:sz w:val="24"/>
        </w:rPr>
        <w:t xml:space="preserve"> has complied with the conditions</w:t>
      </w:r>
      <w:r w:rsidR="00ED3FC4">
        <w:rPr>
          <w:rFonts w:ascii="Times New Roman" w:hAnsi="Times New Roman" w:cs="Times New Roman"/>
          <w:sz w:val="24"/>
        </w:rPr>
        <w:t xml:space="preserve"> and apply any fine/fee reductions.</w:t>
      </w:r>
    </w:p>
    <w:p w14:paraId="13379446" w14:textId="22DCA0FD" w:rsidR="006F0874" w:rsidRPr="00D853BB" w:rsidRDefault="006F0874" w:rsidP="006F0874">
      <w:pPr>
        <w:numPr>
          <w:ilvl w:val="0"/>
          <w:numId w:val="11"/>
        </w:numPr>
        <w:rPr>
          <w:rFonts w:ascii="Times New Roman" w:hAnsi="Times New Roman" w:cs="Times New Roman"/>
          <w:sz w:val="24"/>
        </w:rPr>
      </w:pPr>
      <w:r w:rsidRPr="00D853BB">
        <w:rPr>
          <w:rFonts w:ascii="Times New Roman" w:hAnsi="Times New Roman" w:cs="Times New Roman"/>
          <w:sz w:val="24"/>
        </w:rPr>
        <w:t xml:space="preserve">If the </w:t>
      </w:r>
      <w:r w:rsidR="006F11FF">
        <w:rPr>
          <w:rFonts w:ascii="Times New Roman" w:hAnsi="Times New Roman" w:cs="Times New Roman"/>
          <w:sz w:val="24"/>
        </w:rPr>
        <w:t>probationer</w:t>
      </w:r>
      <w:r w:rsidRPr="00D853BB">
        <w:rPr>
          <w:rFonts w:ascii="Times New Roman" w:hAnsi="Times New Roman" w:cs="Times New Roman"/>
          <w:sz w:val="24"/>
        </w:rPr>
        <w:t xml:space="preserve"> is not in compliance, the </w:t>
      </w:r>
      <w:r w:rsidR="00116DA9" w:rsidRPr="00D853BB">
        <w:rPr>
          <w:rFonts w:ascii="Times New Roman" w:hAnsi="Times New Roman" w:cs="Times New Roman"/>
          <w:sz w:val="24"/>
        </w:rPr>
        <w:t>Court</w:t>
      </w:r>
      <w:r w:rsidR="00AB206C" w:rsidRPr="00D853BB">
        <w:rPr>
          <w:rFonts w:ascii="Times New Roman" w:hAnsi="Times New Roman" w:cs="Times New Roman"/>
          <w:sz w:val="24"/>
        </w:rPr>
        <w:t xml:space="preserve"> may require the </w:t>
      </w:r>
      <w:r w:rsidR="006F11FF">
        <w:rPr>
          <w:rFonts w:ascii="Times New Roman" w:hAnsi="Times New Roman" w:cs="Times New Roman"/>
          <w:sz w:val="24"/>
        </w:rPr>
        <w:t>probationer</w:t>
      </w:r>
      <w:r w:rsidR="00AB206C" w:rsidRPr="00D853BB">
        <w:rPr>
          <w:rFonts w:ascii="Times New Roman" w:hAnsi="Times New Roman" w:cs="Times New Roman"/>
          <w:sz w:val="24"/>
        </w:rPr>
        <w:t xml:space="preserve"> to </w:t>
      </w:r>
      <w:r w:rsidR="008C410C">
        <w:rPr>
          <w:rFonts w:ascii="Times New Roman" w:hAnsi="Times New Roman" w:cs="Times New Roman"/>
          <w:sz w:val="24"/>
        </w:rPr>
        <w:t>serve</w:t>
      </w:r>
      <w:r w:rsidRPr="00D853BB">
        <w:rPr>
          <w:rFonts w:ascii="Times New Roman" w:hAnsi="Times New Roman" w:cs="Times New Roman"/>
          <w:sz w:val="24"/>
        </w:rPr>
        <w:t xml:space="preserve"> </w:t>
      </w:r>
      <w:r w:rsidR="00AB206C" w:rsidRPr="00D853BB">
        <w:rPr>
          <w:rFonts w:ascii="Times New Roman" w:hAnsi="Times New Roman" w:cs="Times New Roman"/>
          <w:sz w:val="24"/>
        </w:rPr>
        <w:t>a</w:t>
      </w:r>
      <w:r w:rsidRPr="00D853BB">
        <w:rPr>
          <w:rFonts w:ascii="Times New Roman" w:hAnsi="Times New Roman" w:cs="Times New Roman"/>
          <w:sz w:val="24"/>
        </w:rPr>
        <w:t xml:space="preserve"> jail sanction</w:t>
      </w:r>
      <w:r w:rsidR="00AB206C" w:rsidRPr="00D853BB">
        <w:rPr>
          <w:rFonts w:ascii="Times New Roman" w:hAnsi="Times New Roman" w:cs="Times New Roman"/>
          <w:sz w:val="24"/>
        </w:rPr>
        <w:t xml:space="preserve"> of up to 30 days</w:t>
      </w:r>
      <w:r w:rsidRPr="00D853BB">
        <w:rPr>
          <w:rFonts w:ascii="Times New Roman" w:hAnsi="Times New Roman" w:cs="Times New Roman"/>
          <w:sz w:val="24"/>
        </w:rPr>
        <w:t>.</w:t>
      </w:r>
    </w:p>
    <w:p w14:paraId="56401007" w14:textId="22684228" w:rsidR="006F0874" w:rsidRPr="00D853BB" w:rsidRDefault="00AB206C" w:rsidP="006F0874">
      <w:pPr>
        <w:numPr>
          <w:ilvl w:val="0"/>
          <w:numId w:val="11"/>
        </w:numPr>
        <w:rPr>
          <w:rFonts w:ascii="Times New Roman" w:hAnsi="Times New Roman" w:cs="Times New Roman"/>
          <w:sz w:val="24"/>
        </w:rPr>
      </w:pPr>
      <w:r w:rsidRPr="00D853BB">
        <w:rPr>
          <w:rFonts w:ascii="Times New Roman" w:hAnsi="Times New Roman" w:cs="Times New Roman"/>
          <w:sz w:val="24"/>
        </w:rPr>
        <w:t xml:space="preserve">At the Review Hearing, the </w:t>
      </w:r>
      <w:r w:rsidR="00116DA9" w:rsidRPr="00D853BB">
        <w:rPr>
          <w:rFonts w:ascii="Times New Roman" w:hAnsi="Times New Roman" w:cs="Times New Roman"/>
          <w:sz w:val="24"/>
        </w:rPr>
        <w:t>Court</w:t>
      </w:r>
      <w:r w:rsidRPr="00D853BB">
        <w:rPr>
          <w:rFonts w:ascii="Times New Roman" w:hAnsi="Times New Roman" w:cs="Times New Roman"/>
          <w:sz w:val="24"/>
        </w:rPr>
        <w:t xml:space="preserve"> will set a date by which the </w:t>
      </w:r>
      <w:r w:rsidR="006F11FF">
        <w:rPr>
          <w:rFonts w:ascii="Times New Roman" w:hAnsi="Times New Roman" w:cs="Times New Roman"/>
          <w:sz w:val="24"/>
        </w:rPr>
        <w:t>probationer</w:t>
      </w:r>
      <w:r w:rsidRPr="00D853BB">
        <w:rPr>
          <w:rFonts w:ascii="Times New Roman" w:hAnsi="Times New Roman" w:cs="Times New Roman"/>
          <w:sz w:val="24"/>
        </w:rPr>
        <w:t xml:space="preserve"> must complete</w:t>
      </w:r>
      <w:r w:rsidR="006F0874" w:rsidRPr="00D853BB">
        <w:rPr>
          <w:rFonts w:ascii="Times New Roman" w:hAnsi="Times New Roman" w:cs="Times New Roman"/>
          <w:sz w:val="24"/>
        </w:rPr>
        <w:t xml:space="preserve"> all 80 hours of community service and provide proof to the Court. </w:t>
      </w:r>
    </w:p>
    <w:p w14:paraId="595D45FA" w14:textId="495F4341" w:rsidR="00CD7304" w:rsidRPr="0011161C" w:rsidRDefault="006F0874" w:rsidP="00873124">
      <w:pPr>
        <w:numPr>
          <w:ilvl w:val="0"/>
          <w:numId w:val="11"/>
        </w:numPr>
        <w:rPr>
          <w:rFonts w:ascii="Times New Roman" w:hAnsi="Times New Roman" w:cs="Times New Roman"/>
          <w:sz w:val="24"/>
        </w:rPr>
      </w:pPr>
      <w:r w:rsidRPr="0011161C">
        <w:rPr>
          <w:rFonts w:ascii="Times New Roman" w:hAnsi="Times New Roman" w:cs="Times New Roman"/>
          <w:sz w:val="24"/>
        </w:rPr>
        <w:t xml:space="preserve">If </w:t>
      </w:r>
      <w:r w:rsidR="006F11FF">
        <w:rPr>
          <w:rFonts w:ascii="Times New Roman" w:hAnsi="Times New Roman" w:cs="Times New Roman"/>
          <w:sz w:val="24"/>
        </w:rPr>
        <w:t>probationer</w:t>
      </w:r>
      <w:r w:rsidRPr="0011161C">
        <w:rPr>
          <w:rFonts w:ascii="Times New Roman" w:hAnsi="Times New Roman" w:cs="Times New Roman"/>
          <w:sz w:val="24"/>
        </w:rPr>
        <w:t xml:space="preserve"> has not provided proof</w:t>
      </w:r>
      <w:r w:rsidR="00AB206C" w:rsidRPr="0011161C">
        <w:rPr>
          <w:rFonts w:ascii="Times New Roman" w:hAnsi="Times New Roman" w:cs="Times New Roman"/>
          <w:sz w:val="24"/>
        </w:rPr>
        <w:t xml:space="preserve"> of completion of all community service by the date specified by the </w:t>
      </w:r>
      <w:r w:rsidR="00116DA9" w:rsidRPr="0011161C">
        <w:rPr>
          <w:rFonts w:ascii="Times New Roman" w:hAnsi="Times New Roman" w:cs="Times New Roman"/>
          <w:sz w:val="24"/>
        </w:rPr>
        <w:t>Court</w:t>
      </w:r>
      <w:r w:rsidRPr="0011161C">
        <w:rPr>
          <w:rFonts w:ascii="Times New Roman" w:hAnsi="Times New Roman" w:cs="Times New Roman"/>
          <w:sz w:val="24"/>
        </w:rPr>
        <w:t xml:space="preserve">, the </w:t>
      </w:r>
      <w:r w:rsidR="006F11FF">
        <w:rPr>
          <w:rFonts w:ascii="Times New Roman" w:hAnsi="Times New Roman" w:cs="Times New Roman"/>
          <w:sz w:val="24"/>
        </w:rPr>
        <w:t>probationer</w:t>
      </w:r>
      <w:r w:rsidRPr="0011161C">
        <w:rPr>
          <w:rFonts w:ascii="Times New Roman" w:hAnsi="Times New Roman" w:cs="Times New Roman"/>
          <w:sz w:val="24"/>
        </w:rPr>
        <w:t xml:space="preserve"> may receive a jail sanction.</w:t>
      </w:r>
    </w:p>
    <w:p w14:paraId="55D7FAFB" w14:textId="56362CDC" w:rsidR="00CD7304" w:rsidRDefault="00CD7304" w:rsidP="004B7F9B">
      <w:pPr>
        <w:pStyle w:val="Heading1"/>
      </w:pPr>
      <w:bookmarkStart w:id="35" w:name="_Where_to_Go"/>
      <w:bookmarkStart w:id="36" w:name="_Toc80281237"/>
      <w:bookmarkStart w:id="37" w:name="_Hlk78375736"/>
      <w:bookmarkStart w:id="38" w:name="Wheretogosheet"/>
      <w:bookmarkEnd w:id="35"/>
      <w:r w:rsidRPr="00990AFC">
        <w:lastRenderedPageBreak/>
        <w:t>Where to Go Sheet</w:t>
      </w:r>
      <w:bookmarkEnd w:id="36"/>
    </w:p>
    <w:p w14:paraId="7763E6C9" w14:textId="77777777" w:rsidR="00613B30" w:rsidRPr="00613B30" w:rsidRDefault="00613B30" w:rsidP="00613B30">
      <w:bookmarkStart w:id="39" w:name="_Hlk78435605"/>
    </w:p>
    <w:bookmarkEnd w:id="37"/>
    <w:bookmarkEnd w:id="39"/>
    <w:p w14:paraId="0BAECF27" w14:textId="6D835524" w:rsidR="00C02B19" w:rsidRDefault="00EA507A" w:rsidP="008C410C">
      <w:pP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HYPERLINK  \l "Donde" </w:instrText>
      </w:r>
      <w:r>
        <w:rPr>
          <w:rFonts w:ascii="Times New Roman" w:hAnsi="Times New Roman" w:cs="Times New Roman"/>
          <w:sz w:val="24"/>
        </w:rPr>
        <w:fldChar w:fldCharType="separate"/>
      </w:r>
      <w:proofErr w:type="spellStart"/>
      <w:r w:rsidRPr="00EA507A">
        <w:rPr>
          <w:rStyle w:val="Hyperlink"/>
          <w:rFonts w:ascii="Times New Roman" w:hAnsi="Times New Roman" w:cs="Times New Roman"/>
          <w:sz w:val="24"/>
        </w:rPr>
        <w:t>Adonde</w:t>
      </w:r>
      <w:proofErr w:type="spellEnd"/>
      <w:r w:rsidRPr="00EA507A">
        <w:rPr>
          <w:rStyle w:val="Hyperlink"/>
          <w:rFonts w:ascii="Times New Roman" w:hAnsi="Times New Roman" w:cs="Times New Roman"/>
          <w:sz w:val="24"/>
        </w:rPr>
        <w:t xml:space="preserve"> </w:t>
      </w:r>
      <w:proofErr w:type="spellStart"/>
      <w:r w:rsidRPr="00EA507A">
        <w:rPr>
          <w:rStyle w:val="Hyperlink"/>
          <w:rFonts w:ascii="Times New Roman" w:hAnsi="Times New Roman" w:cs="Times New Roman"/>
          <w:sz w:val="24"/>
        </w:rPr>
        <w:t>Ir</w:t>
      </w:r>
      <w:proofErr w:type="spellEnd"/>
      <w:r w:rsidRPr="00EA507A">
        <w:rPr>
          <w:rStyle w:val="Hyperlink"/>
          <w:rFonts w:ascii="Times New Roman" w:hAnsi="Times New Roman" w:cs="Times New Roman"/>
          <w:sz w:val="24"/>
        </w:rPr>
        <w:t xml:space="preserve"> Hoja Where to go Sheet in Spanish</w:t>
      </w:r>
      <w:r>
        <w:rPr>
          <w:rFonts w:ascii="Times New Roman" w:hAnsi="Times New Roman" w:cs="Times New Roman"/>
          <w:sz w:val="24"/>
        </w:rPr>
        <w:fldChar w:fldCharType="end"/>
      </w:r>
    </w:p>
    <w:p w14:paraId="5C895DC5" w14:textId="77777777" w:rsidR="00C02B19" w:rsidRDefault="00C02B19" w:rsidP="008C410C">
      <w:pPr>
        <w:rPr>
          <w:rFonts w:ascii="Times New Roman" w:hAnsi="Times New Roman" w:cs="Times New Roman"/>
          <w:sz w:val="24"/>
        </w:rPr>
      </w:pPr>
    </w:p>
    <w:p w14:paraId="5B4AB5F3" w14:textId="73171AAF" w:rsidR="00C02B19" w:rsidRPr="00C02B19" w:rsidRDefault="00C4133A" w:rsidP="004B7F9B">
      <w:pPr>
        <w:pStyle w:val="Heading2"/>
      </w:pPr>
      <w:bookmarkStart w:id="40" w:name="_Toc80281238"/>
      <w:r>
        <w:t>Court</w:t>
      </w:r>
      <w:bookmarkEnd w:id="40"/>
      <w:r>
        <w:t xml:space="preserve"> </w:t>
      </w:r>
    </w:p>
    <w:p w14:paraId="2E9CC773" w14:textId="77777777" w:rsidR="00C02B19" w:rsidRDefault="00C02B19" w:rsidP="008C410C">
      <w:pPr>
        <w:rPr>
          <w:rFonts w:ascii="Times New Roman" w:hAnsi="Times New Roman" w:cs="Times New Roman"/>
          <w:sz w:val="24"/>
        </w:rPr>
      </w:pPr>
    </w:p>
    <w:p w14:paraId="3817874D" w14:textId="60D4C0E6" w:rsidR="00BD6FD8" w:rsidRDefault="00C4133A" w:rsidP="00BD6FD8">
      <w:pPr>
        <w:rPr>
          <w:rFonts w:ascii="Times New Roman" w:hAnsi="Times New Roman" w:cs="Times New Roman"/>
          <w:sz w:val="24"/>
        </w:rPr>
      </w:pPr>
      <w:r>
        <w:rPr>
          <w:rFonts w:ascii="Times New Roman" w:hAnsi="Times New Roman" w:cs="Times New Roman"/>
          <w:sz w:val="24"/>
        </w:rPr>
        <w:t xml:space="preserve">Your court hearing may be in person or may be call-in. Check your most recent court notice for information on how, where and when to appear. </w:t>
      </w:r>
    </w:p>
    <w:p w14:paraId="32A1C176" w14:textId="77777777" w:rsidR="00BD6FD8" w:rsidRPr="00411457" w:rsidRDefault="00BD6FD8" w:rsidP="00BD6FD8">
      <w:pPr>
        <w:rPr>
          <w:rFonts w:ascii="Times New Roman" w:hAnsi="Times New Roman" w:cs="Times New Roman"/>
          <w:sz w:val="24"/>
        </w:rPr>
      </w:pPr>
    </w:p>
    <w:tbl>
      <w:tblPr>
        <w:tblStyle w:val="TableGrid0"/>
        <w:tblW w:w="0" w:type="auto"/>
        <w:tblInd w:w="-5" w:type="dxa"/>
        <w:tblLook w:val="04A0" w:firstRow="1" w:lastRow="0" w:firstColumn="1" w:lastColumn="0" w:noHBand="0" w:noVBand="1"/>
      </w:tblPr>
      <w:tblGrid>
        <w:gridCol w:w="3893"/>
        <w:gridCol w:w="4071"/>
        <w:gridCol w:w="2831"/>
      </w:tblGrid>
      <w:tr w:rsidR="00AA0970" w:rsidRPr="00411457" w14:paraId="03D5E3CF" w14:textId="74A2C0D9" w:rsidTr="00411457">
        <w:tc>
          <w:tcPr>
            <w:tcW w:w="3893" w:type="dxa"/>
          </w:tcPr>
          <w:p w14:paraId="01E3341E" w14:textId="2CBC5B95" w:rsidR="00AA0970" w:rsidRPr="00411457" w:rsidRDefault="00AA0970" w:rsidP="006B0EEC">
            <w:pPr>
              <w:rPr>
                <w:rFonts w:ascii="Times New Roman" w:hAnsi="Times New Roman" w:cs="Times New Roman"/>
                <w:sz w:val="24"/>
              </w:rPr>
            </w:pPr>
            <w:r w:rsidRPr="00411457">
              <w:rPr>
                <w:rFonts w:ascii="Times New Roman" w:hAnsi="Times New Roman" w:cs="Times New Roman"/>
                <w:sz w:val="24"/>
              </w:rPr>
              <w:t>Address</w:t>
            </w:r>
          </w:p>
        </w:tc>
        <w:tc>
          <w:tcPr>
            <w:tcW w:w="4071" w:type="dxa"/>
          </w:tcPr>
          <w:p w14:paraId="7ACAD4D8" w14:textId="77777777"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 xml:space="preserve">Multnomah County Courthouse </w:t>
            </w:r>
          </w:p>
          <w:p w14:paraId="52546DC2" w14:textId="10755FB9"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1200 SW First Ave</w:t>
            </w:r>
          </w:p>
          <w:p w14:paraId="0C039F18" w14:textId="6F22C77B"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Portland, OR 97204</w:t>
            </w:r>
          </w:p>
          <w:p w14:paraId="04531EEC" w14:textId="2CE6C957" w:rsidR="00AA0970" w:rsidRPr="00411457" w:rsidRDefault="00AA0970" w:rsidP="006B0EEC">
            <w:pPr>
              <w:rPr>
                <w:rFonts w:ascii="Times New Roman" w:hAnsi="Times New Roman" w:cs="Times New Roman"/>
                <w:sz w:val="24"/>
              </w:rPr>
            </w:pPr>
          </w:p>
        </w:tc>
        <w:tc>
          <w:tcPr>
            <w:tcW w:w="2831" w:type="dxa"/>
          </w:tcPr>
          <w:p w14:paraId="22CD3839" w14:textId="2CC6C737"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Check the large video screens in the lobby for your courtroom</w:t>
            </w:r>
          </w:p>
        </w:tc>
      </w:tr>
      <w:tr w:rsidR="00AA0970" w:rsidRPr="00411457" w14:paraId="4A1807D2" w14:textId="35F2B20F" w:rsidTr="00411457">
        <w:tc>
          <w:tcPr>
            <w:tcW w:w="3893" w:type="dxa"/>
          </w:tcPr>
          <w:p w14:paraId="4FECADC3" w14:textId="4DA0ED3B" w:rsidR="00AA0970" w:rsidRPr="00411457" w:rsidRDefault="00AA0970" w:rsidP="006B0EEC">
            <w:pPr>
              <w:rPr>
                <w:rFonts w:ascii="Times New Roman" w:hAnsi="Times New Roman" w:cs="Times New Roman"/>
                <w:sz w:val="24"/>
              </w:rPr>
            </w:pPr>
            <w:r w:rsidRPr="00411457">
              <w:rPr>
                <w:rFonts w:ascii="Times New Roman" w:hAnsi="Times New Roman" w:cs="Times New Roman"/>
                <w:sz w:val="24"/>
              </w:rPr>
              <w:t>Phone</w:t>
            </w:r>
          </w:p>
        </w:tc>
        <w:tc>
          <w:tcPr>
            <w:tcW w:w="4071" w:type="dxa"/>
          </w:tcPr>
          <w:p w14:paraId="530AAFF8" w14:textId="77777777"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 xml:space="preserve">1-408-418-9388, </w:t>
            </w:r>
          </w:p>
          <w:p w14:paraId="45D2FBF0" w14:textId="69A0A5EF"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Meeting Number 146 949 7534.</w:t>
            </w:r>
          </w:p>
        </w:tc>
        <w:tc>
          <w:tcPr>
            <w:tcW w:w="2831" w:type="dxa"/>
          </w:tcPr>
          <w:p w14:paraId="3AA5AAA3" w14:textId="2D2F4AF1"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This is the call-in hearing number as of the date of this Handbook revision. Check your court notice for any updates.</w:t>
            </w:r>
          </w:p>
        </w:tc>
      </w:tr>
    </w:tbl>
    <w:p w14:paraId="2A2FB08E" w14:textId="41B29FFF" w:rsidR="00C4133A" w:rsidRDefault="00C4133A" w:rsidP="008C410C">
      <w:pPr>
        <w:rPr>
          <w:rFonts w:ascii="Times New Roman" w:hAnsi="Times New Roman" w:cs="Times New Roman"/>
          <w:sz w:val="24"/>
        </w:rPr>
      </w:pPr>
    </w:p>
    <w:p w14:paraId="2C428142" w14:textId="77777777" w:rsidR="00D041CD" w:rsidRDefault="00D041CD" w:rsidP="00D041CD">
      <w:pPr>
        <w:rPr>
          <w:rFonts w:ascii="Times New Roman" w:hAnsi="Times New Roman" w:cs="Times New Roman"/>
          <w:sz w:val="24"/>
        </w:rPr>
      </w:pPr>
    </w:p>
    <w:p w14:paraId="7D594F0E" w14:textId="74CE5FEA" w:rsidR="00F22888" w:rsidRPr="00411457" w:rsidRDefault="009D20FE" w:rsidP="004B7F9B">
      <w:pPr>
        <w:pStyle w:val="Heading2"/>
      </w:pPr>
      <w:bookmarkStart w:id="41" w:name="_Toc80281239"/>
      <w:r w:rsidRPr="00AA0970">
        <w:t>Pro</w:t>
      </w:r>
      <w:r w:rsidR="004A4D55" w:rsidRPr="00AA0970">
        <w:t>bation</w:t>
      </w:r>
      <w:bookmarkEnd w:id="41"/>
    </w:p>
    <w:p w14:paraId="79090842" w14:textId="77777777" w:rsidR="00AA0970" w:rsidRPr="00411457" w:rsidRDefault="00F22888" w:rsidP="00CD7304">
      <w:pPr>
        <w:rPr>
          <w:rFonts w:ascii="Times New Roman" w:hAnsi="Times New Roman" w:cs="Times New Roman"/>
          <w:sz w:val="24"/>
        </w:rPr>
      </w:pPr>
      <w:r w:rsidRPr="00411457">
        <w:rPr>
          <w:rFonts w:ascii="Times New Roman" w:hAnsi="Times New Roman" w:cs="Times New Roman"/>
          <w:sz w:val="24"/>
        </w:rPr>
        <w:tab/>
      </w:r>
    </w:p>
    <w:tbl>
      <w:tblPr>
        <w:tblStyle w:val="TableGrid0"/>
        <w:tblW w:w="0" w:type="auto"/>
        <w:tblLook w:val="04A0" w:firstRow="1" w:lastRow="0" w:firstColumn="1" w:lastColumn="0" w:noHBand="0" w:noVBand="1"/>
      </w:tblPr>
      <w:tblGrid>
        <w:gridCol w:w="3490"/>
        <w:gridCol w:w="3790"/>
        <w:gridCol w:w="3510"/>
      </w:tblGrid>
      <w:tr w:rsidR="00AA0970" w:rsidRPr="00411457" w14:paraId="14A9B01C" w14:textId="77777777" w:rsidTr="00AA0970">
        <w:tc>
          <w:tcPr>
            <w:tcW w:w="3596" w:type="dxa"/>
          </w:tcPr>
          <w:p w14:paraId="04D0849A" w14:textId="465D0941" w:rsidR="00AA0970" w:rsidRDefault="00AA0970" w:rsidP="00CD7304">
            <w:pPr>
              <w:rPr>
                <w:rFonts w:ascii="Times New Roman" w:hAnsi="Times New Roman" w:cs="Times New Roman"/>
                <w:sz w:val="24"/>
              </w:rPr>
            </w:pPr>
            <w:r w:rsidRPr="00411457">
              <w:rPr>
                <w:rFonts w:ascii="Times New Roman" w:hAnsi="Times New Roman" w:cs="Times New Roman"/>
                <w:sz w:val="24"/>
              </w:rPr>
              <w:t>In Person Intake</w:t>
            </w:r>
            <w:r w:rsidR="009044B8">
              <w:rPr>
                <w:rFonts w:ascii="Times New Roman" w:hAnsi="Times New Roman" w:cs="Times New Roman"/>
                <w:sz w:val="24"/>
              </w:rPr>
              <w:t>:</w:t>
            </w:r>
          </w:p>
          <w:p w14:paraId="78EC5145" w14:textId="77777777" w:rsidR="009044B8" w:rsidRDefault="009044B8" w:rsidP="00CD7304">
            <w:pPr>
              <w:rPr>
                <w:rFonts w:ascii="Times New Roman" w:hAnsi="Times New Roman" w:cs="Times New Roman"/>
                <w:sz w:val="24"/>
              </w:rPr>
            </w:pPr>
          </w:p>
          <w:p w14:paraId="401F7079" w14:textId="77777777" w:rsidR="009044B8" w:rsidRDefault="009044B8" w:rsidP="00CD7304">
            <w:pPr>
              <w:rPr>
                <w:rFonts w:ascii="Times New Roman" w:hAnsi="Times New Roman" w:cs="Times New Roman"/>
                <w:sz w:val="24"/>
              </w:rPr>
            </w:pPr>
          </w:p>
          <w:p w14:paraId="2A2AC405" w14:textId="77777777" w:rsidR="009044B8" w:rsidRDefault="009044B8" w:rsidP="00CD7304">
            <w:pPr>
              <w:rPr>
                <w:rFonts w:ascii="Times New Roman" w:hAnsi="Times New Roman" w:cs="Times New Roman"/>
                <w:sz w:val="24"/>
              </w:rPr>
            </w:pPr>
          </w:p>
          <w:p w14:paraId="3B7CC9C2" w14:textId="77777777" w:rsidR="009044B8" w:rsidRDefault="009044B8" w:rsidP="00CD7304">
            <w:pPr>
              <w:rPr>
                <w:rFonts w:ascii="Times New Roman" w:hAnsi="Times New Roman" w:cs="Times New Roman"/>
                <w:sz w:val="24"/>
              </w:rPr>
            </w:pPr>
          </w:p>
          <w:p w14:paraId="0E04ED28" w14:textId="3D54DCC9" w:rsidR="009044B8" w:rsidRPr="00411457" w:rsidRDefault="009044B8" w:rsidP="00CD7304">
            <w:pPr>
              <w:rPr>
                <w:rFonts w:ascii="Times New Roman" w:hAnsi="Times New Roman" w:cs="Times New Roman"/>
                <w:sz w:val="24"/>
              </w:rPr>
            </w:pPr>
            <w:r>
              <w:rPr>
                <w:rFonts w:ascii="Times New Roman" w:hAnsi="Times New Roman" w:cs="Times New Roman"/>
                <w:sz w:val="24"/>
              </w:rPr>
              <w:t>After Intake:</w:t>
            </w:r>
          </w:p>
        </w:tc>
        <w:tc>
          <w:tcPr>
            <w:tcW w:w="3597" w:type="dxa"/>
          </w:tcPr>
          <w:p w14:paraId="409F4D84" w14:textId="47FFA7B5"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Multnomah County Courthouse 4</w:t>
            </w:r>
            <w:r w:rsidRPr="00411457">
              <w:rPr>
                <w:rFonts w:ascii="Times New Roman" w:hAnsi="Times New Roman" w:cs="Times New Roman"/>
                <w:sz w:val="24"/>
                <w:vertAlign w:val="superscript"/>
              </w:rPr>
              <w:t>th</w:t>
            </w:r>
            <w:r w:rsidRPr="00411457">
              <w:rPr>
                <w:rFonts w:ascii="Times New Roman" w:hAnsi="Times New Roman" w:cs="Times New Roman"/>
                <w:sz w:val="24"/>
              </w:rPr>
              <w:t xml:space="preserve"> Floor</w:t>
            </w:r>
          </w:p>
          <w:p w14:paraId="3A6D8F8E" w14:textId="465F2FFF"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1200 SW First Ave</w:t>
            </w:r>
          </w:p>
          <w:p w14:paraId="1A46B24B" w14:textId="7A38CAB1" w:rsidR="009044B8" w:rsidRDefault="00AA0970" w:rsidP="00AA0970">
            <w:r w:rsidRPr="00411457">
              <w:rPr>
                <w:rFonts w:ascii="Times New Roman" w:hAnsi="Times New Roman" w:cs="Times New Roman"/>
                <w:sz w:val="24"/>
              </w:rPr>
              <w:t>Portland, OR 97204</w:t>
            </w:r>
            <w:r w:rsidR="009044B8">
              <w:t>: </w:t>
            </w:r>
          </w:p>
          <w:p w14:paraId="6FC4DE76" w14:textId="77777777" w:rsidR="009044B8" w:rsidRPr="009044B8" w:rsidRDefault="009044B8" w:rsidP="00AA0970">
            <w:pPr>
              <w:rPr>
                <w:rFonts w:ascii="Times New Roman" w:hAnsi="Times New Roman" w:cs="Times New Roman"/>
                <w:sz w:val="24"/>
              </w:rPr>
            </w:pPr>
          </w:p>
          <w:p w14:paraId="53836F0F" w14:textId="77777777" w:rsidR="009044B8" w:rsidRDefault="009044B8" w:rsidP="00AA0970">
            <w:pPr>
              <w:rPr>
                <w:rFonts w:ascii="Times New Roman" w:hAnsi="Times New Roman" w:cs="Times New Roman"/>
                <w:sz w:val="24"/>
              </w:rPr>
            </w:pPr>
            <w:r>
              <w:rPr>
                <w:rFonts w:ascii="Times New Roman" w:hAnsi="Times New Roman" w:cs="Times New Roman"/>
                <w:sz w:val="24"/>
              </w:rPr>
              <w:t>Dept Community Justice</w:t>
            </w:r>
          </w:p>
          <w:p w14:paraId="1C57A310" w14:textId="3F672D6F" w:rsidR="009044B8" w:rsidRDefault="009044B8" w:rsidP="00AA0970">
            <w:pPr>
              <w:rPr>
                <w:rFonts w:ascii="Times New Roman" w:hAnsi="Times New Roman" w:cs="Times New Roman"/>
                <w:sz w:val="24"/>
              </w:rPr>
            </w:pPr>
            <w:r w:rsidRPr="009044B8">
              <w:rPr>
                <w:rFonts w:ascii="Times New Roman" w:hAnsi="Times New Roman" w:cs="Times New Roman"/>
                <w:sz w:val="24"/>
              </w:rPr>
              <w:t xml:space="preserve">1245 SE 122nd </w:t>
            </w:r>
            <w:r>
              <w:rPr>
                <w:rFonts w:ascii="Times New Roman" w:hAnsi="Times New Roman" w:cs="Times New Roman"/>
                <w:sz w:val="24"/>
              </w:rPr>
              <w:t>A</w:t>
            </w:r>
            <w:r w:rsidRPr="009044B8">
              <w:rPr>
                <w:rFonts w:ascii="Times New Roman" w:hAnsi="Times New Roman" w:cs="Times New Roman"/>
                <w:sz w:val="24"/>
              </w:rPr>
              <w:t xml:space="preserve">ve, </w:t>
            </w:r>
          </w:p>
          <w:p w14:paraId="6E0ADF29" w14:textId="74487FB1" w:rsidR="00AA0970" w:rsidRPr="00411457" w:rsidRDefault="009044B8" w:rsidP="00AA0970">
            <w:pPr>
              <w:rPr>
                <w:rFonts w:ascii="Times New Roman" w:hAnsi="Times New Roman" w:cs="Times New Roman"/>
                <w:sz w:val="24"/>
              </w:rPr>
            </w:pPr>
            <w:r w:rsidRPr="009044B8">
              <w:rPr>
                <w:rFonts w:ascii="Times New Roman" w:hAnsi="Times New Roman" w:cs="Times New Roman"/>
                <w:sz w:val="24"/>
              </w:rPr>
              <w:t>Portland, Oregon 97233</w:t>
            </w:r>
          </w:p>
        </w:tc>
        <w:tc>
          <w:tcPr>
            <w:tcW w:w="3597" w:type="dxa"/>
          </w:tcPr>
          <w:p w14:paraId="32201A9C" w14:textId="4DA3F254" w:rsidR="00AA0970" w:rsidRPr="00411457" w:rsidRDefault="00AA0970" w:rsidP="00CD7304">
            <w:pPr>
              <w:rPr>
                <w:rFonts w:ascii="Times New Roman" w:hAnsi="Times New Roman" w:cs="Times New Roman"/>
                <w:sz w:val="24"/>
              </w:rPr>
            </w:pPr>
            <w:r w:rsidRPr="00411457">
              <w:rPr>
                <w:rFonts w:ascii="Times New Roman" w:hAnsi="Times New Roman" w:cs="Times New Roman"/>
                <w:sz w:val="24"/>
              </w:rPr>
              <w:t>Go to the 4</w:t>
            </w:r>
            <w:r w:rsidRPr="00411457">
              <w:rPr>
                <w:rFonts w:ascii="Times New Roman" w:hAnsi="Times New Roman" w:cs="Times New Roman"/>
                <w:sz w:val="24"/>
                <w:vertAlign w:val="superscript"/>
              </w:rPr>
              <w:t>th</w:t>
            </w:r>
            <w:r w:rsidRPr="00411457">
              <w:rPr>
                <w:rFonts w:ascii="Times New Roman" w:hAnsi="Times New Roman" w:cs="Times New Roman"/>
                <w:sz w:val="24"/>
              </w:rPr>
              <w:t xml:space="preserve"> Floor and follow signs for “Community Justice”</w:t>
            </w:r>
          </w:p>
        </w:tc>
      </w:tr>
      <w:tr w:rsidR="00AA0970" w:rsidRPr="00411457" w14:paraId="1B4B3C5D" w14:textId="77777777" w:rsidTr="00AA0970">
        <w:tc>
          <w:tcPr>
            <w:tcW w:w="3596" w:type="dxa"/>
          </w:tcPr>
          <w:p w14:paraId="17D10CE4" w14:textId="77777777"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Email:</w:t>
            </w:r>
          </w:p>
          <w:p w14:paraId="4CD5E90E" w14:textId="77777777" w:rsidR="00AA0970" w:rsidRPr="00411457" w:rsidRDefault="00AA0970" w:rsidP="00CD7304">
            <w:pPr>
              <w:rPr>
                <w:rFonts w:ascii="Times New Roman" w:hAnsi="Times New Roman" w:cs="Times New Roman"/>
                <w:sz w:val="24"/>
              </w:rPr>
            </w:pPr>
          </w:p>
        </w:tc>
        <w:tc>
          <w:tcPr>
            <w:tcW w:w="3597" w:type="dxa"/>
          </w:tcPr>
          <w:p w14:paraId="455A917B" w14:textId="436EEFE6" w:rsidR="00AA0970" w:rsidRPr="00411457" w:rsidRDefault="00000000" w:rsidP="00015B0E">
            <w:pPr>
              <w:rPr>
                <w:rFonts w:ascii="Times New Roman" w:hAnsi="Times New Roman" w:cs="Times New Roman"/>
                <w:sz w:val="24"/>
              </w:rPr>
            </w:pPr>
            <w:hyperlink r:id="rId21" w:history="1">
              <w:r w:rsidR="004E7F2F" w:rsidRPr="00C87B76">
                <w:rPr>
                  <w:rStyle w:val="Hyperlink"/>
                  <w:rFonts w:ascii="Times New Roman" w:hAnsi="Times New Roman" w:cs="Times New Roman"/>
                  <w:sz w:val="24"/>
                </w:rPr>
                <w:t>Monitored.misd.program@multco.us</w:t>
              </w:r>
            </w:hyperlink>
            <w:r w:rsidR="009044B8">
              <w:rPr>
                <w:rFonts w:ascii="Times New Roman" w:hAnsi="Times New Roman" w:cs="Times New Roman"/>
                <w:sz w:val="24"/>
              </w:rPr>
              <w:t xml:space="preserve"> </w:t>
            </w:r>
          </w:p>
        </w:tc>
        <w:tc>
          <w:tcPr>
            <w:tcW w:w="3597" w:type="dxa"/>
          </w:tcPr>
          <w:p w14:paraId="3E8BFBE4" w14:textId="77777777" w:rsidR="00AA0970" w:rsidRPr="00411457" w:rsidRDefault="00AA0970" w:rsidP="00CD7304">
            <w:pPr>
              <w:rPr>
                <w:rFonts w:ascii="Times New Roman" w:hAnsi="Times New Roman" w:cs="Times New Roman"/>
                <w:sz w:val="24"/>
              </w:rPr>
            </w:pPr>
          </w:p>
        </w:tc>
      </w:tr>
      <w:tr w:rsidR="00AA0970" w:rsidRPr="00411457" w14:paraId="7E44E11A" w14:textId="77777777" w:rsidTr="00AA0970">
        <w:tc>
          <w:tcPr>
            <w:tcW w:w="3596" w:type="dxa"/>
          </w:tcPr>
          <w:p w14:paraId="70CEC8F1" w14:textId="77777777" w:rsidR="00AA0970" w:rsidRPr="00411457" w:rsidRDefault="00AA0970" w:rsidP="00AA0970">
            <w:pPr>
              <w:rPr>
                <w:rFonts w:ascii="Times New Roman" w:hAnsi="Times New Roman" w:cs="Times New Roman"/>
                <w:sz w:val="24"/>
              </w:rPr>
            </w:pPr>
            <w:r w:rsidRPr="00411457">
              <w:rPr>
                <w:rFonts w:ascii="Times New Roman" w:hAnsi="Times New Roman" w:cs="Times New Roman"/>
                <w:sz w:val="24"/>
              </w:rPr>
              <w:t>Phone number:</w:t>
            </w:r>
          </w:p>
          <w:p w14:paraId="2DE50FD0" w14:textId="77777777" w:rsidR="00AA0970" w:rsidRDefault="00AA0970" w:rsidP="00CD7304">
            <w:pPr>
              <w:rPr>
                <w:rFonts w:ascii="Times New Roman" w:hAnsi="Times New Roman" w:cs="Times New Roman"/>
                <w:sz w:val="24"/>
              </w:rPr>
            </w:pPr>
          </w:p>
          <w:p w14:paraId="305769CB" w14:textId="15359CCE" w:rsidR="009044B8" w:rsidRPr="00411457" w:rsidRDefault="009044B8" w:rsidP="00CD7304">
            <w:pPr>
              <w:rPr>
                <w:rFonts w:ascii="Times New Roman" w:hAnsi="Times New Roman" w:cs="Times New Roman"/>
                <w:sz w:val="24"/>
              </w:rPr>
            </w:pPr>
            <w:r>
              <w:rPr>
                <w:rFonts w:ascii="Times New Roman" w:hAnsi="Times New Roman" w:cs="Times New Roman"/>
                <w:sz w:val="24"/>
              </w:rPr>
              <w:t>Fax:</w:t>
            </w:r>
          </w:p>
        </w:tc>
        <w:tc>
          <w:tcPr>
            <w:tcW w:w="3597" w:type="dxa"/>
          </w:tcPr>
          <w:p w14:paraId="69E95C85" w14:textId="77777777" w:rsidR="009044B8" w:rsidRPr="009044B8" w:rsidRDefault="009044B8" w:rsidP="009044B8">
            <w:pPr>
              <w:rPr>
                <w:rFonts w:ascii="Times New Roman" w:hAnsi="Times New Roman" w:cs="Times New Roman"/>
                <w:sz w:val="24"/>
              </w:rPr>
            </w:pPr>
            <w:r w:rsidRPr="009044B8">
              <w:rPr>
                <w:rFonts w:ascii="Times New Roman" w:hAnsi="Times New Roman" w:cs="Times New Roman"/>
                <w:sz w:val="24"/>
              </w:rPr>
              <w:t>503-988-4848</w:t>
            </w:r>
          </w:p>
          <w:p w14:paraId="6A8E4028" w14:textId="77777777" w:rsidR="009044B8" w:rsidRPr="009044B8" w:rsidRDefault="009044B8" w:rsidP="009044B8">
            <w:pPr>
              <w:rPr>
                <w:rFonts w:ascii="Times New Roman" w:hAnsi="Times New Roman" w:cs="Times New Roman"/>
                <w:sz w:val="24"/>
              </w:rPr>
            </w:pPr>
          </w:p>
          <w:p w14:paraId="629D2913" w14:textId="388F3FC5" w:rsidR="009044B8" w:rsidRPr="009044B8" w:rsidRDefault="009044B8" w:rsidP="009044B8">
            <w:pPr>
              <w:rPr>
                <w:rFonts w:ascii="Times New Roman" w:hAnsi="Times New Roman" w:cs="Times New Roman"/>
                <w:sz w:val="24"/>
              </w:rPr>
            </w:pPr>
            <w:r w:rsidRPr="009044B8">
              <w:rPr>
                <w:rFonts w:ascii="Times New Roman" w:hAnsi="Times New Roman" w:cs="Times New Roman"/>
                <w:sz w:val="24"/>
              </w:rPr>
              <w:t>503-988-4006.</w:t>
            </w:r>
          </w:p>
          <w:p w14:paraId="24825874" w14:textId="77777777" w:rsidR="00AA0970" w:rsidRPr="00411457" w:rsidRDefault="00AA0970" w:rsidP="00CD7304">
            <w:pPr>
              <w:rPr>
                <w:rFonts w:ascii="Times New Roman" w:hAnsi="Times New Roman" w:cs="Times New Roman"/>
                <w:sz w:val="24"/>
              </w:rPr>
            </w:pPr>
          </w:p>
        </w:tc>
        <w:tc>
          <w:tcPr>
            <w:tcW w:w="3597" w:type="dxa"/>
          </w:tcPr>
          <w:p w14:paraId="37882D76" w14:textId="77777777" w:rsidR="00AA0970" w:rsidRPr="00411457" w:rsidRDefault="00AA0970" w:rsidP="00CD7304">
            <w:pPr>
              <w:rPr>
                <w:rFonts w:ascii="Times New Roman" w:hAnsi="Times New Roman" w:cs="Times New Roman"/>
                <w:sz w:val="24"/>
              </w:rPr>
            </w:pPr>
          </w:p>
        </w:tc>
      </w:tr>
    </w:tbl>
    <w:p w14:paraId="1A48F4F8" w14:textId="6EA98966" w:rsidR="00F22888" w:rsidRDefault="00F22888" w:rsidP="00CD7304">
      <w:pPr>
        <w:rPr>
          <w:rFonts w:ascii="Times New Roman" w:hAnsi="Times New Roman" w:cs="Times New Roman"/>
          <w:b/>
          <w:bCs/>
          <w:sz w:val="24"/>
        </w:rPr>
      </w:pPr>
    </w:p>
    <w:p w14:paraId="0BA5AFC3" w14:textId="61B196D7" w:rsidR="009D20FE" w:rsidRPr="00590455" w:rsidRDefault="00E93828" w:rsidP="00590455">
      <w:pPr>
        <w:rPr>
          <w:rFonts w:ascii="Times New Roman" w:hAnsi="Times New Roman" w:cs="Times New Roman"/>
          <w:b/>
          <w:bCs/>
          <w:sz w:val="24"/>
        </w:rPr>
      </w:pPr>
      <w:r>
        <w:rPr>
          <w:rFonts w:ascii="Times New Roman" w:hAnsi="Times New Roman" w:cs="Times New Roman"/>
          <w:b/>
          <w:bCs/>
          <w:sz w:val="24"/>
        </w:rPr>
        <w:tab/>
      </w:r>
      <w:r w:rsidR="00C4133A">
        <w:rPr>
          <w:rFonts w:ascii="Times New Roman" w:hAnsi="Times New Roman" w:cs="Times New Roman"/>
          <w:b/>
          <w:bCs/>
          <w:sz w:val="24"/>
        </w:rPr>
        <w:tab/>
      </w:r>
      <w:r>
        <w:rPr>
          <w:rFonts w:ascii="Times New Roman" w:hAnsi="Times New Roman" w:cs="Times New Roman"/>
          <w:b/>
          <w:bCs/>
          <w:sz w:val="24"/>
        </w:rPr>
        <w:t xml:space="preserve"> </w:t>
      </w:r>
    </w:p>
    <w:p w14:paraId="6E547BA4" w14:textId="5867ACAD" w:rsidR="009D20FE" w:rsidRPr="00E14AD9" w:rsidRDefault="009D20FE" w:rsidP="00E14AD9">
      <w:pPr>
        <w:pStyle w:val="Heading2"/>
      </w:pPr>
      <w:bookmarkStart w:id="42" w:name="_ADES_of_Portland"/>
      <w:bookmarkStart w:id="43" w:name="_Toc80281240"/>
      <w:bookmarkEnd w:id="42"/>
      <w:r w:rsidRPr="00E14AD9">
        <w:t>ADES of P</w:t>
      </w:r>
      <w:r w:rsidR="00AF365C" w:rsidRPr="00E14AD9">
        <w:t>ortland (Drug and Alcohol Evaluations)</w:t>
      </w:r>
      <w:bookmarkEnd w:id="43"/>
      <w:r w:rsidRPr="00E14AD9">
        <w:t xml:space="preserve"> </w:t>
      </w:r>
    </w:p>
    <w:p w14:paraId="3C59F992" w14:textId="77777777" w:rsidR="00015B0E" w:rsidRPr="00015B0E" w:rsidRDefault="00015B0E" w:rsidP="00015B0E"/>
    <w:tbl>
      <w:tblPr>
        <w:tblStyle w:val="TableGrid0"/>
        <w:tblW w:w="0" w:type="auto"/>
        <w:tblLook w:val="04A0" w:firstRow="1" w:lastRow="0" w:firstColumn="1" w:lastColumn="0" w:noHBand="0" w:noVBand="1"/>
      </w:tblPr>
      <w:tblGrid>
        <w:gridCol w:w="3596"/>
        <w:gridCol w:w="3597"/>
        <w:gridCol w:w="3597"/>
      </w:tblGrid>
      <w:tr w:rsidR="00AA0970" w14:paraId="121D26C6" w14:textId="77777777" w:rsidTr="00AA0970">
        <w:tc>
          <w:tcPr>
            <w:tcW w:w="3596" w:type="dxa"/>
          </w:tcPr>
          <w:p w14:paraId="195AEA20" w14:textId="439ADBA3" w:rsidR="00AA0970" w:rsidRDefault="00AA0970" w:rsidP="00AF365C">
            <w:pPr>
              <w:rPr>
                <w:rFonts w:ascii="Times New Roman" w:hAnsi="Times New Roman" w:cs="Times New Roman"/>
                <w:b/>
                <w:bCs/>
                <w:sz w:val="24"/>
              </w:rPr>
            </w:pPr>
            <w:r>
              <w:rPr>
                <w:rFonts w:ascii="Times New Roman" w:hAnsi="Times New Roman" w:cs="Times New Roman"/>
                <w:b/>
                <w:bCs/>
                <w:sz w:val="24"/>
              </w:rPr>
              <w:t>Address</w:t>
            </w:r>
          </w:p>
        </w:tc>
        <w:tc>
          <w:tcPr>
            <w:tcW w:w="3597" w:type="dxa"/>
          </w:tcPr>
          <w:p w14:paraId="532FE020" w14:textId="77777777" w:rsidR="00AA0970" w:rsidRPr="00D853BB" w:rsidRDefault="00AA0970" w:rsidP="00015B0E">
            <w:pPr>
              <w:rPr>
                <w:rFonts w:ascii="Times New Roman" w:hAnsi="Times New Roman" w:cs="Times New Roman"/>
                <w:sz w:val="24"/>
              </w:rPr>
            </w:pPr>
            <w:r w:rsidRPr="00D853BB">
              <w:rPr>
                <w:rFonts w:ascii="Times New Roman" w:hAnsi="Times New Roman" w:cs="Times New Roman"/>
                <w:sz w:val="24"/>
              </w:rPr>
              <w:t>506 SW 6th Ave, Ste 611</w:t>
            </w:r>
          </w:p>
          <w:p w14:paraId="6EB60802" w14:textId="77777777" w:rsidR="00AA0970" w:rsidRPr="00D853BB" w:rsidRDefault="00AA0970" w:rsidP="00015B0E">
            <w:pPr>
              <w:rPr>
                <w:rFonts w:ascii="Times New Roman" w:hAnsi="Times New Roman" w:cs="Times New Roman"/>
                <w:sz w:val="24"/>
              </w:rPr>
            </w:pPr>
            <w:r w:rsidRPr="00D853BB">
              <w:rPr>
                <w:rFonts w:ascii="Times New Roman" w:hAnsi="Times New Roman" w:cs="Times New Roman"/>
                <w:sz w:val="24"/>
              </w:rPr>
              <w:t>Portland, OR 97204</w:t>
            </w:r>
          </w:p>
          <w:p w14:paraId="4FD47E07" w14:textId="77777777" w:rsidR="00AA0970" w:rsidRDefault="00AA0970" w:rsidP="00AF365C">
            <w:pPr>
              <w:rPr>
                <w:rFonts w:ascii="Times New Roman" w:hAnsi="Times New Roman" w:cs="Times New Roman"/>
                <w:b/>
                <w:bCs/>
                <w:sz w:val="24"/>
              </w:rPr>
            </w:pPr>
          </w:p>
        </w:tc>
        <w:tc>
          <w:tcPr>
            <w:tcW w:w="3597" w:type="dxa"/>
          </w:tcPr>
          <w:p w14:paraId="25F3B96C" w14:textId="77777777" w:rsidR="00AA0970" w:rsidRDefault="00AA0970" w:rsidP="00AF365C">
            <w:pPr>
              <w:rPr>
                <w:rFonts w:ascii="Times New Roman" w:hAnsi="Times New Roman" w:cs="Times New Roman"/>
                <w:b/>
                <w:bCs/>
                <w:sz w:val="24"/>
              </w:rPr>
            </w:pPr>
          </w:p>
        </w:tc>
      </w:tr>
      <w:tr w:rsidR="00AA0970" w14:paraId="38A3DA14" w14:textId="77777777" w:rsidTr="00AA0970">
        <w:tc>
          <w:tcPr>
            <w:tcW w:w="3596" w:type="dxa"/>
          </w:tcPr>
          <w:p w14:paraId="21CE1F27" w14:textId="7350FB81" w:rsidR="00AA0970" w:rsidRDefault="00AA0970" w:rsidP="00AF365C">
            <w:pPr>
              <w:rPr>
                <w:rFonts w:ascii="Times New Roman" w:hAnsi="Times New Roman" w:cs="Times New Roman"/>
                <w:b/>
                <w:bCs/>
                <w:sz w:val="24"/>
              </w:rPr>
            </w:pPr>
            <w:r>
              <w:rPr>
                <w:rFonts w:ascii="Times New Roman" w:hAnsi="Times New Roman" w:cs="Times New Roman"/>
                <w:b/>
                <w:bCs/>
                <w:sz w:val="24"/>
              </w:rPr>
              <w:t>Email</w:t>
            </w:r>
          </w:p>
        </w:tc>
        <w:tc>
          <w:tcPr>
            <w:tcW w:w="3597" w:type="dxa"/>
          </w:tcPr>
          <w:p w14:paraId="3B2CE714" w14:textId="77777777" w:rsidR="00015B0E" w:rsidRPr="00D853BB" w:rsidRDefault="00000000" w:rsidP="00015B0E">
            <w:pPr>
              <w:rPr>
                <w:rFonts w:ascii="Times New Roman" w:hAnsi="Times New Roman" w:cs="Times New Roman"/>
                <w:sz w:val="24"/>
              </w:rPr>
            </w:pPr>
            <w:hyperlink r:id="rId22" w:history="1">
              <w:r w:rsidR="00015B0E" w:rsidRPr="00262A44">
                <w:rPr>
                  <w:rStyle w:val="Hyperlink"/>
                  <w:rFonts w:ascii="Times New Roman" w:hAnsi="Times New Roman" w:cs="Times New Roman"/>
                  <w:sz w:val="24"/>
                </w:rPr>
                <w:t>ADESPTLD@COMCAST.NET</w:t>
              </w:r>
            </w:hyperlink>
            <w:r w:rsidR="00015B0E">
              <w:rPr>
                <w:rFonts w:ascii="Times New Roman" w:hAnsi="Times New Roman" w:cs="Times New Roman"/>
                <w:sz w:val="24"/>
              </w:rPr>
              <w:t xml:space="preserve"> </w:t>
            </w:r>
          </w:p>
          <w:p w14:paraId="7B8DD10A" w14:textId="77777777" w:rsidR="00AA0970" w:rsidRPr="00D853BB" w:rsidRDefault="00AA0970" w:rsidP="00AA0970">
            <w:pPr>
              <w:ind w:left="1440"/>
              <w:rPr>
                <w:rFonts w:ascii="Times New Roman" w:hAnsi="Times New Roman" w:cs="Times New Roman"/>
                <w:sz w:val="24"/>
              </w:rPr>
            </w:pPr>
          </w:p>
        </w:tc>
        <w:tc>
          <w:tcPr>
            <w:tcW w:w="3597" w:type="dxa"/>
          </w:tcPr>
          <w:p w14:paraId="0A995D7A" w14:textId="77777777" w:rsidR="00AA0970" w:rsidRDefault="00AA0970" w:rsidP="00AF365C">
            <w:pPr>
              <w:rPr>
                <w:rFonts w:ascii="Times New Roman" w:hAnsi="Times New Roman" w:cs="Times New Roman"/>
                <w:b/>
                <w:bCs/>
                <w:sz w:val="24"/>
              </w:rPr>
            </w:pPr>
          </w:p>
        </w:tc>
      </w:tr>
      <w:tr w:rsidR="00AA0970" w14:paraId="34A7FD74" w14:textId="77777777" w:rsidTr="00AA0970">
        <w:tc>
          <w:tcPr>
            <w:tcW w:w="3596" w:type="dxa"/>
          </w:tcPr>
          <w:p w14:paraId="036538CC" w14:textId="13594AFF" w:rsidR="00AA0970" w:rsidRDefault="00AA0970" w:rsidP="00AF365C">
            <w:pPr>
              <w:rPr>
                <w:rFonts w:ascii="Times New Roman" w:hAnsi="Times New Roman" w:cs="Times New Roman"/>
                <w:b/>
                <w:bCs/>
                <w:sz w:val="24"/>
              </w:rPr>
            </w:pPr>
            <w:r>
              <w:rPr>
                <w:rFonts w:ascii="Times New Roman" w:hAnsi="Times New Roman" w:cs="Times New Roman"/>
                <w:b/>
                <w:bCs/>
                <w:sz w:val="24"/>
              </w:rPr>
              <w:t>Phone</w:t>
            </w:r>
          </w:p>
        </w:tc>
        <w:tc>
          <w:tcPr>
            <w:tcW w:w="3597" w:type="dxa"/>
          </w:tcPr>
          <w:p w14:paraId="2ED62164" w14:textId="2E054F57" w:rsidR="00AA0970" w:rsidRDefault="00AA0970" w:rsidP="00AA0970">
            <w:pPr>
              <w:rPr>
                <w:rFonts w:ascii="Times New Roman" w:hAnsi="Times New Roman" w:cs="Times New Roman"/>
                <w:sz w:val="24"/>
              </w:rPr>
            </w:pPr>
            <w:r>
              <w:rPr>
                <w:rFonts w:ascii="Times New Roman" w:hAnsi="Times New Roman" w:cs="Times New Roman"/>
                <w:sz w:val="24"/>
              </w:rPr>
              <w:t xml:space="preserve">503 740-5653 </w:t>
            </w:r>
          </w:p>
          <w:p w14:paraId="5D40ACCB" w14:textId="6D2ECAD5" w:rsidR="00AA0970" w:rsidRDefault="00AA0970" w:rsidP="00AA0970">
            <w:pPr>
              <w:rPr>
                <w:rFonts w:ascii="Times New Roman" w:hAnsi="Times New Roman" w:cs="Times New Roman"/>
                <w:b/>
                <w:bCs/>
                <w:sz w:val="24"/>
              </w:rPr>
            </w:pPr>
            <w:r w:rsidRPr="00D853BB">
              <w:rPr>
                <w:rFonts w:ascii="Times New Roman" w:hAnsi="Times New Roman" w:cs="Times New Roman"/>
                <w:sz w:val="24"/>
              </w:rPr>
              <w:t>503-719-5741</w:t>
            </w:r>
            <w:r>
              <w:rPr>
                <w:rFonts w:ascii="Times New Roman" w:hAnsi="Times New Roman" w:cs="Times New Roman"/>
                <w:sz w:val="24"/>
              </w:rPr>
              <w:t xml:space="preserve"> </w:t>
            </w:r>
          </w:p>
        </w:tc>
        <w:tc>
          <w:tcPr>
            <w:tcW w:w="3597" w:type="dxa"/>
          </w:tcPr>
          <w:p w14:paraId="1CC17AB9" w14:textId="7E40D032" w:rsidR="00AA0970" w:rsidRDefault="00AA0970" w:rsidP="00AA0970">
            <w:pPr>
              <w:rPr>
                <w:rFonts w:ascii="Times New Roman" w:hAnsi="Times New Roman" w:cs="Times New Roman"/>
                <w:sz w:val="24"/>
              </w:rPr>
            </w:pPr>
            <w:r>
              <w:rPr>
                <w:rFonts w:ascii="Times New Roman" w:hAnsi="Times New Roman" w:cs="Times New Roman"/>
                <w:sz w:val="24"/>
              </w:rPr>
              <w:t>(To set up evaluation</w:t>
            </w:r>
            <w:r w:rsidR="00411457">
              <w:rPr>
                <w:rFonts w:ascii="Times New Roman" w:hAnsi="Times New Roman" w:cs="Times New Roman"/>
                <w:sz w:val="24"/>
              </w:rPr>
              <w:t xml:space="preserve"> – call or text</w:t>
            </w:r>
            <w:r>
              <w:rPr>
                <w:rFonts w:ascii="Times New Roman" w:hAnsi="Times New Roman" w:cs="Times New Roman"/>
                <w:sz w:val="24"/>
              </w:rPr>
              <w:t>)</w:t>
            </w:r>
          </w:p>
          <w:p w14:paraId="36C500E7" w14:textId="11DED552" w:rsidR="00AA0970" w:rsidRPr="00D853BB" w:rsidRDefault="00AA0970" w:rsidP="00AA0970">
            <w:pPr>
              <w:rPr>
                <w:rFonts w:ascii="Times New Roman" w:hAnsi="Times New Roman" w:cs="Times New Roman"/>
                <w:sz w:val="24"/>
              </w:rPr>
            </w:pPr>
            <w:r>
              <w:rPr>
                <w:rFonts w:ascii="Times New Roman" w:hAnsi="Times New Roman" w:cs="Times New Roman"/>
                <w:sz w:val="24"/>
              </w:rPr>
              <w:t>(Other)</w:t>
            </w:r>
          </w:p>
          <w:p w14:paraId="1531DAEA" w14:textId="77777777" w:rsidR="00AA0970" w:rsidRDefault="00AA0970" w:rsidP="00AF365C">
            <w:pPr>
              <w:rPr>
                <w:rFonts w:ascii="Times New Roman" w:hAnsi="Times New Roman" w:cs="Times New Roman"/>
                <w:b/>
                <w:bCs/>
                <w:sz w:val="24"/>
              </w:rPr>
            </w:pPr>
          </w:p>
        </w:tc>
      </w:tr>
      <w:bookmarkEnd w:id="38"/>
    </w:tbl>
    <w:p w14:paraId="44D7FD13" w14:textId="77777777" w:rsidR="00AF365C" w:rsidRDefault="00AF365C" w:rsidP="00AF365C">
      <w:pPr>
        <w:ind w:firstLine="720"/>
        <w:rPr>
          <w:rFonts w:ascii="Times New Roman" w:hAnsi="Times New Roman" w:cs="Times New Roman"/>
          <w:b/>
          <w:bCs/>
          <w:sz w:val="24"/>
        </w:rPr>
      </w:pPr>
    </w:p>
    <w:p w14:paraId="424256F5" w14:textId="77777777" w:rsidR="009D20FE" w:rsidRPr="00D853BB" w:rsidRDefault="009D20FE" w:rsidP="004B7F9B">
      <w:pPr>
        <w:pStyle w:val="Heading2"/>
      </w:pPr>
    </w:p>
    <w:p w14:paraId="662861EB" w14:textId="370383E0" w:rsidR="00CD7304" w:rsidRPr="004B7F9B" w:rsidRDefault="009D20FE" w:rsidP="004B7F9B">
      <w:pPr>
        <w:pStyle w:val="Heading2"/>
      </w:pPr>
      <w:bookmarkStart w:id="44" w:name="_Toc80281241"/>
      <w:r w:rsidRPr="004B7F9B">
        <w:t>Victim Impact Panel</w:t>
      </w:r>
      <w:bookmarkEnd w:id="44"/>
      <w:r w:rsidRPr="004B7F9B">
        <w:t xml:space="preserve"> </w:t>
      </w:r>
      <w:bookmarkStart w:id="45" w:name="_Hlk70404242"/>
    </w:p>
    <w:p w14:paraId="1CE6FBC6" w14:textId="77777777" w:rsidR="009B2CAE" w:rsidRPr="009B2CAE" w:rsidRDefault="009B2CAE" w:rsidP="009B2CAE"/>
    <w:bookmarkEnd w:id="45"/>
    <w:p w14:paraId="2DAE3D06" w14:textId="5C770230" w:rsidR="00C37D69" w:rsidRDefault="00411457" w:rsidP="00C37D69">
      <w:pPr>
        <w:ind w:left="1440"/>
        <w:rPr>
          <w:rFonts w:ascii="Times New Roman" w:hAnsi="Times New Roman" w:cs="Times New Roman"/>
          <w:bCs/>
          <w:sz w:val="24"/>
        </w:rPr>
      </w:pPr>
      <w:r>
        <w:rPr>
          <w:rFonts w:ascii="Times New Roman" w:hAnsi="Times New Roman" w:cs="Times New Roman"/>
          <w:sz w:val="24"/>
        </w:rPr>
        <w:t xml:space="preserve">Sign Up: </w:t>
      </w:r>
      <w:hyperlink r:id="rId23" w:history="1">
        <w:r w:rsidR="00C37D69" w:rsidRPr="00E43DB7">
          <w:rPr>
            <w:rStyle w:val="Hyperlink"/>
            <w:rFonts w:ascii="Times New Roman" w:hAnsi="Times New Roman" w:cs="Times New Roman"/>
            <w:bCs/>
            <w:sz w:val="24"/>
          </w:rPr>
          <w:t>http://oregonimpact.org/Victims_Impact_Panel</w:t>
        </w:r>
      </w:hyperlink>
      <w:r w:rsidR="00C37D69" w:rsidRPr="00D853BB">
        <w:rPr>
          <w:rFonts w:ascii="Times New Roman" w:hAnsi="Times New Roman" w:cs="Times New Roman"/>
          <w:bCs/>
          <w:sz w:val="24"/>
        </w:rPr>
        <w:t xml:space="preserve"> </w:t>
      </w:r>
    </w:p>
    <w:p w14:paraId="3D4FA623" w14:textId="1067EAF8" w:rsidR="001F7D5B" w:rsidRDefault="009D20FE" w:rsidP="00C37D69">
      <w:pPr>
        <w:ind w:left="1440"/>
        <w:rPr>
          <w:rFonts w:ascii="Times New Roman" w:hAnsi="Times New Roman" w:cs="Times New Roman"/>
          <w:b/>
          <w:bCs/>
          <w:sz w:val="24"/>
        </w:rPr>
      </w:pPr>
      <w:r w:rsidRPr="00D853BB">
        <w:rPr>
          <w:rFonts w:ascii="Times New Roman" w:hAnsi="Times New Roman" w:cs="Times New Roman"/>
          <w:sz w:val="24"/>
        </w:rPr>
        <w:t>Panel cost: $50.00</w:t>
      </w:r>
    </w:p>
    <w:p w14:paraId="54129C4E" w14:textId="35028907" w:rsidR="00CD7304" w:rsidRPr="004B7F9B" w:rsidRDefault="009D20FE" w:rsidP="004B7F9B">
      <w:pPr>
        <w:pStyle w:val="Heading2"/>
      </w:pPr>
      <w:bookmarkStart w:id="46" w:name="_Toc80281242"/>
      <w:r w:rsidRPr="004B7F9B">
        <w:t>Court Fines</w:t>
      </w:r>
      <w:bookmarkEnd w:id="46"/>
      <w:r w:rsidR="00CD7304" w:rsidRPr="004B7F9B">
        <w:t xml:space="preserve"> </w:t>
      </w:r>
    </w:p>
    <w:p w14:paraId="3D82709C" w14:textId="4B5B3C1E" w:rsidR="009D20FE" w:rsidRPr="003430AB" w:rsidRDefault="009D20FE" w:rsidP="009D20FE">
      <w:pPr>
        <w:rPr>
          <w:rFonts w:ascii="Times New Roman" w:hAnsi="Times New Roman" w:cs="Times New Roman"/>
          <w:b/>
          <w:bCs/>
          <w:sz w:val="24"/>
        </w:rPr>
      </w:pPr>
    </w:p>
    <w:p w14:paraId="0E988AA6" w14:textId="03D3A8B7" w:rsidR="00404A73" w:rsidRDefault="009D20FE" w:rsidP="009D20FE">
      <w:pPr>
        <w:rPr>
          <w:rFonts w:ascii="Times New Roman" w:hAnsi="Times New Roman" w:cs="Times New Roman"/>
          <w:sz w:val="24"/>
        </w:rPr>
      </w:pPr>
      <w:r w:rsidRPr="00D853BB">
        <w:rPr>
          <w:rFonts w:ascii="Times New Roman" w:hAnsi="Times New Roman" w:cs="Times New Roman"/>
          <w:sz w:val="24"/>
        </w:rPr>
        <w:t xml:space="preserve">If the </w:t>
      </w:r>
      <w:r w:rsidR="002D2C20">
        <w:rPr>
          <w:rFonts w:ascii="Times New Roman" w:hAnsi="Times New Roman" w:cs="Times New Roman"/>
          <w:sz w:val="24"/>
        </w:rPr>
        <w:t>C</w:t>
      </w:r>
      <w:r w:rsidRPr="00D853BB">
        <w:rPr>
          <w:rFonts w:ascii="Times New Roman" w:hAnsi="Times New Roman" w:cs="Times New Roman"/>
          <w:sz w:val="24"/>
        </w:rPr>
        <w:t xml:space="preserve">ourt ordered any fines/fees on your DUII case, you have 30 days to pay this amount in full or arrange a payment plan. After 30 days, additional fees will be </w:t>
      </w:r>
      <w:proofErr w:type="gramStart"/>
      <w:r w:rsidRPr="00D853BB">
        <w:rPr>
          <w:rFonts w:ascii="Times New Roman" w:hAnsi="Times New Roman" w:cs="Times New Roman"/>
          <w:sz w:val="24"/>
        </w:rPr>
        <w:t>added</w:t>
      </w:r>
      <w:proofErr w:type="gramEnd"/>
      <w:r w:rsidRPr="00D853BB">
        <w:rPr>
          <w:rFonts w:ascii="Times New Roman" w:hAnsi="Times New Roman" w:cs="Times New Roman"/>
          <w:sz w:val="24"/>
        </w:rPr>
        <w:t xml:space="preserve"> and you</w:t>
      </w:r>
      <w:r w:rsidR="003430AB">
        <w:rPr>
          <w:rFonts w:ascii="Times New Roman" w:hAnsi="Times New Roman" w:cs="Times New Roman"/>
          <w:sz w:val="24"/>
        </w:rPr>
        <w:t xml:space="preserve"> may be subject to garnishment for the past due amounts.</w:t>
      </w:r>
      <w:r w:rsidR="007F578D" w:rsidRPr="007F578D">
        <w:rPr>
          <w:rFonts w:ascii="Times New Roman" w:hAnsi="Times New Roman" w:cs="Times New Roman"/>
          <w:sz w:val="24"/>
        </w:rPr>
        <w:t xml:space="preserve"> </w:t>
      </w:r>
      <w:r w:rsidR="007F578D" w:rsidRPr="00D853BB">
        <w:rPr>
          <w:rFonts w:ascii="Times New Roman" w:hAnsi="Times New Roman" w:cs="Times New Roman"/>
          <w:sz w:val="24"/>
        </w:rPr>
        <w:t>Phone:</w:t>
      </w:r>
      <w:r w:rsidR="007F578D">
        <w:rPr>
          <w:rFonts w:ascii="Times New Roman" w:hAnsi="Times New Roman" w:cs="Times New Roman"/>
          <w:sz w:val="24"/>
        </w:rPr>
        <w:t xml:space="preserve"> </w:t>
      </w:r>
      <w:r w:rsidR="007F578D" w:rsidRPr="00D853BB">
        <w:rPr>
          <w:rFonts w:ascii="Times New Roman" w:hAnsi="Times New Roman" w:cs="Times New Roman"/>
          <w:sz w:val="24"/>
        </w:rPr>
        <w:t>971-274-0560</w:t>
      </w:r>
      <w:r w:rsidR="00F12510">
        <w:rPr>
          <w:rFonts w:ascii="Times New Roman" w:hAnsi="Times New Roman" w:cs="Times New Roman"/>
          <w:sz w:val="24"/>
        </w:rPr>
        <w:t>.</w:t>
      </w:r>
    </w:p>
    <w:p w14:paraId="18E161F2" w14:textId="77777777" w:rsidR="00404A73" w:rsidRPr="00D853BB" w:rsidRDefault="00404A73" w:rsidP="009D20FE">
      <w:pPr>
        <w:rPr>
          <w:rFonts w:ascii="Times New Roman" w:hAnsi="Times New Roman" w:cs="Times New Roman"/>
          <w:sz w:val="24"/>
        </w:rPr>
      </w:pPr>
    </w:p>
    <w:tbl>
      <w:tblPr>
        <w:tblStyle w:val="TableGrid0"/>
        <w:tblW w:w="5000" w:type="pct"/>
        <w:tblLook w:val="04A0" w:firstRow="1" w:lastRow="0" w:firstColumn="1" w:lastColumn="0" w:noHBand="0" w:noVBand="1"/>
      </w:tblPr>
      <w:tblGrid>
        <w:gridCol w:w="4343"/>
        <w:gridCol w:w="3382"/>
        <w:gridCol w:w="3065"/>
      </w:tblGrid>
      <w:tr w:rsidR="00404A73" w:rsidRPr="007F578D" w14:paraId="2C4E087F" w14:textId="77777777" w:rsidTr="007F578D">
        <w:tc>
          <w:tcPr>
            <w:tcW w:w="1971" w:type="pct"/>
          </w:tcPr>
          <w:p w14:paraId="6E5B4AD2" w14:textId="7DEECEA8" w:rsidR="007F578D" w:rsidRPr="007F578D" w:rsidRDefault="007F578D" w:rsidP="007F578D">
            <w:pPr>
              <w:rPr>
                <w:rFonts w:ascii="Times New Roman" w:hAnsi="Times New Roman" w:cs="Times New Roman"/>
                <w:sz w:val="24"/>
              </w:rPr>
            </w:pPr>
            <w:r w:rsidRPr="007F578D">
              <w:rPr>
                <w:rFonts w:ascii="Times New Roman" w:hAnsi="Times New Roman" w:cs="Times New Roman"/>
                <w:b/>
                <w:bCs/>
                <w:sz w:val="24"/>
              </w:rPr>
              <w:t>Online</w:t>
            </w:r>
            <w:r w:rsidR="00411457">
              <w:rPr>
                <w:rFonts w:ascii="Times New Roman" w:hAnsi="Times New Roman" w:cs="Times New Roman"/>
                <w:b/>
                <w:bCs/>
                <w:sz w:val="24"/>
              </w:rPr>
              <w:t xml:space="preserve"> Payment</w:t>
            </w:r>
            <w:r w:rsidRPr="007F578D">
              <w:rPr>
                <w:rFonts w:ascii="Times New Roman" w:hAnsi="Times New Roman" w:cs="Times New Roman"/>
                <w:sz w:val="24"/>
              </w:rPr>
              <w:t>:</w:t>
            </w:r>
          </w:p>
          <w:p w14:paraId="3F525BB1" w14:textId="65552EFE" w:rsidR="007F578D" w:rsidRPr="007F578D" w:rsidRDefault="00000000" w:rsidP="007F578D">
            <w:pPr>
              <w:rPr>
                <w:rFonts w:ascii="Times New Roman" w:hAnsi="Times New Roman" w:cs="Times New Roman"/>
                <w:sz w:val="24"/>
              </w:rPr>
            </w:pPr>
            <w:hyperlink r:id="rId24" w:history="1">
              <w:r w:rsidR="007F578D" w:rsidRPr="007F578D">
                <w:rPr>
                  <w:rStyle w:val="Hyperlink"/>
                  <w:rFonts w:ascii="Times New Roman" w:hAnsi="Times New Roman" w:cs="Times New Roman"/>
                  <w:sz w:val="24"/>
                </w:rPr>
                <w:t>https://www.courts.oregon.gov/services/on line/Pages/epay.aspx</w:t>
              </w:r>
            </w:hyperlink>
            <w:r w:rsidR="007F578D" w:rsidRPr="007F578D">
              <w:rPr>
                <w:rFonts w:ascii="Times New Roman" w:hAnsi="Times New Roman" w:cs="Times New Roman"/>
                <w:sz w:val="24"/>
              </w:rPr>
              <w:t xml:space="preserve"> </w:t>
            </w:r>
          </w:p>
          <w:p w14:paraId="6E4B7F3A" w14:textId="77777777" w:rsidR="00404A73" w:rsidRPr="007F578D" w:rsidRDefault="00404A73" w:rsidP="009D20FE">
            <w:pPr>
              <w:rPr>
                <w:rFonts w:ascii="Times New Roman" w:hAnsi="Times New Roman" w:cs="Times New Roman"/>
                <w:sz w:val="24"/>
              </w:rPr>
            </w:pPr>
          </w:p>
        </w:tc>
        <w:tc>
          <w:tcPr>
            <w:tcW w:w="1588" w:type="pct"/>
          </w:tcPr>
          <w:p w14:paraId="298C83EE" w14:textId="607FD523" w:rsidR="007F578D" w:rsidRPr="007F578D" w:rsidRDefault="007F578D" w:rsidP="007F578D">
            <w:pPr>
              <w:rPr>
                <w:rFonts w:ascii="Times New Roman" w:hAnsi="Times New Roman" w:cs="Times New Roman"/>
                <w:sz w:val="24"/>
              </w:rPr>
            </w:pPr>
            <w:r w:rsidRPr="007F578D">
              <w:rPr>
                <w:rFonts w:ascii="Times New Roman" w:hAnsi="Times New Roman" w:cs="Times New Roman"/>
                <w:b/>
                <w:bCs/>
                <w:sz w:val="24"/>
              </w:rPr>
              <w:t>In Person</w:t>
            </w:r>
            <w:r w:rsidR="00411457">
              <w:rPr>
                <w:rFonts w:ascii="Times New Roman" w:hAnsi="Times New Roman" w:cs="Times New Roman"/>
                <w:b/>
                <w:bCs/>
                <w:sz w:val="24"/>
              </w:rPr>
              <w:t xml:space="preserve"> Payment</w:t>
            </w:r>
          </w:p>
          <w:p w14:paraId="548737A4" w14:textId="77777777" w:rsidR="007F578D" w:rsidRPr="007F578D" w:rsidRDefault="007F578D" w:rsidP="007F578D">
            <w:pPr>
              <w:rPr>
                <w:rFonts w:ascii="Times New Roman" w:hAnsi="Times New Roman" w:cs="Times New Roman"/>
                <w:sz w:val="24"/>
              </w:rPr>
            </w:pPr>
            <w:r w:rsidRPr="007F578D">
              <w:rPr>
                <w:rFonts w:ascii="Times New Roman" w:hAnsi="Times New Roman" w:cs="Times New Roman"/>
                <w:sz w:val="24"/>
              </w:rPr>
              <w:t xml:space="preserve">Multnomah County Courthouse </w:t>
            </w:r>
          </w:p>
          <w:p w14:paraId="0EAE0AAB" w14:textId="0FF8BD6A" w:rsidR="007F578D" w:rsidRPr="007F578D" w:rsidRDefault="007F578D" w:rsidP="007F578D">
            <w:pPr>
              <w:rPr>
                <w:rFonts w:ascii="Times New Roman" w:hAnsi="Times New Roman" w:cs="Times New Roman"/>
                <w:sz w:val="24"/>
              </w:rPr>
            </w:pPr>
            <w:r w:rsidRPr="007F578D">
              <w:rPr>
                <w:rFonts w:ascii="Times New Roman" w:hAnsi="Times New Roman" w:cs="Times New Roman"/>
                <w:sz w:val="24"/>
              </w:rPr>
              <w:t>1200 SW First Ave</w:t>
            </w:r>
          </w:p>
          <w:p w14:paraId="45DC075B" w14:textId="77777777" w:rsidR="007F578D" w:rsidRPr="007F578D" w:rsidRDefault="007F578D" w:rsidP="007F578D">
            <w:pPr>
              <w:rPr>
                <w:rFonts w:ascii="Times New Roman" w:hAnsi="Times New Roman" w:cs="Times New Roman"/>
                <w:sz w:val="24"/>
              </w:rPr>
            </w:pPr>
            <w:r w:rsidRPr="007F578D">
              <w:rPr>
                <w:rFonts w:ascii="Times New Roman" w:hAnsi="Times New Roman" w:cs="Times New Roman"/>
                <w:sz w:val="24"/>
              </w:rPr>
              <w:t>Portland, OR 97204</w:t>
            </w:r>
          </w:p>
          <w:p w14:paraId="615CD0E6" w14:textId="77777777" w:rsidR="00404A73" w:rsidRPr="007F578D" w:rsidRDefault="00404A73" w:rsidP="009D20FE">
            <w:pPr>
              <w:rPr>
                <w:rFonts w:ascii="Times New Roman" w:hAnsi="Times New Roman" w:cs="Times New Roman"/>
                <w:sz w:val="24"/>
              </w:rPr>
            </w:pPr>
          </w:p>
        </w:tc>
        <w:tc>
          <w:tcPr>
            <w:tcW w:w="1441" w:type="pct"/>
          </w:tcPr>
          <w:p w14:paraId="77950646" w14:textId="6D8764CE" w:rsidR="007F578D" w:rsidRPr="00411457" w:rsidRDefault="00411457" w:rsidP="007F578D">
            <w:pPr>
              <w:rPr>
                <w:rFonts w:ascii="Times New Roman" w:hAnsi="Times New Roman" w:cs="Times New Roman"/>
                <w:b/>
                <w:bCs/>
                <w:sz w:val="24"/>
              </w:rPr>
            </w:pPr>
            <w:r w:rsidRPr="00411457">
              <w:rPr>
                <w:rFonts w:ascii="Times New Roman" w:hAnsi="Times New Roman" w:cs="Times New Roman"/>
                <w:b/>
                <w:bCs/>
                <w:sz w:val="24"/>
              </w:rPr>
              <w:t>Mail Payment</w:t>
            </w:r>
          </w:p>
          <w:p w14:paraId="4F2A5FF3" w14:textId="77777777" w:rsidR="007F578D" w:rsidRPr="007F578D" w:rsidRDefault="007F578D" w:rsidP="007F578D">
            <w:pPr>
              <w:rPr>
                <w:rFonts w:ascii="Times New Roman" w:hAnsi="Times New Roman" w:cs="Times New Roman"/>
                <w:sz w:val="24"/>
              </w:rPr>
            </w:pPr>
            <w:r w:rsidRPr="007F578D">
              <w:rPr>
                <w:rFonts w:ascii="Times New Roman" w:hAnsi="Times New Roman" w:cs="Times New Roman"/>
                <w:sz w:val="24"/>
              </w:rPr>
              <w:t>Multnomah County Courthouse Financial Obligations</w:t>
            </w:r>
          </w:p>
          <w:p w14:paraId="504F014F" w14:textId="77777777" w:rsidR="007F578D" w:rsidRPr="007F578D" w:rsidRDefault="007F578D" w:rsidP="007F578D">
            <w:pPr>
              <w:rPr>
                <w:rFonts w:ascii="Times New Roman" w:hAnsi="Times New Roman" w:cs="Times New Roman"/>
                <w:sz w:val="24"/>
              </w:rPr>
            </w:pPr>
            <w:r w:rsidRPr="007F578D">
              <w:rPr>
                <w:rFonts w:ascii="Times New Roman" w:hAnsi="Times New Roman" w:cs="Times New Roman"/>
                <w:sz w:val="24"/>
              </w:rPr>
              <w:t>PO Box 114</w:t>
            </w:r>
          </w:p>
          <w:p w14:paraId="40C6F912" w14:textId="7031B857" w:rsidR="00404A73" w:rsidRPr="007F578D" w:rsidRDefault="007F578D" w:rsidP="00767C0E">
            <w:pPr>
              <w:rPr>
                <w:rFonts w:ascii="Times New Roman" w:hAnsi="Times New Roman" w:cs="Times New Roman"/>
                <w:sz w:val="24"/>
              </w:rPr>
            </w:pPr>
            <w:r w:rsidRPr="007F578D">
              <w:rPr>
                <w:rFonts w:ascii="Times New Roman" w:hAnsi="Times New Roman" w:cs="Times New Roman"/>
                <w:sz w:val="24"/>
              </w:rPr>
              <w:t>Portland, OR 97207</w:t>
            </w:r>
          </w:p>
        </w:tc>
      </w:tr>
    </w:tbl>
    <w:p w14:paraId="49BAEDD7" w14:textId="3E79CD21" w:rsidR="00404A73" w:rsidRPr="007F578D" w:rsidRDefault="00404A73">
      <w:pPr>
        <w:rPr>
          <w:rFonts w:ascii="Times New Roman" w:hAnsi="Times New Roman" w:cs="Times New Roman"/>
          <w:sz w:val="20"/>
          <w:szCs w:val="20"/>
        </w:rPr>
      </w:pPr>
    </w:p>
    <w:p w14:paraId="4C8B0DAD" w14:textId="424DD80B" w:rsidR="009802D8" w:rsidRPr="00D853BB" w:rsidRDefault="009802D8" w:rsidP="009D20FE">
      <w:pPr>
        <w:rPr>
          <w:rFonts w:ascii="Times New Roman" w:hAnsi="Times New Roman" w:cs="Times New Roman"/>
          <w:sz w:val="24"/>
        </w:rPr>
      </w:pPr>
    </w:p>
    <w:p w14:paraId="36715799" w14:textId="77777777" w:rsidR="000E7E3F" w:rsidRPr="004B7F9B" w:rsidRDefault="000E7E3F" w:rsidP="004B7F9B">
      <w:pPr>
        <w:pStyle w:val="Heading2"/>
      </w:pPr>
      <w:bookmarkStart w:id="47" w:name="_Hlk70404047"/>
    </w:p>
    <w:bookmarkStart w:id="48" w:name="_Community_Service_Resources"/>
    <w:bookmarkStart w:id="49" w:name="_Hlk78376238"/>
    <w:bookmarkStart w:id="50" w:name="Communityserviceresources"/>
    <w:bookmarkStart w:id="51" w:name="_Hlk77341694"/>
    <w:bookmarkEnd w:id="48"/>
    <w:p w14:paraId="55367BCC" w14:textId="0056FF52" w:rsidR="009D20FE" w:rsidRDefault="009055B8" w:rsidP="004B7F9B">
      <w:pPr>
        <w:pStyle w:val="Heading2"/>
      </w:pPr>
      <w:r w:rsidRPr="004B7F9B">
        <w:fldChar w:fldCharType="begin"/>
      </w:r>
      <w:r w:rsidRPr="004B7F9B">
        <w:instrText xml:space="preserve"> HYPERLINK  \l "_Community_Service_Resources" </w:instrText>
      </w:r>
      <w:r w:rsidRPr="004B7F9B">
        <w:fldChar w:fldCharType="separate"/>
      </w:r>
      <w:bookmarkStart w:id="52" w:name="_Toc80281243"/>
      <w:r w:rsidR="009D20FE" w:rsidRPr="004B7F9B">
        <w:rPr>
          <w:rStyle w:val="Hyperlink"/>
          <w:color w:val="365F91" w:themeColor="accent1" w:themeShade="BF"/>
          <w:u w:val="none"/>
        </w:rPr>
        <w:t>C</w:t>
      </w:r>
      <w:r w:rsidR="00B06DA9" w:rsidRPr="004B7F9B">
        <w:rPr>
          <w:rStyle w:val="Hyperlink"/>
          <w:color w:val="365F91" w:themeColor="accent1" w:themeShade="BF"/>
          <w:u w:val="none"/>
        </w:rPr>
        <w:t>ommunity Service Resources</w:t>
      </w:r>
      <w:bookmarkEnd w:id="52"/>
      <w:r w:rsidRPr="004B7F9B">
        <w:fldChar w:fldCharType="end"/>
      </w:r>
      <w:bookmarkEnd w:id="47"/>
      <w:bookmarkEnd w:id="49"/>
      <w:r w:rsidR="009D20FE" w:rsidRPr="004B7F9B">
        <w:t xml:space="preserve"> </w:t>
      </w:r>
    </w:p>
    <w:bookmarkEnd w:id="50"/>
    <w:p w14:paraId="248DA0B7" w14:textId="77777777" w:rsidR="003D3C60" w:rsidRPr="003D3C60" w:rsidRDefault="003D3C60" w:rsidP="003D3C60"/>
    <w:p w14:paraId="207FCD29" w14:textId="12B98CE3" w:rsidR="00411457" w:rsidRPr="00411457" w:rsidRDefault="009C176A" w:rsidP="00411457">
      <w:pPr>
        <w:pStyle w:val="Heading2"/>
      </w:pPr>
      <w:bookmarkStart w:id="53" w:name="_Toc80281244"/>
      <w:bookmarkEnd w:id="51"/>
      <w:r w:rsidRPr="003D3C60">
        <w:rPr>
          <w:rFonts w:ascii="Times New Roman" w:hAnsi="Times New Roman" w:cs="Times New Roman"/>
          <w:color w:val="auto"/>
          <w:sz w:val="24"/>
        </w:rPr>
        <w:t xml:space="preserve">To </w:t>
      </w:r>
      <w:r w:rsidR="00683998" w:rsidRPr="003D3C60">
        <w:rPr>
          <w:rFonts w:ascii="Times New Roman" w:hAnsi="Times New Roman" w:cs="Times New Roman"/>
          <w:color w:val="auto"/>
          <w:sz w:val="24"/>
        </w:rPr>
        <w:t>ask about</w:t>
      </w:r>
      <w:r w:rsidRPr="003D3C60">
        <w:rPr>
          <w:rFonts w:ascii="Times New Roman" w:hAnsi="Times New Roman" w:cs="Times New Roman"/>
          <w:color w:val="auto"/>
          <w:sz w:val="24"/>
        </w:rPr>
        <w:t xml:space="preserve"> Community Service </w:t>
      </w:r>
      <w:r w:rsidR="00411457" w:rsidRPr="003D3C60">
        <w:rPr>
          <w:rFonts w:ascii="Times New Roman" w:hAnsi="Times New Roman" w:cs="Times New Roman"/>
          <w:color w:val="auto"/>
          <w:sz w:val="24"/>
        </w:rPr>
        <w:t xml:space="preserve">arranged </w:t>
      </w:r>
      <w:r w:rsidRPr="003D3C60">
        <w:rPr>
          <w:rFonts w:ascii="Times New Roman" w:hAnsi="Times New Roman" w:cs="Times New Roman"/>
          <w:color w:val="auto"/>
          <w:sz w:val="24"/>
        </w:rPr>
        <w:t xml:space="preserve">through </w:t>
      </w:r>
      <w:r w:rsidR="00457F1A" w:rsidRPr="003D3C60">
        <w:rPr>
          <w:rFonts w:ascii="Times New Roman" w:hAnsi="Times New Roman" w:cs="Times New Roman"/>
          <w:color w:val="auto"/>
          <w:sz w:val="24"/>
        </w:rPr>
        <w:t>probation</w:t>
      </w:r>
      <w:r w:rsidR="00411457" w:rsidRPr="003D3C60">
        <w:rPr>
          <w:rFonts w:ascii="Times New Roman" w:hAnsi="Times New Roman" w:cs="Times New Roman"/>
          <w:color w:val="auto"/>
          <w:sz w:val="24"/>
        </w:rPr>
        <w:t>, contact probation</w:t>
      </w:r>
      <w:r w:rsidR="00411457">
        <w:rPr>
          <w:rFonts w:ascii="Times New Roman" w:hAnsi="Times New Roman" w:cs="Times New Roman"/>
          <w:sz w:val="24"/>
        </w:rPr>
        <w:t xml:space="preserve">: </w:t>
      </w:r>
      <w:r w:rsidR="00457F1A">
        <w:rPr>
          <w:rFonts w:ascii="Times New Roman" w:hAnsi="Times New Roman" w:cs="Times New Roman"/>
          <w:sz w:val="24"/>
        </w:rPr>
        <w:t xml:space="preserve"> </w:t>
      </w:r>
      <w:r w:rsidR="00411457" w:rsidRPr="00BF78F6">
        <w:t>Probation</w:t>
      </w:r>
      <w:r w:rsidR="00411457">
        <w:t>.</w:t>
      </w:r>
      <w:bookmarkEnd w:id="53"/>
    </w:p>
    <w:p w14:paraId="7E11FADB" w14:textId="61EE6C31" w:rsidR="009C176A" w:rsidRPr="00F70452" w:rsidRDefault="009C176A" w:rsidP="00411457">
      <w:pPr>
        <w:rPr>
          <w:rFonts w:ascii="Times New Roman" w:hAnsi="Times New Roman" w:cs="Times New Roman"/>
          <w:sz w:val="24"/>
        </w:rPr>
      </w:pPr>
    </w:p>
    <w:p w14:paraId="7A890B38" w14:textId="4EDFB08D" w:rsidR="009D20FE" w:rsidRPr="00D853BB" w:rsidRDefault="009C176A" w:rsidP="009D20FE">
      <w:pPr>
        <w:rPr>
          <w:rFonts w:ascii="Times New Roman" w:hAnsi="Times New Roman" w:cs="Times New Roman"/>
          <w:sz w:val="24"/>
        </w:rPr>
      </w:pPr>
      <w:r>
        <w:rPr>
          <w:rFonts w:ascii="Times New Roman" w:hAnsi="Times New Roman" w:cs="Times New Roman"/>
          <w:sz w:val="24"/>
        </w:rPr>
        <w:t xml:space="preserve">You don’t have to go through </w:t>
      </w:r>
      <w:r w:rsidR="00411457">
        <w:rPr>
          <w:rFonts w:ascii="Times New Roman" w:hAnsi="Times New Roman" w:cs="Times New Roman"/>
          <w:sz w:val="24"/>
        </w:rPr>
        <w:t>probation</w:t>
      </w:r>
      <w:r>
        <w:rPr>
          <w:rFonts w:ascii="Times New Roman" w:hAnsi="Times New Roman" w:cs="Times New Roman"/>
          <w:sz w:val="24"/>
        </w:rPr>
        <w:t>.</w:t>
      </w:r>
      <w:r w:rsidR="00FF0566">
        <w:rPr>
          <w:rFonts w:ascii="Times New Roman" w:hAnsi="Times New Roman" w:cs="Times New Roman"/>
          <w:sz w:val="24"/>
        </w:rPr>
        <w:t xml:space="preserve"> </w:t>
      </w:r>
      <w:r>
        <w:rPr>
          <w:rFonts w:ascii="Times New Roman" w:hAnsi="Times New Roman" w:cs="Times New Roman"/>
          <w:sz w:val="24"/>
        </w:rPr>
        <w:t xml:space="preserve">Instead, you can sign up directly with an organization.  </w:t>
      </w:r>
      <w:proofErr w:type="spellStart"/>
      <w:r w:rsidR="009D20FE" w:rsidRPr="00D853BB">
        <w:rPr>
          <w:rFonts w:ascii="Times New Roman" w:hAnsi="Times New Roman" w:cs="Times New Roman"/>
          <w:sz w:val="24"/>
        </w:rPr>
        <w:t>HandsOn</w:t>
      </w:r>
      <w:proofErr w:type="spellEnd"/>
      <w:r w:rsidR="009D20FE" w:rsidRPr="00D853BB">
        <w:rPr>
          <w:rFonts w:ascii="Times New Roman" w:hAnsi="Times New Roman" w:cs="Times New Roman"/>
          <w:sz w:val="24"/>
        </w:rPr>
        <w:t xml:space="preserve"> Greater Portland has a very detailed list of locations in and around the Portland, OR area</w:t>
      </w:r>
      <w:r w:rsidR="003430AB">
        <w:rPr>
          <w:rFonts w:ascii="Times New Roman" w:hAnsi="Times New Roman" w:cs="Times New Roman"/>
          <w:sz w:val="24"/>
        </w:rPr>
        <w:t xml:space="preserve"> </w:t>
      </w:r>
      <w:hyperlink r:id="rId25" w:history="1">
        <w:r w:rsidRPr="005A4343">
          <w:rPr>
            <w:rStyle w:val="Hyperlink"/>
            <w:rFonts w:ascii="Times New Roman" w:hAnsi="Times New Roman" w:cs="Times New Roman"/>
            <w:sz w:val="24"/>
          </w:rPr>
          <w:t>www.handsonportland.org</w:t>
        </w:r>
      </w:hyperlink>
      <w:r>
        <w:rPr>
          <w:rFonts w:ascii="Times New Roman" w:hAnsi="Times New Roman" w:cs="Times New Roman"/>
          <w:sz w:val="24"/>
        </w:rPr>
        <w:t xml:space="preserve"> </w:t>
      </w:r>
    </w:p>
    <w:p w14:paraId="7680517C" w14:textId="77777777" w:rsidR="009D20FE" w:rsidRPr="00D853BB" w:rsidRDefault="009D20FE" w:rsidP="009D20FE">
      <w:pPr>
        <w:rPr>
          <w:rFonts w:ascii="Times New Roman" w:hAnsi="Times New Roman" w:cs="Times New Roman"/>
          <w:sz w:val="24"/>
        </w:rPr>
      </w:pPr>
    </w:p>
    <w:p w14:paraId="33C302DA" w14:textId="77777777" w:rsidR="009D20FE" w:rsidRPr="00D853BB" w:rsidRDefault="009D20FE" w:rsidP="009D20FE">
      <w:pPr>
        <w:rPr>
          <w:rFonts w:ascii="Times New Roman" w:hAnsi="Times New Roman" w:cs="Times New Roman"/>
          <w:sz w:val="24"/>
        </w:rPr>
      </w:pPr>
      <w:r w:rsidRPr="00D853BB">
        <w:rPr>
          <w:rFonts w:ascii="Times New Roman" w:hAnsi="Times New Roman" w:cs="Times New Roman"/>
          <w:sz w:val="24"/>
        </w:rPr>
        <w:t>Frequently Used Locations</w:t>
      </w:r>
    </w:p>
    <w:p w14:paraId="5B5121F6" w14:textId="77777777" w:rsidR="009D20FE" w:rsidRPr="00D853BB" w:rsidRDefault="009D20FE" w:rsidP="009D20FE">
      <w:pPr>
        <w:rPr>
          <w:rFonts w:ascii="Times New Roman" w:hAnsi="Times New Roman" w:cs="Times New Roman"/>
          <w:sz w:val="24"/>
        </w:rPr>
      </w:pPr>
    </w:p>
    <w:p w14:paraId="4D79C71A" w14:textId="77777777" w:rsidR="000E7E3F" w:rsidRPr="00D853BB" w:rsidRDefault="009D20FE" w:rsidP="009D20FE">
      <w:pPr>
        <w:rPr>
          <w:rFonts w:ascii="Times New Roman" w:hAnsi="Times New Roman" w:cs="Times New Roman"/>
          <w:sz w:val="24"/>
        </w:rPr>
      </w:pPr>
      <w:r w:rsidRPr="00D853BB">
        <w:rPr>
          <w:rFonts w:ascii="Times New Roman" w:hAnsi="Times New Roman" w:cs="Times New Roman"/>
          <w:sz w:val="24"/>
        </w:rPr>
        <w:t xml:space="preserve">Habitat For Humanity: Restore </w:t>
      </w:r>
    </w:p>
    <w:p w14:paraId="5290C01E" w14:textId="293E135E" w:rsidR="009D20FE" w:rsidRPr="00D853BB" w:rsidRDefault="009D20FE" w:rsidP="009D20FE">
      <w:pPr>
        <w:rPr>
          <w:rFonts w:ascii="Times New Roman" w:hAnsi="Times New Roman" w:cs="Times New Roman"/>
          <w:sz w:val="24"/>
        </w:rPr>
      </w:pPr>
      <w:r w:rsidRPr="00D853BB">
        <w:rPr>
          <w:rFonts w:ascii="Times New Roman" w:hAnsi="Times New Roman" w:cs="Times New Roman"/>
          <w:sz w:val="24"/>
        </w:rPr>
        <w:t>503-287-9529</w:t>
      </w:r>
    </w:p>
    <w:p w14:paraId="1627325E" w14:textId="660655E4" w:rsidR="009D20FE" w:rsidRPr="00D853BB" w:rsidRDefault="00000000" w:rsidP="009D20FE">
      <w:pPr>
        <w:rPr>
          <w:rFonts w:ascii="Times New Roman" w:hAnsi="Times New Roman" w:cs="Times New Roman"/>
          <w:sz w:val="24"/>
        </w:rPr>
      </w:pPr>
      <w:hyperlink r:id="rId26" w:history="1">
        <w:r w:rsidR="007F0FC1" w:rsidRPr="005A4343">
          <w:rPr>
            <w:rStyle w:val="Hyperlink"/>
            <w:rFonts w:ascii="Times New Roman" w:hAnsi="Times New Roman" w:cs="Times New Roman"/>
            <w:sz w:val="24"/>
          </w:rPr>
          <w:t>www.habitatportlandmetro.org</w:t>
        </w:r>
      </w:hyperlink>
      <w:r w:rsidR="007F0FC1">
        <w:rPr>
          <w:rFonts w:ascii="Times New Roman" w:hAnsi="Times New Roman" w:cs="Times New Roman"/>
          <w:sz w:val="24"/>
        </w:rPr>
        <w:t xml:space="preserve"> </w:t>
      </w:r>
    </w:p>
    <w:p w14:paraId="78C3F019" w14:textId="77777777" w:rsidR="009D20FE" w:rsidRPr="00D853BB" w:rsidRDefault="009D20FE" w:rsidP="009D20FE">
      <w:pPr>
        <w:rPr>
          <w:rFonts w:ascii="Times New Roman" w:hAnsi="Times New Roman" w:cs="Times New Roman"/>
          <w:sz w:val="24"/>
        </w:rPr>
      </w:pPr>
    </w:p>
    <w:p w14:paraId="428CA90C" w14:textId="77777777" w:rsidR="000E7E3F" w:rsidRPr="00D853BB" w:rsidRDefault="009D20FE" w:rsidP="009D20FE">
      <w:pPr>
        <w:rPr>
          <w:rFonts w:ascii="Times New Roman" w:hAnsi="Times New Roman" w:cs="Times New Roman"/>
          <w:sz w:val="24"/>
        </w:rPr>
      </w:pPr>
      <w:r w:rsidRPr="00D853BB">
        <w:rPr>
          <w:rFonts w:ascii="Times New Roman" w:hAnsi="Times New Roman" w:cs="Times New Roman"/>
          <w:sz w:val="24"/>
        </w:rPr>
        <w:t>Oregon Food Bank</w:t>
      </w:r>
    </w:p>
    <w:p w14:paraId="0FDEF8E1" w14:textId="617E3A3A" w:rsidR="009D20FE" w:rsidRPr="00D853BB" w:rsidRDefault="009D20FE" w:rsidP="009D20FE">
      <w:pPr>
        <w:rPr>
          <w:rFonts w:ascii="Times New Roman" w:hAnsi="Times New Roman" w:cs="Times New Roman"/>
          <w:sz w:val="24"/>
        </w:rPr>
      </w:pPr>
      <w:r w:rsidRPr="00D853BB">
        <w:rPr>
          <w:rFonts w:ascii="Times New Roman" w:hAnsi="Times New Roman" w:cs="Times New Roman"/>
          <w:sz w:val="24"/>
        </w:rPr>
        <w:t>971-230-1672</w:t>
      </w:r>
    </w:p>
    <w:p w14:paraId="77FE84B6" w14:textId="6575C610" w:rsidR="009D20FE" w:rsidRPr="00D853BB" w:rsidRDefault="00000000" w:rsidP="009D20FE">
      <w:pPr>
        <w:rPr>
          <w:rFonts w:ascii="Times New Roman" w:hAnsi="Times New Roman" w:cs="Times New Roman"/>
          <w:sz w:val="24"/>
        </w:rPr>
      </w:pPr>
      <w:hyperlink r:id="rId27" w:history="1">
        <w:r w:rsidR="007F0FC1" w:rsidRPr="005A4343">
          <w:rPr>
            <w:rStyle w:val="Hyperlink"/>
            <w:rFonts w:ascii="Times New Roman" w:hAnsi="Times New Roman" w:cs="Times New Roman"/>
            <w:sz w:val="24"/>
          </w:rPr>
          <w:t>www.oregonhumane.org/get- involved/volunteer/mandated-service/</w:t>
        </w:r>
      </w:hyperlink>
      <w:r w:rsidR="007F0FC1">
        <w:rPr>
          <w:rFonts w:ascii="Times New Roman" w:hAnsi="Times New Roman" w:cs="Times New Roman"/>
          <w:sz w:val="24"/>
        </w:rPr>
        <w:t xml:space="preserve"> </w:t>
      </w:r>
    </w:p>
    <w:p w14:paraId="7A362410" w14:textId="77777777" w:rsidR="009D20FE" w:rsidRPr="00D853BB" w:rsidRDefault="009D20FE" w:rsidP="009D20FE">
      <w:pPr>
        <w:rPr>
          <w:rFonts w:ascii="Times New Roman" w:hAnsi="Times New Roman" w:cs="Times New Roman"/>
          <w:sz w:val="24"/>
        </w:rPr>
      </w:pPr>
    </w:p>
    <w:p w14:paraId="2748361C" w14:textId="77777777" w:rsidR="000E7E3F" w:rsidRPr="00D853BB" w:rsidRDefault="009D20FE" w:rsidP="009D20FE">
      <w:pPr>
        <w:rPr>
          <w:rFonts w:ascii="Times New Roman" w:hAnsi="Times New Roman" w:cs="Times New Roman"/>
          <w:sz w:val="24"/>
        </w:rPr>
      </w:pPr>
      <w:r w:rsidRPr="00D853BB">
        <w:rPr>
          <w:rFonts w:ascii="Times New Roman" w:hAnsi="Times New Roman" w:cs="Times New Roman"/>
          <w:sz w:val="24"/>
        </w:rPr>
        <w:t xml:space="preserve">Free Geek </w:t>
      </w:r>
    </w:p>
    <w:p w14:paraId="0A127406" w14:textId="35F586FC" w:rsidR="009D20FE" w:rsidRPr="00D853BB" w:rsidRDefault="009D20FE" w:rsidP="009D20FE">
      <w:pPr>
        <w:rPr>
          <w:rFonts w:ascii="Times New Roman" w:hAnsi="Times New Roman" w:cs="Times New Roman"/>
          <w:sz w:val="24"/>
        </w:rPr>
      </w:pPr>
      <w:r w:rsidRPr="00D853BB">
        <w:rPr>
          <w:rFonts w:ascii="Times New Roman" w:hAnsi="Times New Roman" w:cs="Times New Roman"/>
          <w:sz w:val="24"/>
        </w:rPr>
        <w:t>503-232-9350</w:t>
      </w:r>
    </w:p>
    <w:p w14:paraId="00F9C78D" w14:textId="3AAA091E" w:rsidR="009D20FE" w:rsidRPr="00D853BB" w:rsidRDefault="00000000" w:rsidP="009D20FE">
      <w:pPr>
        <w:rPr>
          <w:rFonts w:ascii="Times New Roman" w:hAnsi="Times New Roman" w:cs="Times New Roman"/>
          <w:sz w:val="24"/>
        </w:rPr>
      </w:pPr>
      <w:hyperlink r:id="rId28" w:history="1">
        <w:r w:rsidR="007F0FC1" w:rsidRPr="005A4343">
          <w:rPr>
            <w:rStyle w:val="Hyperlink"/>
            <w:rFonts w:ascii="Times New Roman" w:hAnsi="Times New Roman" w:cs="Times New Roman"/>
            <w:sz w:val="24"/>
          </w:rPr>
          <w:t>www.freegeek.org/</w:t>
        </w:r>
      </w:hyperlink>
      <w:r w:rsidR="007F0FC1">
        <w:rPr>
          <w:rFonts w:ascii="Times New Roman" w:hAnsi="Times New Roman" w:cs="Times New Roman"/>
          <w:sz w:val="24"/>
        </w:rPr>
        <w:t xml:space="preserve"> </w:t>
      </w:r>
    </w:p>
    <w:p w14:paraId="096916A3" w14:textId="77777777" w:rsidR="009D20FE" w:rsidRPr="00D853BB" w:rsidRDefault="009D20FE" w:rsidP="009D20FE">
      <w:pPr>
        <w:rPr>
          <w:rFonts w:ascii="Times New Roman" w:hAnsi="Times New Roman" w:cs="Times New Roman"/>
          <w:sz w:val="24"/>
        </w:rPr>
      </w:pPr>
    </w:p>
    <w:p w14:paraId="40FFF20C" w14:textId="77777777" w:rsidR="000E7E3F" w:rsidRPr="00D853BB" w:rsidRDefault="009D20FE" w:rsidP="009D20FE">
      <w:pPr>
        <w:rPr>
          <w:rFonts w:ascii="Times New Roman" w:hAnsi="Times New Roman" w:cs="Times New Roman"/>
          <w:sz w:val="24"/>
        </w:rPr>
      </w:pPr>
      <w:r w:rsidRPr="00D853BB">
        <w:rPr>
          <w:rFonts w:ascii="Times New Roman" w:hAnsi="Times New Roman" w:cs="Times New Roman"/>
          <w:sz w:val="24"/>
        </w:rPr>
        <w:t xml:space="preserve">The Rebuilding Center </w:t>
      </w:r>
    </w:p>
    <w:p w14:paraId="1F96175A" w14:textId="36D5BEA8" w:rsidR="009D20FE" w:rsidRPr="00D853BB" w:rsidRDefault="009D20FE" w:rsidP="009D20FE">
      <w:pPr>
        <w:rPr>
          <w:rFonts w:ascii="Times New Roman" w:hAnsi="Times New Roman" w:cs="Times New Roman"/>
          <w:sz w:val="24"/>
        </w:rPr>
      </w:pPr>
      <w:r w:rsidRPr="00D853BB">
        <w:rPr>
          <w:rFonts w:ascii="Times New Roman" w:hAnsi="Times New Roman" w:cs="Times New Roman"/>
          <w:sz w:val="24"/>
        </w:rPr>
        <w:t>503-467-4985</w:t>
      </w:r>
    </w:p>
    <w:p w14:paraId="5C0A9626" w14:textId="44BCBF97" w:rsidR="009D20FE" w:rsidRPr="00D853BB" w:rsidRDefault="00000000" w:rsidP="009D20FE">
      <w:pPr>
        <w:rPr>
          <w:rFonts w:ascii="Times New Roman" w:hAnsi="Times New Roman" w:cs="Times New Roman"/>
          <w:sz w:val="24"/>
        </w:rPr>
      </w:pPr>
      <w:hyperlink r:id="rId29" w:history="1">
        <w:r w:rsidR="007F0FC1" w:rsidRPr="005A4343">
          <w:rPr>
            <w:rStyle w:val="Hyperlink"/>
            <w:rFonts w:ascii="Times New Roman" w:hAnsi="Times New Roman" w:cs="Times New Roman"/>
            <w:sz w:val="24"/>
          </w:rPr>
          <w:t>www.rebuildingcenter.org/volunteer/</w:t>
        </w:r>
      </w:hyperlink>
      <w:r w:rsidR="007F0FC1">
        <w:rPr>
          <w:rFonts w:ascii="Times New Roman" w:hAnsi="Times New Roman" w:cs="Times New Roman"/>
          <w:sz w:val="24"/>
        </w:rPr>
        <w:t xml:space="preserve"> </w:t>
      </w:r>
    </w:p>
    <w:p w14:paraId="1D2F05B6" w14:textId="77777777" w:rsidR="009D20FE" w:rsidRPr="00D853BB" w:rsidRDefault="009D20FE" w:rsidP="009D20FE">
      <w:pPr>
        <w:rPr>
          <w:rFonts w:ascii="Times New Roman" w:hAnsi="Times New Roman" w:cs="Times New Roman"/>
          <w:sz w:val="24"/>
        </w:rPr>
      </w:pPr>
    </w:p>
    <w:p w14:paraId="2FB11094" w14:textId="77777777" w:rsidR="000E7E3F" w:rsidRPr="00D853BB" w:rsidRDefault="009D20FE" w:rsidP="009D20FE">
      <w:pPr>
        <w:rPr>
          <w:rFonts w:ascii="Times New Roman" w:hAnsi="Times New Roman" w:cs="Times New Roman"/>
          <w:sz w:val="24"/>
        </w:rPr>
      </w:pPr>
      <w:r w:rsidRPr="00D853BB">
        <w:rPr>
          <w:rFonts w:ascii="Times New Roman" w:hAnsi="Times New Roman" w:cs="Times New Roman"/>
          <w:sz w:val="24"/>
        </w:rPr>
        <w:t xml:space="preserve">Boys &amp; Girls Club of Portland </w:t>
      </w:r>
    </w:p>
    <w:p w14:paraId="2FFAE771" w14:textId="22D3BAC6" w:rsidR="009D20FE" w:rsidRPr="00D853BB" w:rsidRDefault="009D20FE" w:rsidP="009D20FE">
      <w:pPr>
        <w:rPr>
          <w:rFonts w:ascii="Times New Roman" w:hAnsi="Times New Roman" w:cs="Times New Roman"/>
          <w:sz w:val="24"/>
        </w:rPr>
      </w:pPr>
      <w:r w:rsidRPr="00D853BB">
        <w:rPr>
          <w:rFonts w:ascii="Times New Roman" w:hAnsi="Times New Roman" w:cs="Times New Roman"/>
          <w:sz w:val="24"/>
        </w:rPr>
        <w:t>503-232-0077</w:t>
      </w:r>
    </w:p>
    <w:p w14:paraId="5677A6F7" w14:textId="24BDC3D4" w:rsidR="00EA507A" w:rsidRDefault="00000000" w:rsidP="00BF78F6">
      <w:pPr>
        <w:rPr>
          <w:rFonts w:ascii="Times New Roman" w:hAnsi="Times New Roman" w:cs="Times New Roman"/>
          <w:sz w:val="24"/>
        </w:rPr>
      </w:pPr>
      <w:hyperlink r:id="rId30" w:history="1">
        <w:r w:rsidR="007F0FC1" w:rsidRPr="005A4343">
          <w:rPr>
            <w:rStyle w:val="Hyperlink"/>
            <w:rFonts w:ascii="Times New Roman" w:hAnsi="Times New Roman" w:cs="Times New Roman"/>
            <w:sz w:val="24"/>
          </w:rPr>
          <w:t>https://bgcportland.org/volunteer/</w:t>
        </w:r>
      </w:hyperlink>
      <w:r w:rsidR="007F0FC1">
        <w:rPr>
          <w:rFonts w:ascii="Times New Roman" w:hAnsi="Times New Roman" w:cs="Times New Roman"/>
          <w:sz w:val="24"/>
        </w:rPr>
        <w:t xml:space="preserve"> </w:t>
      </w:r>
    </w:p>
    <w:p w14:paraId="128D5A1A" w14:textId="77777777" w:rsidR="00EA507A" w:rsidRDefault="00EA507A" w:rsidP="00EA507A">
      <w:pPr>
        <w:rPr>
          <w:rFonts w:ascii="Times New Roman" w:hAnsi="Times New Roman" w:cs="Times New Roman"/>
          <w:sz w:val="24"/>
        </w:rPr>
      </w:pPr>
      <w:r>
        <w:rPr>
          <w:rFonts w:ascii="Times New Roman" w:hAnsi="Times New Roman" w:cs="Times New Roman"/>
          <w:sz w:val="24"/>
        </w:rPr>
        <w:br w:type="page"/>
      </w:r>
    </w:p>
    <w:p w14:paraId="788B7909" w14:textId="77777777" w:rsidR="00EA507A" w:rsidRDefault="00EA507A" w:rsidP="00EA507A">
      <w:pPr>
        <w:rPr>
          <w:rFonts w:ascii="Times New Roman" w:hAnsi="Times New Roman" w:cs="Times New Roman"/>
          <w:sz w:val="24"/>
        </w:rPr>
      </w:pPr>
    </w:p>
    <w:p w14:paraId="206821B7" w14:textId="53C64680" w:rsidR="00EA507A" w:rsidRPr="00EA507A" w:rsidRDefault="00EA507A" w:rsidP="00EA507A">
      <w:pPr>
        <w:rPr>
          <w:rFonts w:ascii="Times New Roman" w:hAnsi="Times New Roman" w:cs="Times New Roman"/>
          <w:b/>
          <w:bCs/>
          <w:caps/>
          <w:sz w:val="24"/>
        </w:rPr>
      </w:pPr>
      <w:bookmarkStart w:id="54" w:name="Donde"/>
      <w:r w:rsidRPr="00EA507A">
        <w:rPr>
          <w:rFonts w:ascii="Times New Roman" w:hAnsi="Times New Roman" w:cs="Times New Roman"/>
          <w:b/>
          <w:bCs/>
          <w:caps/>
          <w:sz w:val="24"/>
        </w:rPr>
        <w:t>Donde Ir</w:t>
      </w:r>
    </w:p>
    <w:bookmarkEnd w:id="54"/>
    <w:p w14:paraId="55E23C6D" w14:textId="77777777" w:rsidR="00EA507A" w:rsidRPr="00EA507A" w:rsidRDefault="00EA507A" w:rsidP="00EA507A">
      <w:pPr>
        <w:rPr>
          <w:rFonts w:ascii="Times New Roman" w:hAnsi="Times New Roman" w:cs="Times New Roman"/>
          <w:sz w:val="24"/>
        </w:rPr>
      </w:pPr>
    </w:p>
    <w:p w14:paraId="6334FE5B" w14:textId="77777777" w:rsidR="00EA507A" w:rsidRPr="00EA507A" w:rsidRDefault="00EA507A" w:rsidP="00EA507A">
      <w:pPr>
        <w:rPr>
          <w:rFonts w:ascii="Times New Roman" w:hAnsi="Times New Roman" w:cs="Times New Roman"/>
          <w:sz w:val="24"/>
        </w:rPr>
      </w:pPr>
      <w:bookmarkStart w:id="55" w:name="_Hlk80262664"/>
      <w:proofErr w:type="spellStart"/>
      <w:r w:rsidRPr="00EA507A">
        <w:rPr>
          <w:rFonts w:ascii="Times New Roman" w:hAnsi="Times New Roman" w:cs="Times New Roman"/>
          <w:sz w:val="24"/>
        </w:rPr>
        <w:t>Oficina</w:t>
      </w:r>
      <w:proofErr w:type="spellEnd"/>
      <w:r w:rsidRPr="00EA507A">
        <w:rPr>
          <w:rFonts w:ascii="Times New Roman" w:hAnsi="Times New Roman" w:cs="Times New Roman"/>
          <w:sz w:val="24"/>
        </w:rPr>
        <w:t xml:space="preserve"> De Libertad </w:t>
      </w:r>
      <w:proofErr w:type="spellStart"/>
      <w:proofErr w:type="gramStart"/>
      <w:r w:rsidRPr="00EA507A">
        <w:rPr>
          <w:rFonts w:ascii="Times New Roman" w:hAnsi="Times New Roman" w:cs="Times New Roman"/>
          <w:sz w:val="24"/>
        </w:rPr>
        <w:t>Condicional</w:t>
      </w:r>
      <w:proofErr w:type="spellEnd"/>
      <w:r w:rsidRPr="00EA507A">
        <w:rPr>
          <w:rFonts w:ascii="Times New Roman" w:hAnsi="Times New Roman" w:cs="Times New Roman"/>
          <w:sz w:val="24"/>
        </w:rPr>
        <w:t xml:space="preserve">  (</w:t>
      </w:r>
      <w:proofErr w:type="gramEnd"/>
      <w:r w:rsidRPr="00EA507A">
        <w:rPr>
          <w:rFonts w:ascii="Times New Roman" w:hAnsi="Times New Roman" w:cs="Times New Roman"/>
          <w:sz w:val="24"/>
        </w:rPr>
        <w:t xml:space="preserve">“Probation”)- </w:t>
      </w:r>
      <w:proofErr w:type="spellStart"/>
      <w:r w:rsidRPr="00EA507A">
        <w:rPr>
          <w:rFonts w:ascii="Times New Roman" w:hAnsi="Times New Roman" w:cs="Times New Roman"/>
          <w:sz w:val="24"/>
        </w:rPr>
        <w:t>Generalmente</w:t>
      </w:r>
      <w:proofErr w:type="spellEnd"/>
      <w:r w:rsidRPr="00EA507A">
        <w:rPr>
          <w:rFonts w:ascii="Times New Roman" w:hAnsi="Times New Roman" w:cs="Times New Roman"/>
          <w:sz w:val="24"/>
        </w:rPr>
        <w:t xml:space="preserve"> para </w:t>
      </w:r>
      <w:proofErr w:type="spellStart"/>
      <w:r w:rsidRPr="00EA507A">
        <w:rPr>
          <w:rFonts w:ascii="Times New Roman" w:hAnsi="Times New Roman" w:cs="Times New Roman"/>
          <w:sz w:val="24"/>
        </w:rPr>
        <w:t>delitos</w:t>
      </w:r>
      <w:proofErr w:type="spellEnd"/>
      <w:r w:rsidRPr="00EA507A">
        <w:rPr>
          <w:rFonts w:ascii="Times New Roman" w:hAnsi="Times New Roman" w:cs="Times New Roman"/>
          <w:sz w:val="24"/>
        </w:rPr>
        <w:t xml:space="preserve"> minores</w:t>
      </w:r>
      <w:bookmarkEnd w:id="55"/>
      <w:r w:rsidRPr="00EA507A">
        <w:rPr>
          <w:rFonts w:ascii="Times New Roman" w:hAnsi="Times New Roman" w:cs="Times New Roman"/>
          <w:sz w:val="24"/>
        </w:rPr>
        <w:t xml:space="preserve">. Vaya </w:t>
      </w:r>
      <w:proofErr w:type="spellStart"/>
      <w:r w:rsidRPr="00EA507A">
        <w:rPr>
          <w:rFonts w:ascii="Times New Roman" w:hAnsi="Times New Roman" w:cs="Times New Roman"/>
          <w:sz w:val="24"/>
        </w:rPr>
        <w:t>en</w:t>
      </w:r>
      <w:proofErr w:type="spellEnd"/>
      <w:r w:rsidRPr="00EA507A">
        <w:rPr>
          <w:rFonts w:ascii="Times New Roman" w:hAnsi="Times New Roman" w:cs="Times New Roman"/>
          <w:sz w:val="24"/>
        </w:rPr>
        <w:t xml:space="preserve"> persona:</w:t>
      </w:r>
    </w:p>
    <w:p w14:paraId="030EE452" w14:textId="77777777" w:rsidR="00EA507A" w:rsidRPr="00EA507A" w:rsidRDefault="00EA507A" w:rsidP="00EA507A">
      <w:pPr>
        <w:rPr>
          <w:rFonts w:ascii="Times New Roman" w:hAnsi="Times New Roman" w:cs="Times New Roman"/>
          <w:sz w:val="24"/>
        </w:rPr>
      </w:pPr>
    </w:p>
    <w:p w14:paraId="6D59C98B" w14:textId="77777777" w:rsidR="00EA507A" w:rsidRPr="00EA507A" w:rsidRDefault="00EA507A" w:rsidP="00EA507A">
      <w:pPr>
        <w:rPr>
          <w:rFonts w:ascii="Times New Roman" w:hAnsi="Times New Roman" w:cs="Times New Roman"/>
          <w:sz w:val="24"/>
        </w:rPr>
      </w:pPr>
      <w:r w:rsidRPr="00EA507A">
        <w:rPr>
          <w:rFonts w:ascii="Times New Roman" w:hAnsi="Times New Roman" w:cs="Times New Roman"/>
          <w:sz w:val="24"/>
        </w:rPr>
        <w:tab/>
      </w:r>
      <w:proofErr w:type="spellStart"/>
      <w:r w:rsidRPr="00EA507A">
        <w:rPr>
          <w:rFonts w:ascii="Times New Roman" w:hAnsi="Times New Roman" w:cs="Times New Roman"/>
          <w:sz w:val="24"/>
        </w:rPr>
        <w:t>Oficina</w:t>
      </w:r>
      <w:proofErr w:type="spellEnd"/>
      <w:r w:rsidRPr="00EA507A">
        <w:rPr>
          <w:rFonts w:ascii="Times New Roman" w:hAnsi="Times New Roman" w:cs="Times New Roman"/>
          <w:sz w:val="24"/>
        </w:rPr>
        <w:t xml:space="preserve"> de </w:t>
      </w:r>
      <w:proofErr w:type="spellStart"/>
      <w:r w:rsidRPr="00EA507A">
        <w:rPr>
          <w:rFonts w:ascii="Times New Roman" w:hAnsi="Times New Roman" w:cs="Times New Roman"/>
          <w:sz w:val="24"/>
        </w:rPr>
        <w:t>Servicio</w:t>
      </w:r>
      <w:proofErr w:type="spellEnd"/>
      <w:r w:rsidRPr="00EA507A">
        <w:rPr>
          <w:rFonts w:ascii="Times New Roman" w:hAnsi="Times New Roman" w:cs="Times New Roman"/>
          <w:sz w:val="24"/>
        </w:rPr>
        <w:t xml:space="preserve"> Al </w:t>
      </w:r>
      <w:proofErr w:type="spellStart"/>
      <w:r w:rsidRPr="00EA507A">
        <w:rPr>
          <w:rFonts w:ascii="Times New Roman" w:hAnsi="Times New Roman" w:cs="Times New Roman"/>
          <w:sz w:val="24"/>
        </w:rPr>
        <w:t>Cliente</w:t>
      </w:r>
      <w:proofErr w:type="spellEnd"/>
    </w:p>
    <w:p w14:paraId="2895DCB3" w14:textId="77777777" w:rsidR="00EA507A" w:rsidRPr="00EA507A" w:rsidRDefault="00EA507A" w:rsidP="00EA507A">
      <w:pPr>
        <w:rPr>
          <w:rFonts w:ascii="Times New Roman" w:hAnsi="Times New Roman" w:cs="Times New Roman"/>
          <w:sz w:val="24"/>
        </w:rPr>
      </w:pPr>
      <w:r w:rsidRPr="00EA507A">
        <w:rPr>
          <w:rFonts w:ascii="Times New Roman" w:hAnsi="Times New Roman" w:cs="Times New Roman"/>
          <w:sz w:val="24"/>
        </w:rPr>
        <w:tab/>
      </w:r>
      <w:proofErr w:type="spellStart"/>
      <w:r w:rsidRPr="00EA507A">
        <w:rPr>
          <w:rFonts w:ascii="Times New Roman" w:hAnsi="Times New Roman" w:cs="Times New Roman"/>
          <w:sz w:val="24"/>
        </w:rPr>
        <w:t>Piso</w:t>
      </w:r>
      <w:proofErr w:type="spellEnd"/>
      <w:r w:rsidRPr="00EA507A">
        <w:rPr>
          <w:rFonts w:ascii="Times New Roman" w:hAnsi="Times New Roman" w:cs="Times New Roman"/>
          <w:sz w:val="24"/>
        </w:rPr>
        <w:t xml:space="preserve"> 2</w:t>
      </w:r>
    </w:p>
    <w:p w14:paraId="18408B88" w14:textId="77777777" w:rsidR="00EA507A" w:rsidRPr="00EA507A" w:rsidRDefault="00EA507A" w:rsidP="00EA507A">
      <w:pPr>
        <w:rPr>
          <w:rFonts w:ascii="Times New Roman" w:hAnsi="Times New Roman" w:cs="Times New Roman"/>
          <w:sz w:val="24"/>
        </w:rPr>
      </w:pPr>
      <w:r w:rsidRPr="00EA507A">
        <w:rPr>
          <w:rFonts w:ascii="Times New Roman" w:hAnsi="Times New Roman" w:cs="Times New Roman"/>
          <w:sz w:val="24"/>
        </w:rPr>
        <w:tab/>
        <w:t>Corte de Multnomah County</w:t>
      </w:r>
    </w:p>
    <w:p w14:paraId="7F35A556" w14:textId="77777777" w:rsidR="00EA507A" w:rsidRPr="00EA507A" w:rsidRDefault="00EA507A" w:rsidP="00EA507A">
      <w:pPr>
        <w:rPr>
          <w:rFonts w:ascii="Times New Roman" w:hAnsi="Times New Roman" w:cs="Times New Roman"/>
          <w:sz w:val="24"/>
        </w:rPr>
      </w:pPr>
      <w:r w:rsidRPr="00EA507A">
        <w:rPr>
          <w:rFonts w:ascii="Times New Roman" w:hAnsi="Times New Roman" w:cs="Times New Roman"/>
          <w:sz w:val="24"/>
        </w:rPr>
        <w:tab/>
        <w:t>1200 SW 4</w:t>
      </w:r>
      <w:r w:rsidRPr="00EA507A">
        <w:rPr>
          <w:rFonts w:ascii="Times New Roman" w:hAnsi="Times New Roman" w:cs="Times New Roman"/>
          <w:sz w:val="24"/>
          <w:vertAlign w:val="superscript"/>
        </w:rPr>
        <w:t>th</w:t>
      </w:r>
      <w:r w:rsidRPr="00EA507A">
        <w:rPr>
          <w:rFonts w:ascii="Times New Roman" w:hAnsi="Times New Roman" w:cs="Times New Roman"/>
          <w:sz w:val="24"/>
        </w:rPr>
        <w:t xml:space="preserve"> Ave</w:t>
      </w:r>
    </w:p>
    <w:p w14:paraId="4814D8A4" w14:textId="77777777" w:rsidR="00EA507A" w:rsidRPr="00EA507A" w:rsidRDefault="00EA507A" w:rsidP="00EA507A">
      <w:pPr>
        <w:rPr>
          <w:rFonts w:ascii="Times New Roman" w:hAnsi="Times New Roman" w:cs="Times New Roman"/>
          <w:sz w:val="24"/>
        </w:rPr>
      </w:pPr>
      <w:r w:rsidRPr="00EA507A">
        <w:rPr>
          <w:rFonts w:ascii="Times New Roman" w:hAnsi="Times New Roman" w:cs="Times New Roman"/>
          <w:sz w:val="24"/>
        </w:rPr>
        <w:tab/>
        <w:t>Portland Oregon 97204</w:t>
      </w:r>
    </w:p>
    <w:p w14:paraId="62C7E3EB" w14:textId="77777777" w:rsidR="00EA507A" w:rsidRPr="00EA507A" w:rsidRDefault="00EA507A" w:rsidP="00EA507A">
      <w:pPr>
        <w:rPr>
          <w:rFonts w:ascii="Times New Roman" w:hAnsi="Times New Roman" w:cs="Times New Roman"/>
          <w:sz w:val="24"/>
        </w:rPr>
      </w:pPr>
    </w:p>
    <w:p w14:paraId="297F8E22" w14:textId="77777777" w:rsidR="00EA507A" w:rsidRPr="00EA507A" w:rsidRDefault="00EA507A" w:rsidP="00EA507A">
      <w:pPr>
        <w:rPr>
          <w:rFonts w:ascii="Times New Roman" w:hAnsi="Times New Roman" w:cs="Times New Roman"/>
          <w:sz w:val="24"/>
        </w:rPr>
      </w:pPr>
      <w:proofErr w:type="spellStart"/>
      <w:r w:rsidRPr="00EA507A">
        <w:rPr>
          <w:rFonts w:ascii="Times New Roman" w:hAnsi="Times New Roman" w:cs="Times New Roman"/>
          <w:sz w:val="24"/>
        </w:rPr>
        <w:t>Oficina</w:t>
      </w:r>
      <w:proofErr w:type="spellEnd"/>
      <w:r w:rsidRPr="00EA507A">
        <w:rPr>
          <w:rFonts w:ascii="Times New Roman" w:hAnsi="Times New Roman" w:cs="Times New Roman"/>
          <w:sz w:val="24"/>
        </w:rPr>
        <w:t xml:space="preserve"> De Libertad </w:t>
      </w:r>
      <w:proofErr w:type="spellStart"/>
      <w:proofErr w:type="gramStart"/>
      <w:r w:rsidRPr="00EA507A">
        <w:rPr>
          <w:rFonts w:ascii="Times New Roman" w:hAnsi="Times New Roman" w:cs="Times New Roman"/>
          <w:sz w:val="24"/>
        </w:rPr>
        <w:t>Condicional</w:t>
      </w:r>
      <w:proofErr w:type="spellEnd"/>
      <w:r w:rsidRPr="00EA507A">
        <w:rPr>
          <w:rFonts w:ascii="Times New Roman" w:hAnsi="Times New Roman" w:cs="Times New Roman"/>
          <w:sz w:val="24"/>
        </w:rPr>
        <w:t xml:space="preserve">  (</w:t>
      </w:r>
      <w:proofErr w:type="gramEnd"/>
      <w:r w:rsidRPr="00EA507A">
        <w:rPr>
          <w:rFonts w:ascii="Times New Roman" w:hAnsi="Times New Roman" w:cs="Times New Roman"/>
          <w:sz w:val="24"/>
        </w:rPr>
        <w:t xml:space="preserve">“Formal Probation”)- </w:t>
      </w:r>
      <w:proofErr w:type="spellStart"/>
      <w:r w:rsidRPr="00EA507A">
        <w:rPr>
          <w:rFonts w:ascii="Times New Roman" w:hAnsi="Times New Roman" w:cs="Times New Roman"/>
          <w:sz w:val="24"/>
        </w:rPr>
        <w:t>Generalmente</w:t>
      </w:r>
      <w:proofErr w:type="spellEnd"/>
      <w:r w:rsidRPr="00EA507A">
        <w:rPr>
          <w:rFonts w:ascii="Times New Roman" w:hAnsi="Times New Roman" w:cs="Times New Roman"/>
          <w:sz w:val="24"/>
        </w:rPr>
        <w:t xml:space="preserve"> para </w:t>
      </w:r>
      <w:proofErr w:type="spellStart"/>
      <w:r w:rsidRPr="00EA507A">
        <w:rPr>
          <w:rFonts w:ascii="Times New Roman" w:hAnsi="Times New Roman" w:cs="Times New Roman"/>
          <w:sz w:val="24"/>
        </w:rPr>
        <w:t>delitos</w:t>
      </w:r>
      <w:proofErr w:type="spellEnd"/>
      <w:r w:rsidRPr="00EA507A">
        <w:rPr>
          <w:rFonts w:ascii="Times New Roman" w:hAnsi="Times New Roman" w:cs="Times New Roman"/>
          <w:sz w:val="24"/>
        </w:rPr>
        <w:t xml:space="preserve"> </w:t>
      </w:r>
      <w:proofErr w:type="spellStart"/>
      <w:r w:rsidRPr="00EA507A">
        <w:rPr>
          <w:rFonts w:ascii="Times New Roman" w:hAnsi="Times New Roman" w:cs="Times New Roman"/>
          <w:sz w:val="24"/>
        </w:rPr>
        <w:t>mayores</w:t>
      </w:r>
      <w:proofErr w:type="spellEnd"/>
      <w:r w:rsidRPr="00EA507A">
        <w:rPr>
          <w:rFonts w:ascii="Times New Roman" w:hAnsi="Times New Roman" w:cs="Times New Roman"/>
          <w:sz w:val="24"/>
        </w:rPr>
        <w:t xml:space="preserve"> o “MMP”</w:t>
      </w:r>
    </w:p>
    <w:p w14:paraId="1D7C6713" w14:textId="77777777" w:rsidR="00EA507A" w:rsidRPr="00EA507A" w:rsidRDefault="00EA507A" w:rsidP="00EA507A">
      <w:pPr>
        <w:rPr>
          <w:rFonts w:ascii="Times New Roman" w:hAnsi="Times New Roman" w:cs="Times New Roman"/>
          <w:sz w:val="24"/>
        </w:rPr>
      </w:pPr>
      <w:proofErr w:type="spellStart"/>
      <w:r w:rsidRPr="00EA507A">
        <w:rPr>
          <w:rFonts w:ascii="Times New Roman" w:hAnsi="Times New Roman" w:cs="Times New Roman"/>
          <w:b/>
          <w:bCs/>
          <w:sz w:val="24"/>
        </w:rPr>
        <w:t>Llame</w:t>
      </w:r>
      <w:proofErr w:type="spellEnd"/>
      <w:r w:rsidRPr="00EA507A">
        <w:rPr>
          <w:rFonts w:ascii="Times New Roman" w:hAnsi="Times New Roman" w:cs="Times New Roman"/>
          <w:b/>
          <w:bCs/>
          <w:sz w:val="24"/>
        </w:rPr>
        <w:t xml:space="preserve"> 503-988-3081 </w:t>
      </w:r>
      <w:r w:rsidRPr="00EA507A">
        <w:rPr>
          <w:rFonts w:ascii="Times New Roman" w:hAnsi="Times New Roman" w:cs="Times New Roman"/>
          <w:sz w:val="24"/>
        </w:rPr>
        <w:t xml:space="preserve">para </w:t>
      </w:r>
      <w:proofErr w:type="spellStart"/>
      <w:r w:rsidRPr="00EA507A">
        <w:rPr>
          <w:rFonts w:ascii="Times New Roman" w:hAnsi="Times New Roman" w:cs="Times New Roman"/>
          <w:sz w:val="24"/>
        </w:rPr>
        <w:t>una</w:t>
      </w:r>
      <w:proofErr w:type="spellEnd"/>
      <w:r w:rsidRPr="00EA507A">
        <w:rPr>
          <w:rFonts w:ascii="Times New Roman" w:hAnsi="Times New Roman" w:cs="Times New Roman"/>
          <w:sz w:val="24"/>
        </w:rPr>
        <w:t xml:space="preserve"> </w:t>
      </w:r>
      <w:proofErr w:type="spellStart"/>
      <w:r w:rsidRPr="00EA507A">
        <w:rPr>
          <w:rFonts w:ascii="Times New Roman" w:hAnsi="Times New Roman" w:cs="Times New Roman"/>
          <w:sz w:val="24"/>
        </w:rPr>
        <w:t>cita</w:t>
      </w:r>
      <w:proofErr w:type="spellEnd"/>
      <w:r w:rsidRPr="00EA507A">
        <w:rPr>
          <w:rFonts w:ascii="Times New Roman" w:hAnsi="Times New Roman" w:cs="Times New Roman"/>
          <w:sz w:val="24"/>
        </w:rPr>
        <w:t>.</w:t>
      </w:r>
    </w:p>
    <w:p w14:paraId="5FF06774" w14:textId="488B0AA2" w:rsidR="00BC0338" w:rsidRPr="00BF78F6" w:rsidRDefault="00BC0338" w:rsidP="00BF78F6">
      <w:pPr>
        <w:rPr>
          <w:rStyle w:val="Hyperlink"/>
          <w:rFonts w:ascii="Times New Roman" w:hAnsi="Times New Roman" w:cs="Times New Roman"/>
          <w:color w:val="auto"/>
          <w:sz w:val="24"/>
          <w:u w:val="none"/>
        </w:rPr>
      </w:pPr>
    </w:p>
    <w:sectPr w:rsidR="00BC0338" w:rsidRPr="00BF78F6" w:rsidSect="007F578D">
      <w:headerReference w:type="even" r:id="rId31"/>
      <w:headerReference w:type="default" r:id="rId32"/>
      <w:footerReference w:type="even" r:id="rId33"/>
      <w:footerReference w:type="default" r:id="rId34"/>
      <w:headerReference w:type="first" r:id="rId35"/>
      <w:footerReference w:type="first" r:id="rId36"/>
      <w:pgSz w:w="12240" w:h="15840"/>
      <w:pgMar w:top="720" w:right="720" w:bottom="720" w:left="720" w:header="0" w:footer="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6B149" w14:textId="77777777" w:rsidR="00503B80" w:rsidRDefault="00503B80" w:rsidP="00535E59">
      <w:r>
        <w:separator/>
      </w:r>
    </w:p>
  </w:endnote>
  <w:endnote w:type="continuationSeparator" w:id="0">
    <w:p w14:paraId="05638D60" w14:textId="77777777" w:rsidR="00503B80" w:rsidRDefault="00503B80" w:rsidP="0053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43B2" w14:textId="77777777" w:rsidR="009657A3" w:rsidRDefault="00965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223188636"/>
      <w:docPartObj>
        <w:docPartGallery w:val="Page Numbers (Bottom of Page)"/>
        <w:docPartUnique/>
      </w:docPartObj>
    </w:sdtPr>
    <w:sdtEndPr>
      <w:rPr>
        <w:noProof/>
      </w:rPr>
    </w:sdtEndPr>
    <w:sdtContent>
      <w:p w14:paraId="128891C9" w14:textId="7324F09E" w:rsidR="00BF78F6" w:rsidRPr="00BC0338" w:rsidRDefault="00BF78F6">
        <w:pPr>
          <w:pStyle w:val="Footer"/>
          <w:jc w:val="center"/>
          <w:rPr>
            <w:sz w:val="24"/>
          </w:rPr>
        </w:pPr>
        <w:r w:rsidRPr="00BC0338">
          <w:rPr>
            <w:sz w:val="24"/>
          </w:rPr>
          <w:t xml:space="preserve">Page - </w:t>
        </w:r>
        <w:r w:rsidRPr="00BC0338">
          <w:rPr>
            <w:sz w:val="24"/>
          </w:rPr>
          <w:fldChar w:fldCharType="begin"/>
        </w:r>
        <w:r w:rsidRPr="00BC0338">
          <w:rPr>
            <w:sz w:val="24"/>
          </w:rPr>
          <w:instrText xml:space="preserve"> PAGE   \* MERGEFORMAT </w:instrText>
        </w:r>
        <w:r w:rsidRPr="00BC0338">
          <w:rPr>
            <w:sz w:val="24"/>
          </w:rPr>
          <w:fldChar w:fldCharType="separate"/>
        </w:r>
        <w:r w:rsidRPr="00BC0338">
          <w:rPr>
            <w:noProof/>
            <w:sz w:val="24"/>
          </w:rPr>
          <w:t>2</w:t>
        </w:r>
        <w:r w:rsidRPr="00BC0338">
          <w:rPr>
            <w:noProof/>
            <w:sz w:val="24"/>
          </w:rPr>
          <w:fldChar w:fldCharType="end"/>
        </w:r>
        <w:r w:rsidRPr="00BC0338">
          <w:rPr>
            <w:noProof/>
            <w:sz w:val="24"/>
          </w:rPr>
          <w:t xml:space="preserve"> </w:t>
        </w:r>
        <w:r>
          <w:rPr>
            <w:noProof/>
            <w:sz w:val="24"/>
          </w:rPr>
          <w:t xml:space="preserve">- </w:t>
        </w:r>
        <w:r w:rsidRPr="00BC0338">
          <w:rPr>
            <w:noProof/>
            <w:sz w:val="24"/>
          </w:rPr>
          <w:t xml:space="preserve">XPLEA Program Handbook rev. </w:t>
        </w:r>
        <w:r w:rsidR="009657A3">
          <w:rPr>
            <w:noProof/>
            <w:sz w:val="24"/>
          </w:rPr>
          <w:t>1</w:t>
        </w:r>
        <w:r w:rsidRPr="00BC0338">
          <w:rPr>
            <w:noProof/>
            <w:sz w:val="24"/>
          </w:rPr>
          <w:t>/202</w:t>
        </w:r>
        <w:r w:rsidR="009657A3">
          <w:rPr>
            <w:noProof/>
            <w:sz w:val="24"/>
          </w:rPr>
          <w:t>4</w:t>
        </w:r>
      </w:p>
    </w:sdtContent>
  </w:sdt>
  <w:p w14:paraId="4B5C8D4A" w14:textId="77777777" w:rsidR="00BF78F6" w:rsidRDefault="00BF7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47DA" w14:textId="77777777" w:rsidR="009657A3" w:rsidRDefault="00965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DD00" w14:textId="77777777" w:rsidR="00503B80" w:rsidRDefault="00503B80" w:rsidP="00535E59">
      <w:r>
        <w:separator/>
      </w:r>
    </w:p>
  </w:footnote>
  <w:footnote w:type="continuationSeparator" w:id="0">
    <w:p w14:paraId="56F53115" w14:textId="77777777" w:rsidR="00503B80" w:rsidRDefault="00503B80" w:rsidP="00535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279E" w14:textId="77777777" w:rsidR="009657A3" w:rsidRDefault="00965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8209" w14:textId="77777777" w:rsidR="009657A3" w:rsidRDefault="00965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8258" w14:textId="77777777" w:rsidR="009657A3" w:rsidRDefault="00965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93B48F"/>
    <w:multiLevelType w:val="hybridMultilevel"/>
    <w:tmpl w:val="9E9DF8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65211"/>
    <w:multiLevelType w:val="hybridMultilevel"/>
    <w:tmpl w:val="62689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6702D"/>
    <w:multiLevelType w:val="hybridMultilevel"/>
    <w:tmpl w:val="D69E2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06F72"/>
    <w:multiLevelType w:val="hybridMultilevel"/>
    <w:tmpl w:val="F8B4C198"/>
    <w:lvl w:ilvl="0" w:tplc="A8787A36">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E7DE0"/>
    <w:multiLevelType w:val="hybridMultilevel"/>
    <w:tmpl w:val="7A00B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A8258D"/>
    <w:multiLevelType w:val="hybridMultilevel"/>
    <w:tmpl w:val="72603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62673"/>
    <w:multiLevelType w:val="hybridMultilevel"/>
    <w:tmpl w:val="8640C3C8"/>
    <w:lvl w:ilvl="0" w:tplc="42DA2A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97667"/>
    <w:multiLevelType w:val="hybridMultilevel"/>
    <w:tmpl w:val="A67A2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6122D"/>
    <w:multiLevelType w:val="hybridMultilevel"/>
    <w:tmpl w:val="19AC4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74795B"/>
    <w:multiLevelType w:val="hybridMultilevel"/>
    <w:tmpl w:val="E7FA1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243ABF"/>
    <w:multiLevelType w:val="hybridMultilevel"/>
    <w:tmpl w:val="EC7A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C0EE4"/>
    <w:multiLevelType w:val="hybridMultilevel"/>
    <w:tmpl w:val="35C08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E5F3C"/>
    <w:multiLevelType w:val="hybridMultilevel"/>
    <w:tmpl w:val="038A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23F1F"/>
    <w:multiLevelType w:val="hybridMultilevel"/>
    <w:tmpl w:val="B83A0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D3410"/>
    <w:multiLevelType w:val="hybridMultilevel"/>
    <w:tmpl w:val="1E96B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09D5E63"/>
    <w:multiLevelType w:val="hybridMultilevel"/>
    <w:tmpl w:val="9DD6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AE1642"/>
    <w:multiLevelType w:val="hybridMultilevel"/>
    <w:tmpl w:val="1950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503E51"/>
    <w:multiLevelType w:val="hybridMultilevel"/>
    <w:tmpl w:val="B7FE0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5A49C9"/>
    <w:multiLevelType w:val="hybridMultilevel"/>
    <w:tmpl w:val="853CBB2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65942"/>
    <w:multiLevelType w:val="hybridMultilevel"/>
    <w:tmpl w:val="A0AED076"/>
    <w:lvl w:ilvl="0" w:tplc="D8408D5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BB31E1"/>
    <w:multiLevelType w:val="hybridMultilevel"/>
    <w:tmpl w:val="9A38C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E3765A"/>
    <w:multiLevelType w:val="hybridMultilevel"/>
    <w:tmpl w:val="42227F36"/>
    <w:lvl w:ilvl="0" w:tplc="D7C2DA00">
      <w:start w:val="1"/>
      <w:numFmt w:val="decimal"/>
      <w:lvlText w:val="%1."/>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1FA397E">
      <w:start w:val="1"/>
      <w:numFmt w:val="lowerLetter"/>
      <w:lvlText w:val="%2"/>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04A323C">
      <w:start w:val="1"/>
      <w:numFmt w:val="lowerRoman"/>
      <w:lvlText w:val="%3"/>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F24E8A4">
      <w:start w:val="1"/>
      <w:numFmt w:val="decimal"/>
      <w:lvlText w:val="%4"/>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B7E2B32">
      <w:start w:val="1"/>
      <w:numFmt w:val="lowerLetter"/>
      <w:lvlText w:val="%5"/>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E1E882C">
      <w:start w:val="1"/>
      <w:numFmt w:val="lowerRoman"/>
      <w:lvlText w:val="%6"/>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4669CC8">
      <w:start w:val="1"/>
      <w:numFmt w:val="decimal"/>
      <w:lvlText w:val="%7"/>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E7E6EC6">
      <w:start w:val="1"/>
      <w:numFmt w:val="lowerLetter"/>
      <w:lvlText w:val="%8"/>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090D3CC">
      <w:start w:val="1"/>
      <w:numFmt w:val="lowerRoman"/>
      <w:lvlText w:val="%9"/>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535626303">
    <w:abstractNumId w:val="20"/>
  </w:num>
  <w:num w:numId="2" w16cid:durableId="480773530">
    <w:abstractNumId w:val="7"/>
  </w:num>
  <w:num w:numId="3" w16cid:durableId="1545483947">
    <w:abstractNumId w:val="19"/>
  </w:num>
  <w:num w:numId="4" w16cid:durableId="386033904">
    <w:abstractNumId w:val="1"/>
  </w:num>
  <w:num w:numId="5" w16cid:durableId="1412845624">
    <w:abstractNumId w:val="5"/>
  </w:num>
  <w:num w:numId="6" w16cid:durableId="1391267262">
    <w:abstractNumId w:val="12"/>
  </w:num>
  <w:num w:numId="7" w16cid:durableId="1637762451">
    <w:abstractNumId w:val="13"/>
  </w:num>
  <w:num w:numId="8" w16cid:durableId="743379096">
    <w:abstractNumId w:val="0"/>
  </w:num>
  <w:num w:numId="9" w16cid:durableId="985859091">
    <w:abstractNumId w:val="6"/>
  </w:num>
  <w:num w:numId="10" w16cid:durableId="198207001">
    <w:abstractNumId w:val="14"/>
  </w:num>
  <w:num w:numId="11" w16cid:durableId="406464090">
    <w:abstractNumId w:val="17"/>
  </w:num>
  <w:num w:numId="12" w16cid:durableId="59328013">
    <w:abstractNumId w:val="9"/>
  </w:num>
  <w:num w:numId="13" w16cid:durableId="1385984371">
    <w:abstractNumId w:val="21"/>
  </w:num>
  <w:num w:numId="14" w16cid:durableId="689719545">
    <w:abstractNumId w:val="16"/>
  </w:num>
  <w:num w:numId="15" w16cid:durableId="806238405">
    <w:abstractNumId w:val="4"/>
  </w:num>
  <w:num w:numId="16" w16cid:durableId="324555126">
    <w:abstractNumId w:val="8"/>
  </w:num>
  <w:num w:numId="17" w16cid:durableId="203713787">
    <w:abstractNumId w:val="10"/>
  </w:num>
  <w:num w:numId="18" w16cid:durableId="2032216358">
    <w:abstractNumId w:val="15"/>
  </w:num>
  <w:num w:numId="19" w16cid:durableId="1309020512">
    <w:abstractNumId w:val="2"/>
  </w:num>
  <w:num w:numId="20" w16cid:durableId="1906337785">
    <w:abstractNumId w:val="3"/>
  </w:num>
  <w:num w:numId="21" w16cid:durableId="831873175">
    <w:abstractNumId w:val="18"/>
  </w:num>
  <w:num w:numId="22" w16cid:durableId="463886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2B"/>
    <w:rsid w:val="00005EFB"/>
    <w:rsid w:val="00015B0E"/>
    <w:rsid w:val="000247B7"/>
    <w:rsid w:val="00050A6F"/>
    <w:rsid w:val="00053BA3"/>
    <w:rsid w:val="00061416"/>
    <w:rsid w:val="00083394"/>
    <w:rsid w:val="00084DAF"/>
    <w:rsid w:val="000855B8"/>
    <w:rsid w:val="00086CE2"/>
    <w:rsid w:val="000B4549"/>
    <w:rsid w:val="000C7F5F"/>
    <w:rsid w:val="000D6E29"/>
    <w:rsid w:val="000E3ECD"/>
    <w:rsid w:val="000E7E3F"/>
    <w:rsid w:val="000F202A"/>
    <w:rsid w:val="000F3503"/>
    <w:rsid w:val="0011161C"/>
    <w:rsid w:val="00114893"/>
    <w:rsid w:val="00116DA9"/>
    <w:rsid w:val="001244D1"/>
    <w:rsid w:val="001308D9"/>
    <w:rsid w:val="00133879"/>
    <w:rsid w:val="00162181"/>
    <w:rsid w:val="0017122D"/>
    <w:rsid w:val="00180C55"/>
    <w:rsid w:val="00182FC1"/>
    <w:rsid w:val="00193023"/>
    <w:rsid w:val="0019431B"/>
    <w:rsid w:val="001974BE"/>
    <w:rsid w:val="001A181D"/>
    <w:rsid w:val="001B6FF0"/>
    <w:rsid w:val="001B7409"/>
    <w:rsid w:val="001C03C7"/>
    <w:rsid w:val="001D6C91"/>
    <w:rsid w:val="001E12A8"/>
    <w:rsid w:val="001E2C39"/>
    <w:rsid w:val="001F3398"/>
    <w:rsid w:val="001F5E40"/>
    <w:rsid w:val="001F7D5B"/>
    <w:rsid w:val="00205F06"/>
    <w:rsid w:val="00207573"/>
    <w:rsid w:val="0021108F"/>
    <w:rsid w:val="00226AC8"/>
    <w:rsid w:val="0024335F"/>
    <w:rsid w:val="00261F44"/>
    <w:rsid w:val="00283499"/>
    <w:rsid w:val="002B2F41"/>
    <w:rsid w:val="002D2C20"/>
    <w:rsid w:val="002D7B06"/>
    <w:rsid w:val="002D7E9A"/>
    <w:rsid w:val="002E73C7"/>
    <w:rsid w:val="002F0BC3"/>
    <w:rsid w:val="00301973"/>
    <w:rsid w:val="00315A33"/>
    <w:rsid w:val="003430AB"/>
    <w:rsid w:val="0035235F"/>
    <w:rsid w:val="003776CE"/>
    <w:rsid w:val="003D3C60"/>
    <w:rsid w:val="003E1D38"/>
    <w:rsid w:val="003E63C3"/>
    <w:rsid w:val="003F20F0"/>
    <w:rsid w:val="00404A73"/>
    <w:rsid w:val="00411457"/>
    <w:rsid w:val="00431725"/>
    <w:rsid w:val="00457F1A"/>
    <w:rsid w:val="00491830"/>
    <w:rsid w:val="004A3966"/>
    <w:rsid w:val="004A4D55"/>
    <w:rsid w:val="004A5CCB"/>
    <w:rsid w:val="004B1FB8"/>
    <w:rsid w:val="004B30DA"/>
    <w:rsid w:val="004B7F9B"/>
    <w:rsid w:val="004C2980"/>
    <w:rsid w:val="004E22A0"/>
    <w:rsid w:val="004E7F2F"/>
    <w:rsid w:val="004F7AB6"/>
    <w:rsid w:val="00503B80"/>
    <w:rsid w:val="00516EDA"/>
    <w:rsid w:val="00517B2D"/>
    <w:rsid w:val="005219FE"/>
    <w:rsid w:val="00535E0D"/>
    <w:rsid w:val="00535E59"/>
    <w:rsid w:val="005539FA"/>
    <w:rsid w:val="00563BBD"/>
    <w:rsid w:val="00574458"/>
    <w:rsid w:val="005853E3"/>
    <w:rsid w:val="00590455"/>
    <w:rsid w:val="005A3D5A"/>
    <w:rsid w:val="005E6753"/>
    <w:rsid w:val="006060A9"/>
    <w:rsid w:val="00613B30"/>
    <w:rsid w:val="00616387"/>
    <w:rsid w:val="00620933"/>
    <w:rsid w:val="00627DA3"/>
    <w:rsid w:val="00660444"/>
    <w:rsid w:val="00683998"/>
    <w:rsid w:val="006857D8"/>
    <w:rsid w:val="00685842"/>
    <w:rsid w:val="00691B70"/>
    <w:rsid w:val="00692E06"/>
    <w:rsid w:val="006A0506"/>
    <w:rsid w:val="006B0EEC"/>
    <w:rsid w:val="006D6DDC"/>
    <w:rsid w:val="006E4E69"/>
    <w:rsid w:val="006F0874"/>
    <w:rsid w:val="006F11FF"/>
    <w:rsid w:val="006F3F9D"/>
    <w:rsid w:val="00703C39"/>
    <w:rsid w:val="00742C74"/>
    <w:rsid w:val="00765A29"/>
    <w:rsid w:val="00767C0E"/>
    <w:rsid w:val="007719D7"/>
    <w:rsid w:val="00792BEF"/>
    <w:rsid w:val="007C1C90"/>
    <w:rsid w:val="007C4463"/>
    <w:rsid w:val="007D60D7"/>
    <w:rsid w:val="007E04D5"/>
    <w:rsid w:val="007F0FC1"/>
    <w:rsid w:val="007F578D"/>
    <w:rsid w:val="00855F40"/>
    <w:rsid w:val="008629D4"/>
    <w:rsid w:val="00873124"/>
    <w:rsid w:val="00883009"/>
    <w:rsid w:val="008B0027"/>
    <w:rsid w:val="008C410C"/>
    <w:rsid w:val="008C5AAD"/>
    <w:rsid w:val="008C6195"/>
    <w:rsid w:val="008D0C00"/>
    <w:rsid w:val="008E6C71"/>
    <w:rsid w:val="008E76AA"/>
    <w:rsid w:val="008F2739"/>
    <w:rsid w:val="0090325E"/>
    <w:rsid w:val="009044B8"/>
    <w:rsid w:val="009055B8"/>
    <w:rsid w:val="009078B7"/>
    <w:rsid w:val="0092005E"/>
    <w:rsid w:val="00945648"/>
    <w:rsid w:val="00945958"/>
    <w:rsid w:val="009657A3"/>
    <w:rsid w:val="00974F8E"/>
    <w:rsid w:val="009802D8"/>
    <w:rsid w:val="00984D4E"/>
    <w:rsid w:val="00990AFC"/>
    <w:rsid w:val="00994C72"/>
    <w:rsid w:val="009A5805"/>
    <w:rsid w:val="009B2CAE"/>
    <w:rsid w:val="009C0D03"/>
    <w:rsid w:val="009C176A"/>
    <w:rsid w:val="009C4EFC"/>
    <w:rsid w:val="009D20FE"/>
    <w:rsid w:val="009E1EC0"/>
    <w:rsid w:val="00A42634"/>
    <w:rsid w:val="00A45DE4"/>
    <w:rsid w:val="00A638EB"/>
    <w:rsid w:val="00A848D2"/>
    <w:rsid w:val="00A92343"/>
    <w:rsid w:val="00A945A8"/>
    <w:rsid w:val="00AA0970"/>
    <w:rsid w:val="00AA681B"/>
    <w:rsid w:val="00AA79BC"/>
    <w:rsid w:val="00AB206C"/>
    <w:rsid w:val="00AB573F"/>
    <w:rsid w:val="00AC772C"/>
    <w:rsid w:val="00AE4782"/>
    <w:rsid w:val="00AF2219"/>
    <w:rsid w:val="00AF365C"/>
    <w:rsid w:val="00AF5382"/>
    <w:rsid w:val="00B02397"/>
    <w:rsid w:val="00B06DA9"/>
    <w:rsid w:val="00B41075"/>
    <w:rsid w:val="00B54A84"/>
    <w:rsid w:val="00B63E9F"/>
    <w:rsid w:val="00B81C6E"/>
    <w:rsid w:val="00BA0E15"/>
    <w:rsid w:val="00BC0338"/>
    <w:rsid w:val="00BC23BA"/>
    <w:rsid w:val="00BD4410"/>
    <w:rsid w:val="00BD6FD8"/>
    <w:rsid w:val="00BF78F6"/>
    <w:rsid w:val="00C02B19"/>
    <w:rsid w:val="00C0552B"/>
    <w:rsid w:val="00C13F1D"/>
    <w:rsid w:val="00C16C8E"/>
    <w:rsid w:val="00C2551B"/>
    <w:rsid w:val="00C25ED9"/>
    <w:rsid w:val="00C34C17"/>
    <w:rsid w:val="00C36F57"/>
    <w:rsid w:val="00C37D69"/>
    <w:rsid w:val="00C4133A"/>
    <w:rsid w:val="00C4749A"/>
    <w:rsid w:val="00C70C0E"/>
    <w:rsid w:val="00C8614D"/>
    <w:rsid w:val="00C9355F"/>
    <w:rsid w:val="00C945F6"/>
    <w:rsid w:val="00CD7304"/>
    <w:rsid w:val="00CF2B5C"/>
    <w:rsid w:val="00D041CD"/>
    <w:rsid w:val="00D138DD"/>
    <w:rsid w:val="00D13F50"/>
    <w:rsid w:val="00D32E60"/>
    <w:rsid w:val="00D70D6F"/>
    <w:rsid w:val="00D80889"/>
    <w:rsid w:val="00D83FEC"/>
    <w:rsid w:val="00D853BB"/>
    <w:rsid w:val="00D91B39"/>
    <w:rsid w:val="00D92416"/>
    <w:rsid w:val="00DC0F81"/>
    <w:rsid w:val="00DD1047"/>
    <w:rsid w:val="00DD1CE2"/>
    <w:rsid w:val="00DD326E"/>
    <w:rsid w:val="00E12CB5"/>
    <w:rsid w:val="00E14AD9"/>
    <w:rsid w:val="00E16C74"/>
    <w:rsid w:val="00E37F8E"/>
    <w:rsid w:val="00E638BE"/>
    <w:rsid w:val="00E6686D"/>
    <w:rsid w:val="00E7750C"/>
    <w:rsid w:val="00E825B3"/>
    <w:rsid w:val="00E870A8"/>
    <w:rsid w:val="00E9024F"/>
    <w:rsid w:val="00E93828"/>
    <w:rsid w:val="00E97E3E"/>
    <w:rsid w:val="00EA507A"/>
    <w:rsid w:val="00EC7416"/>
    <w:rsid w:val="00ED12D6"/>
    <w:rsid w:val="00ED259F"/>
    <w:rsid w:val="00ED3FC4"/>
    <w:rsid w:val="00EE0F16"/>
    <w:rsid w:val="00EE75FB"/>
    <w:rsid w:val="00EE7EC3"/>
    <w:rsid w:val="00EF71DF"/>
    <w:rsid w:val="00F03EDE"/>
    <w:rsid w:val="00F12510"/>
    <w:rsid w:val="00F20A2F"/>
    <w:rsid w:val="00F22888"/>
    <w:rsid w:val="00F41111"/>
    <w:rsid w:val="00F70452"/>
    <w:rsid w:val="00F964FE"/>
    <w:rsid w:val="00F97F4B"/>
    <w:rsid w:val="00FD65AD"/>
    <w:rsid w:val="00FF05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AF471"/>
  <w15:chartTrackingRefBased/>
  <w15:docId w15:val="{EF38C6B1-25C4-43AC-B7F8-6DF58C32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D69"/>
  </w:style>
  <w:style w:type="paragraph" w:styleId="Heading1">
    <w:name w:val="heading 1"/>
    <w:basedOn w:val="Normal"/>
    <w:next w:val="Normal"/>
    <w:link w:val="Heading1Char"/>
    <w:uiPriority w:val="9"/>
    <w:qFormat/>
    <w:rsid w:val="006060A9"/>
    <w:pPr>
      <w:keepNext/>
      <w:keepLines/>
      <w:spacing w:before="240"/>
      <w:outlineLvl w:val="0"/>
    </w:pPr>
    <w:rPr>
      <w:rFonts w:eastAsiaTheme="majorEastAsia"/>
      <w:color w:val="365F91" w:themeColor="accent1" w:themeShade="BF"/>
      <w:sz w:val="32"/>
      <w:szCs w:val="32"/>
    </w:rPr>
  </w:style>
  <w:style w:type="paragraph" w:styleId="Heading2">
    <w:name w:val="heading 2"/>
    <w:basedOn w:val="Normal"/>
    <w:next w:val="Normal"/>
    <w:link w:val="Heading2Char"/>
    <w:uiPriority w:val="9"/>
    <w:unhideWhenUsed/>
    <w:qFormat/>
    <w:rsid w:val="00D70D6F"/>
    <w:pPr>
      <w:keepNext/>
      <w:keepLines/>
      <w:spacing w:before="40"/>
      <w:outlineLvl w:val="1"/>
    </w:pPr>
    <w:rPr>
      <w:rFonts w:eastAsiaTheme="majorEastAsia"/>
      <w:color w:val="365F91" w:themeColor="accent1" w:themeShade="BF"/>
      <w:sz w:val="26"/>
      <w:szCs w:val="26"/>
    </w:rPr>
  </w:style>
  <w:style w:type="paragraph" w:styleId="Heading3">
    <w:name w:val="heading 3"/>
    <w:basedOn w:val="Normal"/>
    <w:next w:val="Normal"/>
    <w:link w:val="Heading3Char"/>
    <w:uiPriority w:val="9"/>
    <w:unhideWhenUsed/>
    <w:qFormat/>
    <w:rsid w:val="00D70D6F"/>
    <w:pPr>
      <w:keepNext/>
      <w:keepLines/>
      <w:spacing w:before="40"/>
      <w:outlineLvl w:val="2"/>
    </w:pPr>
    <w:rPr>
      <w:rFonts w:eastAsiaTheme="majorEastAsia"/>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52B"/>
    <w:pPr>
      <w:ind w:left="720"/>
      <w:contextualSpacing/>
    </w:pPr>
  </w:style>
  <w:style w:type="character" w:styleId="Hyperlink">
    <w:name w:val="Hyperlink"/>
    <w:basedOn w:val="DefaultParagraphFont"/>
    <w:uiPriority w:val="99"/>
    <w:unhideWhenUsed/>
    <w:rsid w:val="00F97F4B"/>
    <w:rPr>
      <w:color w:val="0563C1"/>
      <w:u w:val="single"/>
    </w:rPr>
  </w:style>
  <w:style w:type="character" w:styleId="FollowedHyperlink">
    <w:name w:val="FollowedHyperlink"/>
    <w:basedOn w:val="DefaultParagraphFont"/>
    <w:uiPriority w:val="99"/>
    <w:semiHidden/>
    <w:unhideWhenUsed/>
    <w:rsid w:val="00F97F4B"/>
    <w:rPr>
      <w:color w:val="800080" w:themeColor="followedHyperlink"/>
      <w:u w:val="single"/>
    </w:rPr>
  </w:style>
  <w:style w:type="character" w:styleId="UnresolvedMention">
    <w:name w:val="Unresolved Mention"/>
    <w:basedOn w:val="DefaultParagraphFont"/>
    <w:uiPriority w:val="99"/>
    <w:semiHidden/>
    <w:unhideWhenUsed/>
    <w:rsid w:val="008E76AA"/>
    <w:rPr>
      <w:color w:val="605E5C"/>
      <w:shd w:val="clear" w:color="auto" w:fill="E1DFDD"/>
    </w:rPr>
  </w:style>
  <w:style w:type="paragraph" w:styleId="BalloonText">
    <w:name w:val="Balloon Text"/>
    <w:basedOn w:val="Normal"/>
    <w:link w:val="BalloonTextChar"/>
    <w:uiPriority w:val="99"/>
    <w:semiHidden/>
    <w:unhideWhenUsed/>
    <w:rsid w:val="00692E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E06"/>
    <w:rPr>
      <w:rFonts w:ascii="Segoe UI" w:hAnsi="Segoe UI" w:cs="Segoe UI"/>
      <w:sz w:val="18"/>
      <w:szCs w:val="18"/>
    </w:rPr>
  </w:style>
  <w:style w:type="paragraph" w:styleId="Header">
    <w:name w:val="header"/>
    <w:basedOn w:val="Normal"/>
    <w:link w:val="HeaderChar"/>
    <w:uiPriority w:val="99"/>
    <w:unhideWhenUsed/>
    <w:rsid w:val="00535E59"/>
    <w:pPr>
      <w:tabs>
        <w:tab w:val="center" w:pos="4680"/>
        <w:tab w:val="right" w:pos="9360"/>
      </w:tabs>
    </w:pPr>
  </w:style>
  <w:style w:type="character" w:customStyle="1" w:styleId="HeaderChar">
    <w:name w:val="Header Char"/>
    <w:basedOn w:val="DefaultParagraphFont"/>
    <w:link w:val="Header"/>
    <w:uiPriority w:val="99"/>
    <w:rsid w:val="00535E59"/>
  </w:style>
  <w:style w:type="paragraph" w:styleId="Footer">
    <w:name w:val="footer"/>
    <w:basedOn w:val="Normal"/>
    <w:link w:val="FooterChar"/>
    <w:uiPriority w:val="99"/>
    <w:unhideWhenUsed/>
    <w:rsid w:val="00535E59"/>
    <w:pPr>
      <w:tabs>
        <w:tab w:val="center" w:pos="4680"/>
        <w:tab w:val="right" w:pos="9360"/>
      </w:tabs>
    </w:pPr>
  </w:style>
  <w:style w:type="character" w:customStyle="1" w:styleId="FooterChar">
    <w:name w:val="Footer Char"/>
    <w:basedOn w:val="DefaultParagraphFont"/>
    <w:link w:val="Footer"/>
    <w:uiPriority w:val="99"/>
    <w:rsid w:val="00535E59"/>
  </w:style>
  <w:style w:type="paragraph" w:customStyle="1" w:styleId="Default">
    <w:name w:val="Default"/>
    <w:rsid w:val="00DD1CE2"/>
    <w:pPr>
      <w:autoSpaceDE w:val="0"/>
      <w:autoSpaceDN w:val="0"/>
      <w:adjustRightInd w:val="0"/>
    </w:pPr>
    <w:rPr>
      <w:rFonts w:ascii="Tahoma" w:hAnsi="Tahoma" w:cs="Tahoma"/>
      <w:color w:val="000000"/>
      <w:sz w:val="24"/>
    </w:rPr>
  </w:style>
  <w:style w:type="table" w:customStyle="1" w:styleId="TableGrid">
    <w:name w:val="TableGrid"/>
    <w:rsid w:val="004A396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6060A9"/>
    <w:rPr>
      <w:rFonts w:eastAsiaTheme="majorEastAsia"/>
      <w:color w:val="365F91" w:themeColor="accent1" w:themeShade="BF"/>
      <w:sz w:val="32"/>
      <w:szCs w:val="32"/>
    </w:rPr>
  </w:style>
  <w:style w:type="paragraph" w:styleId="TOCHeading">
    <w:name w:val="TOC Heading"/>
    <w:basedOn w:val="Heading1"/>
    <w:next w:val="Normal"/>
    <w:uiPriority w:val="39"/>
    <w:unhideWhenUsed/>
    <w:qFormat/>
    <w:rsid w:val="006060A9"/>
    <w:pPr>
      <w:spacing w:line="259" w:lineRule="auto"/>
      <w:outlineLvl w:val="9"/>
    </w:pPr>
  </w:style>
  <w:style w:type="paragraph" w:styleId="TOC2">
    <w:name w:val="toc 2"/>
    <w:basedOn w:val="Normal"/>
    <w:next w:val="Normal"/>
    <w:autoRedefine/>
    <w:uiPriority w:val="39"/>
    <w:unhideWhenUsed/>
    <w:rsid w:val="006060A9"/>
    <w:pPr>
      <w:spacing w:after="100" w:line="259" w:lineRule="auto"/>
      <w:ind w:left="220"/>
    </w:pPr>
    <w:rPr>
      <w:rFonts w:asciiTheme="minorHAnsi" w:eastAsiaTheme="minorEastAsia" w:hAnsiTheme="minorHAnsi" w:cs="Times New Roman"/>
      <w:sz w:val="22"/>
      <w:szCs w:val="22"/>
    </w:rPr>
  </w:style>
  <w:style w:type="paragraph" w:styleId="TOC1">
    <w:name w:val="toc 1"/>
    <w:basedOn w:val="Normal"/>
    <w:next w:val="Normal"/>
    <w:autoRedefine/>
    <w:uiPriority w:val="39"/>
    <w:unhideWhenUsed/>
    <w:rsid w:val="006060A9"/>
    <w:pPr>
      <w:spacing w:after="100" w:line="259" w:lineRule="auto"/>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6060A9"/>
    <w:pPr>
      <w:spacing w:after="100" w:line="259" w:lineRule="auto"/>
      <w:ind w:left="440"/>
    </w:pPr>
    <w:rPr>
      <w:rFonts w:asciiTheme="minorHAnsi" w:eastAsiaTheme="minorEastAsia" w:hAnsiTheme="minorHAnsi" w:cs="Times New Roman"/>
      <w:sz w:val="22"/>
      <w:szCs w:val="22"/>
    </w:rPr>
  </w:style>
  <w:style w:type="paragraph" w:styleId="NoSpacing">
    <w:name w:val="No Spacing"/>
    <w:link w:val="NoSpacingChar"/>
    <w:uiPriority w:val="1"/>
    <w:qFormat/>
    <w:rsid w:val="0094595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45958"/>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D70D6F"/>
    <w:rPr>
      <w:rFonts w:eastAsiaTheme="majorEastAsia"/>
      <w:color w:val="365F91" w:themeColor="accent1" w:themeShade="BF"/>
      <w:sz w:val="26"/>
      <w:szCs w:val="26"/>
    </w:rPr>
  </w:style>
  <w:style w:type="character" w:customStyle="1" w:styleId="Heading3Char">
    <w:name w:val="Heading 3 Char"/>
    <w:basedOn w:val="DefaultParagraphFont"/>
    <w:link w:val="Heading3"/>
    <w:uiPriority w:val="9"/>
    <w:rsid w:val="00D70D6F"/>
    <w:rPr>
      <w:rFonts w:eastAsiaTheme="majorEastAsia"/>
      <w:color w:val="243F60" w:themeColor="accent1" w:themeShade="7F"/>
      <w:sz w:val="24"/>
    </w:rPr>
  </w:style>
  <w:style w:type="paragraph" w:styleId="FootnoteText">
    <w:name w:val="footnote text"/>
    <w:basedOn w:val="Normal"/>
    <w:link w:val="FootnoteTextChar"/>
    <w:uiPriority w:val="99"/>
    <w:semiHidden/>
    <w:unhideWhenUsed/>
    <w:rsid w:val="00945648"/>
    <w:rPr>
      <w:sz w:val="20"/>
      <w:szCs w:val="20"/>
    </w:rPr>
  </w:style>
  <w:style w:type="character" w:customStyle="1" w:styleId="FootnoteTextChar">
    <w:name w:val="Footnote Text Char"/>
    <w:basedOn w:val="DefaultParagraphFont"/>
    <w:link w:val="FootnoteText"/>
    <w:uiPriority w:val="99"/>
    <w:semiHidden/>
    <w:rsid w:val="00945648"/>
    <w:rPr>
      <w:sz w:val="20"/>
      <w:szCs w:val="20"/>
    </w:rPr>
  </w:style>
  <w:style w:type="character" w:styleId="FootnoteReference">
    <w:name w:val="footnote reference"/>
    <w:basedOn w:val="DefaultParagraphFont"/>
    <w:uiPriority w:val="99"/>
    <w:semiHidden/>
    <w:unhideWhenUsed/>
    <w:rsid w:val="00945648"/>
    <w:rPr>
      <w:vertAlign w:val="superscript"/>
    </w:rPr>
  </w:style>
  <w:style w:type="character" w:styleId="Strong">
    <w:name w:val="Strong"/>
    <w:basedOn w:val="DefaultParagraphFont"/>
    <w:uiPriority w:val="22"/>
    <w:qFormat/>
    <w:rsid w:val="00A848D2"/>
    <w:rPr>
      <w:b/>
      <w:bCs/>
    </w:rPr>
  </w:style>
  <w:style w:type="table" w:styleId="TableGrid0">
    <w:name w:val="Table Grid"/>
    <w:basedOn w:val="TableNormal"/>
    <w:uiPriority w:val="59"/>
    <w:rsid w:val="00404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invisible">
    <w:name w:val="element-invisible"/>
    <w:basedOn w:val="DefaultParagraphFont"/>
    <w:rsid w:val="00A45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7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urts.oregon.gov/forms/Documents/MUL-DUIIPleaAgreement.docx" TargetMode="External"/><Relationship Id="rId18" Type="http://schemas.openxmlformats.org/officeDocument/2006/relationships/hyperlink" Target="https://www.courts.oregon.gov/forms/Documents/MUL-ProposedOrderJudgtAddMMPAddCondProbation-Fillable.pdf" TargetMode="External"/><Relationship Id="rId26" Type="http://schemas.openxmlformats.org/officeDocument/2006/relationships/hyperlink" Target="http://www.habitatportlandmetro.org" TargetMode="External"/><Relationship Id="rId3" Type="http://schemas.openxmlformats.org/officeDocument/2006/relationships/customXml" Target="../customXml/item3.xml"/><Relationship Id="rId21" Type="http://schemas.openxmlformats.org/officeDocument/2006/relationships/hyperlink" Target="mailto:Monitored.misd.program@multco.us"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ourts.oregon.gov/forms/Documents/MUL-NoticeAdviceofRighttoAppeal.pdf" TargetMode="External"/><Relationship Id="rId25" Type="http://schemas.openxmlformats.org/officeDocument/2006/relationships/hyperlink" Target="http://www.handsonportland.org"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urts.oregon.gov/forms/Documents/MUL-ProposedOrderJudgtAddMMPAddCondProbation-Fillable.pdf" TargetMode="External"/><Relationship Id="rId20" Type="http://schemas.openxmlformats.org/officeDocument/2006/relationships/hyperlink" Target="https://www.courts.oregon.gov/courts/multnomah/programs-services/Pages/SpecialDockets.aspx" TargetMode="External"/><Relationship Id="rId29" Type="http://schemas.openxmlformats.org/officeDocument/2006/relationships/hyperlink" Target="http://www.rebuildingcenter.org/volunte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ourts.oregon.gov/services/on%20line/Pages/epay.aspx"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ourts.oregon.gov/forms/Documents/MUL-DMVNoticeofSusRev.pdf" TargetMode="External"/><Relationship Id="rId23" Type="http://schemas.openxmlformats.org/officeDocument/2006/relationships/hyperlink" Target="http://oregonimpact.org/Victims_Impact_Panel" TargetMode="External"/><Relationship Id="rId28" Type="http://schemas.openxmlformats.org/officeDocument/2006/relationships/hyperlink" Target="http://www.freegeek.org/"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courts.oregon.gov/forms/Documents/MUL-DUIIPleaAgreement.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urts.oregon.gov/forms/Documents/Mul-PetitionPleadGuiltyNoContest-Fillable.pdf" TargetMode="External"/><Relationship Id="rId22" Type="http://schemas.openxmlformats.org/officeDocument/2006/relationships/hyperlink" Target="mailto:ADESPTLD@COMCAST.NET" TargetMode="External"/><Relationship Id="rId27" Type="http://schemas.openxmlformats.org/officeDocument/2006/relationships/hyperlink" Target="http://www.oregonhumane.org/get-%20involved/volunteer/mandated-service/" TargetMode="External"/><Relationship Id="rId30" Type="http://schemas.openxmlformats.org/officeDocument/2006/relationships/hyperlink" Target="https://bgcportland.org/volunteer/"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6BC232FCCAB147AE22B10DC8ACD9BD" ma:contentTypeVersion="61" ma:contentTypeDescription="Upload a new document." ma:contentTypeScope="" ma:versionID="bce791183ce149c8b00f059bd81898cb">
  <xsd:schema xmlns:xsd="http://www.w3.org/2001/XMLSchema" xmlns:xs="http://www.w3.org/2001/XMLSchema" xmlns:p="http://schemas.microsoft.com/office/2006/metadata/properties" xmlns:ns1="http://schemas.microsoft.com/sharepoint/v3" xmlns:ns2="18b90276-16aa-4e77-853c-7e4d178c098f" xmlns:ns3="ea462844-fa83-4176-8bb0-e4b06c2bb431" xmlns:ns4="0e644e52-c972-4ddd-8718-9e972fec7519" targetNamespace="http://schemas.microsoft.com/office/2006/metadata/properties" ma:root="true" ma:fieldsID="5b8a461367e33ed14004f41757ac20dd" ns1:_="" ns2:_="" ns3:_="" ns4:_="">
    <xsd:import namespace="http://schemas.microsoft.com/sharepoint/v3"/>
    <xsd:import namespace="18b90276-16aa-4e77-853c-7e4d178c098f"/>
    <xsd:import namespace="ea462844-fa83-4176-8bb0-e4b06c2bb431"/>
    <xsd:import namespace="0e644e52-c972-4ddd-8718-9e972fec7519"/>
    <xsd:element name="properties">
      <xsd:complexType>
        <xsd:sequence>
          <xsd:element name="documentManagement">
            <xsd:complexType>
              <xsd:all>
                <xsd:element ref="ns2:Category1"/>
                <xsd:element ref="ns2:Subcategory"/>
                <xsd:element ref="ns3:Sub-subcategory"/>
                <xsd:element ref="ns3:Sub-sub-subcategory"/>
                <xsd:element ref="ns2:IsPacket" minOccurs="0"/>
                <xsd:element ref="ns2:SortOrder"/>
                <xsd:element ref="ns2:Scope"/>
                <xsd:element ref="ns2:TypeOfDocument"/>
                <xsd:element ref="ns2:FormLanguage"/>
                <xsd:element ref="ns2:TranslatedToEnglish" minOccurs="0"/>
                <xsd:element ref="ns2:AdditionalInformation" minOccurs="0"/>
                <xsd:element ref="ns3:Form_x0020_Number" minOccurs="0"/>
                <xsd:element ref="ns3:ModifiedBy" minOccurs="0"/>
                <xsd:element ref="ns1:PublishingExpirationDate" minOccurs="0"/>
                <xsd:element ref="ns1:PublishingStart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element name="PublishingStartDate" ma:index="26"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b90276-16aa-4e77-853c-7e4d178c098f" elementFormDefault="qualified">
    <xsd:import namespace="http://schemas.microsoft.com/office/2006/documentManagement/types"/>
    <xsd:import namespace="http://schemas.microsoft.com/office/infopath/2007/PartnerControls"/>
    <xsd:element name="Category1" ma:index="2" ma:displayName="Category" ma:format="RadioButtons" ma:indexed="true" ma:internalName="Category1" ma:readOnly="false">
      <xsd:simpleType>
        <xsd:restriction base="dms:Choice">
          <xsd:enumeration value="Accessibility"/>
          <xsd:enumeration value="Appellate"/>
          <xsd:enumeration value="Certified Shorthand Reporters"/>
          <xsd:enumeration value="Civil"/>
          <xsd:enumeration value="Citizen Review"/>
          <xsd:enumeration value="Court Records"/>
          <xsd:enumeration value="Criminal"/>
          <xsd:enumeration value="Family Law"/>
          <xsd:enumeration value="General"/>
          <xsd:enumeration value="Interpreter"/>
          <xsd:enumeration value="Jury"/>
          <xsd:enumeration value="Juvenile Court Improvement Program"/>
          <xsd:enumeration value="Media"/>
          <xsd:enumeration value="Online Service"/>
          <xsd:enumeration value="Probate"/>
          <xsd:enumeration value="Program"/>
          <xsd:enumeration value="Protective Orders"/>
          <xsd:enumeration value="Remote Hearing"/>
          <xsd:enumeration value="Review"/>
          <xsd:enumeration value="Security Office"/>
          <xsd:enumeration value="SLR Mandated"/>
          <xsd:enumeration value="Specialty/Treatment Court"/>
          <xsd:enumeration value="Specialized Forms"/>
          <xsd:enumeration value="Tax"/>
          <xsd:enumeration value="UTCR"/>
          <xsd:enumeration value="Web"/>
        </xsd:restriction>
      </xsd:simpleType>
    </xsd:element>
    <xsd:element name="Subcategory" ma:index="3" ma:displayName="Subcategory" ma:default="&lt;None&gt;" ma:format="Dropdown" ma:indexed="true" ma:internalName="Subcategory" ma:readOnly="false">
      <xsd:simpleType>
        <xsd:restriction base="dms:Choice">
          <xsd:enumeration value="&lt;None&gt;"/>
          <xsd:enumeration value="Accounting"/>
          <xsd:enumeration value="Adoption"/>
          <xsd:enumeration value="Arbitration"/>
          <xsd:enumeration value="Audio"/>
          <xsd:enumeration value="Certificate of Good Standing"/>
          <xsd:enumeration value="Checklist"/>
          <xsd:enumeration value="Claim of Violation of Victim's Rights"/>
          <xsd:enumeration value="Commitment"/>
          <xsd:enumeration value="Complaint"/>
          <xsd:enumeration value="Confidential"/>
          <xsd:enumeration value="Conservatorship"/>
          <xsd:enumeration value="Construction Litigation"/>
          <xsd:enumeration value="Court Appointed Attorney"/>
          <xsd:enumeration value="Criminal or Arrest Record Set Aside"/>
          <xsd:enumeration value="Custody Enforcement"/>
          <xsd:enumeration value="Debt Reduction Program"/>
          <xsd:enumeration value="Delinquency"/>
          <xsd:enumeration value="Dependency"/>
          <xsd:enumeration value="Discovery for Foreign Cases"/>
          <xsd:enumeration value="Discriminatory Property Provisions"/>
          <xsd:enumeration value="Divorce"/>
          <xsd:enumeration value="DNA Testing"/>
          <xsd:enumeration value="Document Request"/>
          <xsd:enumeration value="Domestic Violence"/>
          <xsd:enumeration value="Drug Enforcement Misdemeanor"/>
          <xsd:enumeration value="Drug Court"/>
          <xsd:enumeration value="DUII Diversion"/>
          <xsd:enumeration value="Emancipation"/>
          <xsd:enumeration value="Enforcement - Child"/>
          <xsd:enumeration value="Expungement"/>
          <xsd:enumeration value="Extreme Risk"/>
          <xsd:enumeration value="Fee Deferral and Waiver"/>
          <xsd:enumeration value="Fine or Fee Reduction"/>
          <xsd:enumeration value="Firearms Surrender Declaration"/>
          <xsd:enumeration value="For Court Use Only"/>
          <xsd:enumeration value="Forcible Entry Detainer"/>
          <xsd:enumeration value="Forcible Entry Detainer - Commercial"/>
          <xsd:enumeration value="General"/>
          <xsd:enumeration value="Guardian Ad Litem"/>
          <xsd:enumeration value="Guardianship"/>
          <xsd:enumeration value="Informal Domestic Relations Trial"/>
          <xsd:enumeration value="Legal Separation"/>
          <xsd:enumeration value="Limited Scope"/>
          <xsd:enumeration value="Live Stream"/>
          <xsd:enumeration value="Magistrate Division"/>
          <xsd:enumeration value="Marijuana Pardon"/>
          <xsd:enumeration value="Marijuana Set-Aside or Reduction"/>
          <xsd:enumeration value="Mediation"/>
          <xsd:enumeration value="Mental Health Court"/>
          <xsd:enumeration value="Minor in Possession of Alcohol Diversion"/>
          <xsd:enumeration value="Miscellaneous"/>
          <xsd:enumeration value="Modifications - Child"/>
          <xsd:enumeration value="Name and Sex Change"/>
          <xsd:enumeration value="Notice of Appeals"/>
          <xsd:enumeration value="Notice of Change of Address"/>
          <xsd:enumeration value="Notice of Compliance with Victim's Rights"/>
          <xsd:enumeration value="OJCIN OnLine"/>
          <xsd:enumeration value="PAE"/>
          <xsd:enumeration value="Parenting Plan"/>
          <xsd:enumeration value="Parking"/>
          <xsd:enumeration value="Petition for Judicial Review"/>
          <xsd:enumeration value="Physical Restraints"/>
          <xsd:enumeration value="Protective Orders"/>
          <xsd:enumeration value="Regular Division"/>
          <xsd:enumeration value="Release Agreement"/>
          <xsd:enumeration value="Request"/>
          <xsd:enumeration value="Service"/>
          <xsd:enumeration value="Settlement Conference"/>
          <xsd:enumeration value="Sex Offender Reporting Relief"/>
          <xsd:enumeration value="Schedule"/>
          <xsd:enumeration value="Simple Estate"/>
          <xsd:enumeration value="Small Estate"/>
          <xsd:enumeration value="Small Claims"/>
          <xsd:enumeration value="Statement of Attorney Fees"/>
          <xsd:enumeration value="Streamlined Trial"/>
          <xsd:enumeration value="Temporary Orders"/>
          <xsd:enumeration value="Training Resources"/>
          <xsd:enumeration value="Unmarried Parents"/>
          <xsd:enumeration value="Video"/>
          <xsd:enumeration value="Violations"/>
          <xsd:enumeration value="Waive / Defer Filing Fee"/>
          <xsd:enumeration value="Waiver of Counsel"/>
          <xsd:enumeration value="Water Resources"/>
          <xsd:enumeration value="Written Transcript"/>
        </xsd:restriction>
      </xsd:simpleType>
    </xsd:element>
    <xsd:element name="IsPacket" ma:index="6" nillable="true" ma:displayName="IsPacket" ma:default="0" ma:internalName="IsPacket" ma:readOnly="false">
      <xsd:simpleType>
        <xsd:restriction base="dms:Boolean"/>
      </xsd:simpleType>
    </xsd:element>
    <xsd:element name="SortOrder" ma:index="7" ma:displayName="SortOrder" ma:decimals="0" ma:default="1" ma:internalName="SortOrder" ma:readOnly="false" ma:percentage="FALSE">
      <xsd:simpleType>
        <xsd:restriction base="dms:Number">
          <xsd:maxInclusive value="9999"/>
          <xsd:minInclusive value="1"/>
        </xsd:restriction>
      </xsd:simpleType>
    </xsd:element>
    <xsd:element name="Scope" ma:index="8" ma:displayName="Scope" ma:format="RadioButtons" ma:indexed="true" ma:internalName="Scope" ma:readOnly="false">
      <xsd:simpleType>
        <xsd:restriction base="dms:Choice">
          <xsd:enumeration value="Statewide"/>
          <xsd:enumeration value="Appellate Courts"/>
          <xsd:enumeration value="Baker"/>
          <xsd:enumeration value="Benton"/>
          <xsd:enumeration value="Clackamas"/>
          <xsd:enumeration value="Clatsop"/>
          <xsd:enumeration value="Columbia"/>
          <xsd:enumeration value="Coos"/>
          <xsd:enumeration value="Coos/Curry"/>
          <xsd:enumeration value="Court of Appeals"/>
          <xsd:enumeration value="Crook"/>
          <xsd:enumeration value="Curry"/>
          <xsd:enumeration value="Deschutes"/>
          <xsd:enumeration value="Douglas"/>
          <xsd:enumeration value="Gilliam"/>
          <xsd:enumeration value="Grant/Harney"/>
          <xsd:enumeration value="Grant"/>
          <xsd:enumeration value="Harney"/>
          <xsd:enumeration value="Hood_River"/>
          <xsd:enumeration value="Jackson"/>
          <xsd:enumeration value="Jefferson"/>
          <xsd:enumeration value="Josephine"/>
          <xsd:enumeration value="Klamath"/>
          <xsd:enumeration value="Lake"/>
          <xsd:enumeration value="Lane"/>
          <xsd:enumeration value="Lincoln"/>
          <xsd:enumeration value="Linn"/>
          <xsd:enumeration value="Malheur"/>
          <xsd:enumeration value="Marion"/>
          <xsd:enumeration value="Morrow"/>
          <xsd:enumeration value="Multnomah"/>
          <xsd:enumeration value="Polk"/>
          <xsd:enumeration value="Sherman"/>
          <xsd:enumeration value="Supreme Court"/>
          <xsd:enumeration value="Tax Court"/>
          <xsd:enumeration value="Tillamook"/>
          <xsd:enumeration value="Umatilla/Morrow"/>
          <xsd:enumeration value="Umatilla"/>
          <xsd:enumeration value="Union"/>
          <xsd:enumeration value="Wallowa"/>
          <xsd:enumeration value="Wasco"/>
          <xsd:enumeration value="Washington"/>
          <xsd:enumeration value="Wheeler"/>
          <xsd:enumeration value="Yamhill"/>
        </xsd:restriction>
      </xsd:simpleType>
    </xsd:element>
    <xsd:element name="TypeOfDocument" ma:index="9" ma:displayName="TypeOfDocument" ma:default="PDF" ma:format="RadioButtons" ma:internalName="TypeOfDocument" ma:readOnly="false">
      <xsd:simpleType>
        <xsd:restriction base="dms:Choice">
          <xsd:enumeration value="iForm"/>
          <xsd:enumeration value="Online"/>
          <xsd:enumeration value="PDF - Fillable"/>
          <xsd:enumeration value="PDF"/>
          <xsd:enumeration value="Word"/>
          <xsd:enumeration value="ZIP (Compressed Files)"/>
        </xsd:restriction>
      </xsd:simpleType>
    </xsd:element>
    <xsd:element name="FormLanguage" ma:index="10" ma:displayName="FormLanguage" ma:default="English" ma:format="RadioButtons" ma:internalName="FormLanguage" ma:readOnly="false">
      <xsd:simpleType>
        <xsd:restriction base="dms:Choice">
          <xsd:enumeration value="Chuukese"/>
          <xsd:enumeration value="English"/>
          <xsd:enumeration value="Arabic"/>
          <xsd:enumeration value="Hmong"/>
          <xsd:enumeration value="Korean"/>
          <xsd:enumeration value="Marshallese"/>
          <xsd:enumeration value="Russian"/>
          <xsd:enumeration value="Somali"/>
          <xsd:enumeration value="Spanish"/>
          <xsd:enumeration value="Traditional Chinese"/>
          <xsd:enumeration value="Vietnamese"/>
          <xsd:enumeration value="Marshallese"/>
        </xsd:restriction>
      </xsd:simpleType>
    </xsd:element>
    <xsd:element name="TranslatedToEnglish" ma:index="11" nillable="true" ma:displayName="English Form Name" ma:description="If form name is in another language, put English form name here." ma:internalName="TranslatedToEnglish" ma:readOnly="false">
      <xsd:simpleType>
        <xsd:restriction base="dms:Text">
          <xsd:maxLength value="255"/>
        </xsd:restriction>
      </xsd:simpleType>
    </xsd:element>
    <xsd:element name="AdditionalInformation" ma:index="12" nillable="true" ma:displayName="AdditionalInformation" ma:internalName="AdditionalInform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62844-fa83-4176-8bb0-e4b06c2bb431" elementFormDefault="qualified">
    <xsd:import namespace="http://schemas.microsoft.com/office/2006/documentManagement/types"/>
    <xsd:import namespace="http://schemas.microsoft.com/office/infopath/2007/PartnerControls"/>
    <xsd:element name="Sub-subcategory" ma:index="4" ma:displayName="Sub-subcategory" ma:default="&lt;None&gt;" ma:format="Dropdown" ma:internalName="Sub_x002d_subcategory" ma:readOnly="false">
      <xsd:simpleType>
        <xsd:restriction base="dms:Choice">
          <xsd:enumeration value="&lt;None&gt;"/>
          <xsd:enumeration value="Additional Forms"/>
          <xsd:enumeration value="Adult"/>
          <xsd:enumeration value="Alternative Form of Service"/>
          <xsd:enumeration value="Annual Guardian's Report"/>
          <xsd:enumeration value="Appointment of GAL"/>
          <xsd:enumeration value="Certificate of Document Preparation"/>
          <xsd:enumeration value="Certificate of Pending or Existing Child Support"/>
          <xsd:enumeration value="Challenge"/>
          <xsd:enumeration value="Change Trial Venue"/>
          <xsd:enumeration value="Changing Court Dates"/>
          <xsd:enumeration value="Community Service"/>
          <xsd:enumeration value="Confidential Information Form"/>
          <xsd:enumeration value="Correct Clerical Error"/>
          <xsd:enumeration value="Contempt"/>
          <xsd:enumeration value="Continuing"/>
          <xsd:enumeration value="Co-Petition"/>
          <xsd:enumeration value="Co-Petition with Children"/>
          <xsd:enumeration value="Co-Petition without Children"/>
          <xsd:enumeration value="Court Visitor's Report"/>
          <xsd:enumeration value="Custody"/>
          <xsd:enumeration value="Defendant"/>
          <xsd:enumeration value="Dismiss/Reinstate Case"/>
          <xsd:enumeration value="Dismissal of Case"/>
          <xsd:enumeration value="Education Credit Form"/>
          <xsd:enumeration value="Elderly Abuse"/>
          <xsd:enumeration value="End of Case"/>
          <xsd:enumeration value="Establish Auxiliary Venue"/>
          <xsd:enumeration value="Eviction Set-Aside"/>
          <xsd:enumeration value="Firearm Dispossession"/>
          <xsd:enumeration value="Firearms Prohibition and Dispossession Order"/>
          <xsd:enumeration value="Firearms Restrictions"/>
          <xsd:enumeration value="Fitness to Proceed"/>
          <xsd:enumeration value="General"/>
          <xsd:enumeration value="Governing Child Support Judgments"/>
          <xsd:enumeration value="Guardianship"/>
          <xsd:enumeration value="Hearing"/>
          <xsd:enumeration value="ICWA"/>
          <xsd:enumeration value="Informal Domestic Relations Trial Selection"/>
          <xsd:enumeration value="Information"/>
          <xsd:enumeration value="Initial"/>
          <xsd:enumeration value="Juvenile Sex Offender Registration"/>
          <xsd:enumeration value="Landlord"/>
          <xsd:enumeration value="Limited Scope Representation"/>
          <xsd:enumeration value="Marriage Fee Waiver Application"/>
          <xsd:enumeration value="Minor"/>
          <xsd:enumeration value="Motion"/>
          <xsd:enumeration value="Motion and Declaration"/>
          <xsd:enumeration value="Motion - Military"/>
          <xsd:enumeration value="Motion for Waiver"/>
          <xsd:enumeration value="Motion to Remove Discriminatory Property Provisions"/>
          <xsd:enumeration value="Non-disclosure"/>
          <xsd:enumeration value="Notice of Change of Address"/>
          <xsd:enumeration value="Notice of Entry of Judgment with Punitive Damages"/>
          <xsd:enumeration value="Notice of Insurance"/>
          <xsd:enumeration value="Obtain or Renew"/>
          <xsd:enumeration value="Order"/>
          <xsd:enumeration value="Other"/>
          <xsd:enumeration value="Out-of-State"/>
          <xsd:enumeration value="Parenting Plan"/>
          <xsd:enumeration value="Petition"/>
          <xsd:enumeration value="Petitioner with Children"/>
          <xsd:enumeration value="Petitioner without Children"/>
          <xsd:enumeration value="Plaintiff"/>
          <xsd:enumeration value="Pleading"/>
          <xsd:enumeration value="Post-Judgment"/>
          <xsd:enumeration value="Pre-Judgment"/>
          <xsd:enumeration value="Record of Dissolution"/>
          <xsd:enumeration value="Request for Hearing re: Statutory Restraining Order"/>
          <xsd:enumeration value="Request for Mediation"/>
          <xsd:enumeration value="Request for Show Cause"/>
          <xsd:enumeration value="Resources"/>
          <xsd:enumeration value="Respondents Waiver of Right to Stay"/>
          <xsd:enumeration value="Response"/>
          <xsd:enumeration value="Respondent with Children"/>
          <xsd:enumeration value="Respondent without Children"/>
          <xsd:enumeration value="Restraining Order"/>
          <xsd:enumeration value="Review"/>
          <xsd:enumeration value="Satisfaction of Money Award"/>
          <xsd:enumeration value="Set Aside"/>
          <xsd:enumeration value="Sexual Abuse"/>
          <xsd:enumeration value="Stalking"/>
          <xsd:enumeration value="Statement of Assets and Liabilities"/>
          <xsd:enumeration value="Status Quo"/>
          <xsd:enumeration value="Statutory Notice Re Discover"/>
          <xsd:enumeration value="Stipulation"/>
          <xsd:enumeration value="Temporary Custody"/>
          <xsd:enumeration value="Tenant"/>
          <xsd:enumeration value="Terminate"/>
          <xsd:enumeration value="Uniform Citation"/>
          <xsd:enumeration value="Uniform Plea Petition"/>
          <xsd:enumeration value="Uniform Support Declaration"/>
          <xsd:enumeration value="Waive/Modify Notice of GAL"/>
          <xsd:enumeration value="Waiver of Appearance"/>
          <xsd:enumeration value="Waiver Further Appearance"/>
          <xsd:enumeration value="Waiver Personal Service"/>
          <xsd:enumeration value="XPLEA"/>
        </xsd:restriction>
      </xsd:simpleType>
    </xsd:element>
    <xsd:element name="Sub-sub-subcategory" ma:index="5" ma:displayName="Sub-sub-subcategory" ma:default="&lt;None&gt;" ma:format="Dropdown" ma:internalName="Sub_x002d_sub_x002d_subcategory" ma:readOnly="false">
      <xsd:simpleType>
        <xsd:restriction base="dms:Choice">
          <xsd:enumeration value="&lt;None&gt;"/>
          <xsd:enumeration value="Apply"/>
          <xsd:enumeration value="Challenge"/>
          <xsd:enumeration value="Commercial"/>
          <xsd:enumeration value="Covid-Related"/>
          <xsd:enumeration value="Dismiss"/>
          <xsd:enumeration value="End of Case"/>
          <xsd:enumeration value="Fillable"/>
          <xsd:enumeration value="General"/>
          <xsd:enumeration value="Guide"/>
          <xsd:enumeration value="Group Recovery Home"/>
          <xsd:enumeration value="Immediate Danger"/>
          <xsd:enumeration value="Modify"/>
          <xsd:enumeration value="Motion Transfer County"/>
          <xsd:enumeration value="Motion Change Venue"/>
          <xsd:enumeration value="Obtain"/>
          <xsd:enumeration value="Order"/>
          <xsd:enumeration value="Personal Property Return"/>
          <xsd:enumeration value="Post-Judgment"/>
          <xsd:enumeration value="Pre-Judgment"/>
          <xsd:enumeration value="Printable"/>
          <xsd:enumeration value="Renew"/>
          <xsd:enumeration value="Renewal Involving Former Protected Child"/>
          <xsd:enumeration value="Residential"/>
          <xsd:enumeration value="Response"/>
          <xsd:enumeration value="Status Quo"/>
          <xsd:enumeration value="Stop"/>
          <xsd:enumeration value="Support"/>
        </xsd:restriction>
      </xsd:simpleType>
    </xsd:element>
    <xsd:element name="Form_x0020_Number" ma:index="21" nillable="true" ma:displayName="Form Number" ma:internalName="Form_x0020_Number" ma:readOnly="false">
      <xsd:simpleType>
        <xsd:restriction base="dms:Text">
          <xsd:maxLength value="255"/>
        </xsd:restriction>
      </xsd:simpleType>
    </xsd:element>
    <xsd:element name="ModifiedBy" ma:index="22" nillable="true" ma:displayName="ModifiedBy" ma:internalName="Modified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44e52-c972-4ddd-8718-9e972fec7519"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ormLanguage xmlns="18b90276-16aa-4e77-853c-7e4d178c098f">English</FormLanguage>
    <Sub-sub-subcategory xmlns="ea462844-fa83-4176-8bb0-e4b06c2bb431">&lt;None&gt;</Sub-sub-subcategory>
    <Category1 xmlns="18b90276-16aa-4e77-853c-7e4d178c098f">Criminal</Category1>
    <TranslatedToEnglish xmlns="18b90276-16aa-4e77-853c-7e4d178c098f" xsi:nil="true"/>
    <IsPacket xmlns="18b90276-16aa-4e77-853c-7e4d178c098f">false</IsPacket>
    <TypeOfDocument xmlns="18b90276-16aa-4e77-853c-7e4d178c098f">Word</TypeOfDocument>
    <Sub-subcategory xmlns="ea462844-fa83-4176-8bb0-e4b06c2bb431">&lt;None&gt;</Sub-subcategory>
    <AdditionalInformation xmlns="18b90276-16aa-4e77-853c-7e4d178c098f" xsi:nil="true"/>
    <Form_x0020_Number xmlns="ea462844-fa83-4176-8bb0-e4b06c2bb431" xsi:nil="true"/>
    <SortOrder xmlns="18b90276-16aa-4e77-853c-7e4d178c098f">7</SortOrder>
    <Scope xmlns="18b90276-16aa-4e77-853c-7e4d178c098f">Multnomah</Scope>
    <ModifiedBy xmlns="ea462844-fa83-4176-8bb0-e4b06c2bb431">OJDDM\morrisbr</ModifiedBy>
    <Subcategory xmlns="18b90276-16aa-4e77-853c-7e4d178c098f">Miscellaneous</Subcategory>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C7B847-C5A9-45FA-8AB7-BDAA8111236E}">
  <ds:schemaRefs>
    <ds:schemaRef ds:uri="http://schemas.openxmlformats.org/officeDocument/2006/bibliography"/>
  </ds:schemaRefs>
</ds:datastoreItem>
</file>

<file path=customXml/itemProps3.xml><?xml version="1.0" encoding="utf-8"?>
<ds:datastoreItem xmlns:ds="http://schemas.openxmlformats.org/officeDocument/2006/customXml" ds:itemID="{64DE0CDC-8E3A-41E9-A05F-001127DDEB8C}">
  <ds:schemaRefs>
    <ds:schemaRef ds:uri="http://schemas.microsoft.com/sharepoint/v3/contenttype/forms"/>
  </ds:schemaRefs>
</ds:datastoreItem>
</file>

<file path=customXml/itemProps4.xml><?xml version="1.0" encoding="utf-8"?>
<ds:datastoreItem xmlns:ds="http://schemas.openxmlformats.org/officeDocument/2006/customXml" ds:itemID="{229AFBD7-E811-4D67-BE3B-4C9A2535D628}"/>
</file>

<file path=customXml/itemProps5.xml><?xml version="1.0" encoding="utf-8"?>
<ds:datastoreItem xmlns:ds="http://schemas.openxmlformats.org/officeDocument/2006/customXml" ds:itemID="{E28BD59C-96E5-4273-9829-E1BFBC0E215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3308</Words>
  <Characters>18861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Assess, Treat, Serve - Multnomah County Expedited DUII Plea</vt:lpstr>
    </vt:vector>
  </TitlesOfParts>
  <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XPLEA Program Handbook</dc:title>
  <dc:subject/>
  <dc:creator>Cynthia J. Jefferson</dc:creator>
  <cp:keywords/>
  <dc:description/>
  <cp:lastModifiedBy>Brad Morris</cp:lastModifiedBy>
  <cp:revision>5</cp:revision>
  <cp:lastPrinted>2021-04-05T16:10:00Z</cp:lastPrinted>
  <dcterms:created xsi:type="dcterms:W3CDTF">2021-08-19T23:00:00Z</dcterms:created>
  <dcterms:modified xsi:type="dcterms:W3CDTF">2024-01-04T17:15:00Z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0x010100316BC232FCCAB147AE22B10DC8ACD9BD</vt:lpwstr>
  </property>
</Properties>
</file>