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5D6D" w:rsidRDefault="00815D6D" w:rsidP="00D46C6D">
      <w:pPr>
        <w:widowControl w:val="0"/>
        <w:tabs>
          <w:tab w:val="center" w:pos="4678"/>
        </w:tabs>
        <w:spacing w:line="230" w:lineRule="auto"/>
        <w:ind w:left="2160"/>
        <w:rPr>
          <w:b/>
          <w:sz w:val="24"/>
          <w:szCs w:val="24"/>
        </w:rPr>
      </w:pPr>
    </w:p>
    <w:p w:rsidR="00D46C6D" w:rsidRPr="00307135" w:rsidRDefault="00D46C6D" w:rsidP="00D46C6D">
      <w:pPr>
        <w:widowControl w:val="0"/>
        <w:tabs>
          <w:tab w:val="center" w:pos="4678"/>
        </w:tabs>
        <w:spacing w:line="230" w:lineRule="auto"/>
        <w:ind w:left="2160"/>
        <w:rPr>
          <w:b/>
          <w:sz w:val="24"/>
          <w:szCs w:val="24"/>
        </w:rPr>
      </w:pPr>
      <w:r w:rsidRPr="00307135">
        <w:rPr>
          <w:b/>
          <w:sz w:val="24"/>
          <w:szCs w:val="24"/>
        </w:rPr>
        <w:t xml:space="preserve">IN THE CIRCUIT COURT OF THE STATE OF OREGON </w:t>
      </w:r>
    </w:p>
    <w:p w:rsidR="00D46C6D" w:rsidRPr="00307135" w:rsidRDefault="00D46C6D" w:rsidP="00D46C6D">
      <w:pPr>
        <w:widowControl w:val="0"/>
        <w:tabs>
          <w:tab w:val="center" w:pos="4678"/>
        </w:tabs>
        <w:spacing w:line="230" w:lineRule="auto"/>
        <w:jc w:val="center"/>
        <w:rPr>
          <w:b/>
        </w:rPr>
      </w:pPr>
      <w:r w:rsidRPr="00307135">
        <w:rPr>
          <w:b/>
          <w:sz w:val="24"/>
          <w:szCs w:val="24"/>
        </w:rPr>
        <w:t xml:space="preserve">FOR </w:t>
      </w:r>
      <w:r w:rsidR="00936A9E">
        <w:rPr>
          <w:b/>
          <w:sz w:val="24"/>
          <w:szCs w:val="24"/>
        </w:rPr>
        <w:fldChar w:fldCharType="begin">
          <w:ffData>
            <w:name w:val="Text1"/>
            <w:enabled/>
            <w:calcOnExit w:val="0"/>
            <w:textInput/>
          </w:ffData>
        </w:fldChar>
      </w:r>
      <w:bookmarkStart w:id="0" w:name="Text1"/>
      <w:r w:rsidR="00936A9E">
        <w:rPr>
          <w:b/>
          <w:sz w:val="24"/>
          <w:szCs w:val="24"/>
        </w:rPr>
        <w:instrText xml:space="preserve"> FORMTEXT </w:instrText>
      </w:r>
      <w:r w:rsidR="00936A9E">
        <w:rPr>
          <w:b/>
          <w:sz w:val="24"/>
          <w:szCs w:val="24"/>
        </w:rPr>
      </w:r>
      <w:r w:rsidR="00936A9E">
        <w:rPr>
          <w:b/>
          <w:sz w:val="24"/>
          <w:szCs w:val="24"/>
        </w:rPr>
        <w:fldChar w:fldCharType="separate"/>
      </w:r>
      <w:r w:rsidR="00936A9E">
        <w:rPr>
          <w:b/>
          <w:noProof/>
          <w:sz w:val="24"/>
          <w:szCs w:val="24"/>
        </w:rPr>
        <w:t> </w:t>
      </w:r>
      <w:r w:rsidR="00936A9E">
        <w:rPr>
          <w:b/>
          <w:noProof/>
          <w:sz w:val="24"/>
          <w:szCs w:val="24"/>
        </w:rPr>
        <w:t> </w:t>
      </w:r>
      <w:r w:rsidR="00936A9E">
        <w:rPr>
          <w:b/>
          <w:noProof/>
          <w:sz w:val="24"/>
          <w:szCs w:val="24"/>
        </w:rPr>
        <w:t> </w:t>
      </w:r>
      <w:r w:rsidR="00936A9E">
        <w:rPr>
          <w:b/>
          <w:noProof/>
          <w:sz w:val="24"/>
          <w:szCs w:val="24"/>
        </w:rPr>
        <w:t> </w:t>
      </w:r>
      <w:r w:rsidR="00936A9E">
        <w:rPr>
          <w:b/>
          <w:noProof/>
          <w:sz w:val="24"/>
          <w:szCs w:val="24"/>
        </w:rPr>
        <w:t> </w:t>
      </w:r>
      <w:r w:rsidR="00936A9E">
        <w:rPr>
          <w:b/>
          <w:sz w:val="24"/>
          <w:szCs w:val="24"/>
        </w:rPr>
        <w:fldChar w:fldCharType="end"/>
      </w:r>
      <w:bookmarkEnd w:id="0"/>
      <w:r w:rsidR="0092062A">
        <w:rPr>
          <w:b/>
          <w:sz w:val="24"/>
          <w:szCs w:val="24"/>
        </w:rPr>
        <w:t xml:space="preserve"> </w:t>
      </w:r>
      <w:r w:rsidRPr="00307135">
        <w:rPr>
          <w:b/>
          <w:sz w:val="24"/>
          <w:szCs w:val="24"/>
        </w:rPr>
        <w:t>COUNTY</w:t>
      </w:r>
    </w:p>
    <w:p w:rsidR="00D46C6D" w:rsidRPr="00307135" w:rsidRDefault="00D46C6D" w:rsidP="00D46C6D"/>
    <w:tbl>
      <w:tblPr>
        <w:tblW w:w="0" w:type="auto"/>
        <w:tblLook w:val="04A0" w:firstRow="1" w:lastRow="0" w:firstColumn="1" w:lastColumn="0" w:noHBand="0" w:noVBand="1"/>
      </w:tblPr>
      <w:tblGrid>
        <w:gridCol w:w="4518"/>
        <w:gridCol w:w="540"/>
        <w:gridCol w:w="4518"/>
      </w:tblGrid>
      <w:tr w:rsidR="00D46C6D" w:rsidRPr="00307135" w:rsidTr="00D46C6D">
        <w:tc>
          <w:tcPr>
            <w:tcW w:w="4518" w:type="dxa"/>
          </w:tcPr>
          <w:p w:rsidR="00D46C6D" w:rsidRPr="00307135" w:rsidRDefault="00D46C6D" w:rsidP="00D46C6D">
            <w:pPr>
              <w:tabs>
                <w:tab w:val="center" w:pos="4680"/>
                <w:tab w:val="right" w:pos="9360"/>
              </w:tabs>
              <w:rPr>
                <w:sz w:val="24"/>
                <w:szCs w:val="24"/>
              </w:rPr>
            </w:pPr>
            <w:r w:rsidRPr="00307135">
              <w:rPr>
                <w:sz w:val="24"/>
                <w:szCs w:val="24"/>
              </w:rPr>
              <w:t>In the Matter of:</w:t>
            </w:r>
          </w:p>
          <w:p w:rsidR="00D46C6D" w:rsidRPr="00307135" w:rsidRDefault="00D46C6D" w:rsidP="00D46C6D">
            <w:pPr>
              <w:tabs>
                <w:tab w:val="center" w:pos="4680"/>
                <w:tab w:val="right" w:pos="9360"/>
              </w:tabs>
              <w:rPr>
                <w:sz w:val="24"/>
                <w:szCs w:val="24"/>
              </w:rPr>
            </w:pPr>
          </w:p>
          <w:p w:rsidR="00D46C6D" w:rsidRPr="00307135" w:rsidRDefault="00936A9E" w:rsidP="00D46C6D">
            <w:pPr>
              <w:tabs>
                <w:tab w:val="center" w:pos="4680"/>
                <w:tab w:val="right" w:pos="9360"/>
              </w:tabs>
              <w:rPr>
                <w:sz w:val="24"/>
                <w:szCs w:val="24"/>
              </w:rPr>
            </w:pPr>
            <w:r>
              <w:rPr>
                <w:sz w:val="24"/>
                <w:szCs w:val="24"/>
              </w:rPr>
              <w:fldChar w:fldCharType="begin">
                <w:ffData>
                  <w:name w:val="Text3"/>
                  <w:enabled/>
                  <w:calcOnExit w:val="0"/>
                  <w:textInput/>
                </w:ffData>
              </w:fldChar>
            </w:r>
            <w:bookmarkStart w:id="1" w:name="Text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
          </w:p>
          <w:p w:rsidR="00D46C6D" w:rsidRPr="00307135" w:rsidRDefault="00D46C6D" w:rsidP="00D46C6D">
            <w:pPr>
              <w:tabs>
                <w:tab w:val="center" w:pos="4680"/>
                <w:tab w:val="right" w:pos="9360"/>
              </w:tabs>
              <w:rPr>
                <w:sz w:val="24"/>
                <w:szCs w:val="24"/>
              </w:rPr>
            </w:pPr>
            <w:r w:rsidRPr="00307135">
              <w:rPr>
                <w:sz w:val="24"/>
                <w:szCs w:val="24"/>
              </w:rPr>
              <w:t>A Child.</w:t>
            </w:r>
          </w:p>
        </w:tc>
        <w:tc>
          <w:tcPr>
            <w:tcW w:w="540" w:type="dxa"/>
          </w:tcPr>
          <w:p w:rsidR="00D46C6D" w:rsidRPr="00307135" w:rsidRDefault="00D46C6D" w:rsidP="00D46C6D">
            <w:pPr>
              <w:tabs>
                <w:tab w:val="center" w:pos="4680"/>
                <w:tab w:val="right" w:pos="9360"/>
              </w:tabs>
              <w:rPr>
                <w:sz w:val="24"/>
                <w:szCs w:val="24"/>
              </w:rPr>
            </w:pPr>
            <w:r w:rsidRPr="00307135">
              <w:rPr>
                <w:sz w:val="24"/>
                <w:szCs w:val="24"/>
              </w:rPr>
              <w:t>)</w:t>
            </w:r>
            <w:r w:rsidRPr="00307135">
              <w:rPr>
                <w:sz w:val="24"/>
                <w:szCs w:val="24"/>
              </w:rPr>
              <w:br/>
              <w:t>)</w:t>
            </w:r>
            <w:r w:rsidRPr="00307135">
              <w:rPr>
                <w:sz w:val="24"/>
                <w:szCs w:val="24"/>
              </w:rPr>
              <w:br/>
              <w:t>)</w:t>
            </w:r>
            <w:r w:rsidRPr="00307135">
              <w:rPr>
                <w:sz w:val="24"/>
                <w:szCs w:val="24"/>
              </w:rPr>
              <w:br/>
              <w:t>)</w:t>
            </w:r>
          </w:p>
        </w:tc>
        <w:tc>
          <w:tcPr>
            <w:tcW w:w="4518" w:type="dxa"/>
          </w:tcPr>
          <w:p w:rsidR="00D46C6D" w:rsidRPr="00307135" w:rsidRDefault="00D46C6D" w:rsidP="00D46C6D">
            <w:pPr>
              <w:tabs>
                <w:tab w:val="center" w:pos="4680"/>
                <w:tab w:val="right" w:pos="9360"/>
              </w:tabs>
              <w:rPr>
                <w:sz w:val="24"/>
                <w:szCs w:val="24"/>
              </w:rPr>
            </w:pPr>
            <w:r w:rsidRPr="00307135">
              <w:rPr>
                <w:sz w:val="24"/>
                <w:szCs w:val="24"/>
              </w:rPr>
              <w:t xml:space="preserve">Case Number: </w:t>
            </w:r>
            <w:r w:rsidR="00936A9E">
              <w:rPr>
                <w:sz w:val="24"/>
                <w:szCs w:val="24"/>
              </w:rPr>
              <w:fldChar w:fldCharType="begin">
                <w:ffData>
                  <w:name w:val="Text2"/>
                  <w:enabled/>
                  <w:calcOnExit w:val="0"/>
                  <w:textInput/>
                </w:ffData>
              </w:fldChar>
            </w:r>
            <w:bookmarkStart w:id="2" w:name="Text2"/>
            <w:r w:rsidR="00936A9E">
              <w:rPr>
                <w:sz w:val="24"/>
                <w:szCs w:val="24"/>
              </w:rPr>
              <w:instrText xml:space="preserve"> FORMTEXT </w:instrText>
            </w:r>
            <w:r w:rsidR="00936A9E">
              <w:rPr>
                <w:sz w:val="24"/>
                <w:szCs w:val="24"/>
              </w:rPr>
            </w:r>
            <w:r w:rsidR="00936A9E">
              <w:rPr>
                <w:sz w:val="24"/>
                <w:szCs w:val="24"/>
              </w:rPr>
              <w:fldChar w:fldCharType="separate"/>
            </w:r>
            <w:r w:rsidR="00936A9E">
              <w:rPr>
                <w:noProof/>
                <w:sz w:val="24"/>
                <w:szCs w:val="24"/>
              </w:rPr>
              <w:t> </w:t>
            </w:r>
            <w:r w:rsidR="00936A9E">
              <w:rPr>
                <w:noProof/>
                <w:sz w:val="24"/>
                <w:szCs w:val="24"/>
              </w:rPr>
              <w:t> </w:t>
            </w:r>
            <w:r w:rsidR="00936A9E">
              <w:rPr>
                <w:noProof/>
                <w:sz w:val="24"/>
                <w:szCs w:val="24"/>
              </w:rPr>
              <w:t> </w:t>
            </w:r>
            <w:r w:rsidR="00936A9E">
              <w:rPr>
                <w:noProof/>
                <w:sz w:val="24"/>
                <w:szCs w:val="24"/>
              </w:rPr>
              <w:t> </w:t>
            </w:r>
            <w:r w:rsidR="00936A9E">
              <w:rPr>
                <w:noProof/>
                <w:sz w:val="24"/>
                <w:szCs w:val="24"/>
              </w:rPr>
              <w:t> </w:t>
            </w:r>
            <w:r w:rsidR="00936A9E">
              <w:rPr>
                <w:sz w:val="24"/>
                <w:szCs w:val="24"/>
              </w:rPr>
              <w:fldChar w:fldCharType="end"/>
            </w:r>
            <w:bookmarkEnd w:id="2"/>
          </w:p>
          <w:p w:rsidR="00D46C6D" w:rsidRPr="00307135" w:rsidRDefault="00D46C6D" w:rsidP="00D46C6D">
            <w:pPr>
              <w:tabs>
                <w:tab w:val="center" w:pos="4680"/>
                <w:tab w:val="right" w:pos="9360"/>
              </w:tabs>
              <w:rPr>
                <w:sz w:val="24"/>
                <w:szCs w:val="24"/>
              </w:rPr>
            </w:pPr>
          </w:p>
          <w:p w:rsidR="00D46C6D" w:rsidRPr="00307135" w:rsidRDefault="00D46C6D" w:rsidP="00D46C6D">
            <w:pPr>
              <w:tabs>
                <w:tab w:val="center" w:pos="4680"/>
                <w:tab w:val="right" w:pos="9360"/>
              </w:tabs>
              <w:rPr>
                <w:b/>
                <w:sz w:val="24"/>
                <w:szCs w:val="24"/>
              </w:rPr>
            </w:pPr>
            <w:r w:rsidRPr="00307135">
              <w:rPr>
                <w:b/>
                <w:sz w:val="24"/>
                <w:szCs w:val="24"/>
              </w:rPr>
              <w:t xml:space="preserve">PERMANENCY JUDGMENT                           </w:t>
            </w:r>
          </w:p>
        </w:tc>
      </w:tr>
    </w:tbl>
    <w:p w:rsidR="00D46C6D" w:rsidRPr="00307135" w:rsidRDefault="00D46C6D" w:rsidP="00D46C6D">
      <w:pPr>
        <w:pBdr>
          <w:bottom w:val="double" w:sz="6" w:space="1" w:color="auto"/>
        </w:pBdr>
        <w:spacing w:line="177" w:lineRule="auto"/>
        <w:rPr>
          <w:sz w:val="12"/>
          <w:szCs w:val="12"/>
        </w:rPr>
      </w:pPr>
    </w:p>
    <w:p w:rsidR="00D46C6D" w:rsidRPr="00307135" w:rsidRDefault="00D46C6D" w:rsidP="00D46C6D">
      <w:pPr>
        <w:widowControl w:val="0"/>
        <w:spacing w:line="230" w:lineRule="auto"/>
        <w:rPr>
          <w:b/>
          <w:sz w:val="12"/>
          <w:szCs w:val="12"/>
        </w:rPr>
      </w:pPr>
    </w:p>
    <w:p w:rsidR="00D46C6D" w:rsidRDefault="00D46C6D" w:rsidP="00D46C6D">
      <w:pPr>
        <w:widowControl w:val="0"/>
        <w:spacing w:line="230" w:lineRule="auto"/>
        <w:rPr>
          <w:b/>
          <w:sz w:val="12"/>
          <w:szCs w:val="12"/>
        </w:rPr>
      </w:pPr>
      <w:r w:rsidRPr="00307135">
        <w:rPr>
          <w:b/>
          <w:sz w:val="22"/>
          <w:szCs w:val="22"/>
        </w:rPr>
        <w:t xml:space="preserve">► This matter came before the Court on </w:t>
      </w:r>
      <w:r w:rsidR="00936A9E">
        <w:rPr>
          <w:b/>
          <w:sz w:val="22"/>
          <w:szCs w:val="22"/>
        </w:rPr>
        <w:fldChar w:fldCharType="begin">
          <w:ffData>
            <w:name w:val="Text4"/>
            <w:enabled/>
            <w:calcOnExit w:val="0"/>
            <w:textInput/>
          </w:ffData>
        </w:fldChar>
      </w:r>
      <w:bookmarkStart w:id="3" w:name="Text4"/>
      <w:r w:rsidR="00936A9E">
        <w:rPr>
          <w:b/>
          <w:sz w:val="22"/>
          <w:szCs w:val="22"/>
        </w:rPr>
        <w:instrText xml:space="preserve"> FORMTEXT </w:instrText>
      </w:r>
      <w:r w:rsidR="00936A9E">
        <w:rPr>
          <w:b/>
          <w:sz w:val="22"/>
          <w:szCs w:val="22"/>
        </w:rPr>
      </w:r>
      <w:r w:rsidR="00936A9E">
        <w:rPr>
          <w:b/>
          <w:sz w:val="22"/>
          <w:szCs w:val="22"/>
        </w:rPr>
        <w:fldChar w:fldCharType="separate"/>
      </w:r>
      <w:r w:rsidR="00936A9E">
        <w:rPr>
          <w:b/>
          <w:noProof/>
          <w:sz w:val="22"/>
          <w:szCs w:val="22"/>
        </w:rPr>
        <w:t> </w:t>
      </w:r>
      <w:r w:rsidR="00936A9E">
        <w:rPr>
          <w:b/>
          <w:noProof/>
          <w:sz w:val="22"/>
          <w:szCs w:val="22"/>
        </w:rPr>
        <w:t> </w:t>
      </w:r>
      <w:r w:rsidR="00936A9E">
        <w:rPr>
          <w:b/>
          <w:noProof/>
          <w:sz w:val="22"/>
          <w:szCs w:val="22"/>
        </w:rPr>
        <w:t> </w:t>
      </w:r>
      <w:r w:rsidR="00936A9E">
        <w:rPr>
          <w:b/>
          <w:noProof/>
          <w:sz w:val="22"/>
          <w:szCs w:val="22"/>
        </w:rPr>
        <w:t> </w:t>
      </w:r>
      <w:r w:rsidR="00936A9E">
        <w:rPr>
          <w:b/>
          <w:noProof/>
          <w:sz w:val="22"/>
          <w:szCs w:val="22"/>
        </w:rPr>
        <w:t> </w:t>
      </w:r>
      <w:r w:rsidR="00936A9E">
        <w:rPr>
          <w:b/>
          <w:sz w:val="22"/>
          <w:szCs w:val="22"/>
        </w:rPr>
        <w:fldChar w:fldCharType="end"/>
      </w:r>
      <w:bookmarkEnd w:id="3"/>
      <w:r w:rsidRPr="00307135">
        <w:rPr>
          <w:b/>
          <w:sz w:val="22"/>
          <w:szCs w:val="22"/>
        </w:rPr>
        <w:t>, 20</w:t>
      </w:r>
      <w:r w:rsidR="00936A9E">
        <w:rPr>
          <w:b/>
          <w:sz w:val="22"/>
          <w:szCs w:val="22"/>
        </w:rPr>
        <w:fldChar w:fldCharType="begin">
          <w:ffData>
            <w:name w:val="Text5"/>
            <w:enabled/>
            <w:calcOnExit w:val="0"/>
            <w:textInput/>
          </w:ffData>
        </w:fldChar>
      </w:r>
      <w:bookmarkStart w:id="4" w:name="Text5"/>
      <w:r w:rsidR="00936A9E">
        <w:rPr>
          <w:b/>
          <w:sz w:val="22"/>
          <w:szCs w:val="22"/>
        </w:rPr>
        <w:instrText xml:space="preserve"> FORMTEXT </w:instrText>
      </w:r>
      <w:r w:rsidR="00936A9E">
        <w:rPr>
          <w:b/>
          <w:sz w:val="22"/>
          <w:szCs w:val="22"/>
        </w:rPr>
      </w:r>
      <w:r w:rsidR="00936A9E">
        <w:rPr>
          <w:b/>
          <w:sz w:val="22"/>
          <w:szCs w:val="22"/>
        </w:rPr>
        <w:fldChar w:fldCharType="separate"/>
      </w:r>
      <w:r w:rsidR="00936A9E">
        <w:rPr>
          <w:b/>
          <w:noProof/>
          <w:sz w:val="22"/>
          <w:szCs w:val="22"/>
        </w:rPr>
        <w:t> </w:t>
      </w:r>
      <w:r w:rsidR="00936A9E">
        <w:rPr>
          <w:b/>
          <w:noProof/>
          <w:sz w:val="22"/>
          <w:szCs w:val="22"/>
        </w:rPr>
        <w:t> </w:t>
      </w:r>
      <w:r w:rsidR="00936A9E">
        <w:rPr>
          <w:b/>
          <w:noProof/>
          <w:sz w:val="22"/>
          <w:szCs w:val="22"/>
        </w:rPr>
        <w:t> </w:t>
      </w:r>
      <w:r w:rsidR="00936A9E">
        <w:rPr>
          <w:b/>
          <w:noProof/>
          <w:sz w:val="22"/>
          <w:szCs w:val="22"/>
        </w:rPr>
        <w:t> </w:t>
      </w:r>
      <w:r w:rsidR="00936A9E">
        <w:rPr>
          <w:b/>
          <w:noProof/>
          <w:sz w:val="22"/>
          <w:szCs w:val="22"/>
        </w:rPr>
        <w:t> </w:t>
      </w:r>
      <w:r w:rsidR="00936A9E">
        <w:rPr>
          <w:b/>
          <w:sz w:val="22"/>
          <w:szCs w:val="22"/>
        </w:rPr>
        <w:fldChar w:fldCharType="end"/>
      </w:r>
      <w:bookmarkEnd w:id="4"/>
      <w:r w:rsidR="00C17247">
        <w:rPr>
          <w:b/>
          <w:sz w:val="22"/>
          <w:szCs w:val="22"/>
        </w:rPr>
        <w:t>.</w:t>
      </w:r>
    </w:p>
    <w:p w:rsidR="002D3491" w:rsidRPr="00307135" w:rsidRDefault="002D3491" w:rsidP="00D46C6D">
      <w:pPr>
        <w:widowControl w:val="0"/>
        <w:spacing w:line="230" w:lineRule="auto"/>
        <w:rPr>
          <w:b/>
          <w:sz w:val="12"/>
          <w:szCs w:val="12"/>
        </w:rPr>
      </w:pPr>
    </w:p>
    <w:p w:rsidR="00D46C6D" w:rsidRDefault="0057322C" w:rsidP="00D46C6D">
      <w:pPr>
        <w:widowControl w:val="0"/>
        <w:spacing w:line="230" w:lineRule="auto"/>
        <w:rPr>
          <w:b/>
          <w:sz w:val="22"/>
          <w:szCs w:val="22"/>
          <w:u w:val="single"/>
        </w:rPr>
      </w:pPr>
      <w:r>
        <w:rPr>
          <w:b/>
          <w:sz w:val="22"/>
          <w:szCs w:val="22"/>
          <w:u w:val="single"/>
        </w:rPr>
        <w:t>Persons a</w:t>
      </w:r>
      <w:r w:rsidR="00D46C6D" w:rsidRPr="00307135">
        <w:rPr>
          <w:b/>
          <w:sz w:val="22"/>
          <w:szCs w:val="22"/>
          <w:u w:val="single"/>
        </w:rPr>
        <w:t>ppearing:</w:t>
      </w:r>
    </w:p>
    <w:p w:rsidR="004869C8" w:rsidRPr="00307135" w:rsidRDefault="004869C8" w:rsidP="00D46C6D">
      <w:pPr>
        <w:widowControl w:val="0"/>
        <w:spacing w:line="230" w:lineRule="auto"/>
        <w:rPr>
          <w:b/>
          <w:sz w:val="22"/>
          <w:szCs w:val="22"/>
          <w:u w:val="single"/>
        </w:rPr>
      </w:pPr>
    </w:p>
    <w:bookmarkStart w:id="5" w:name="_Hlk51077290"/>
    <w:p w:rsidR="00D46C6D" w:rsidRPr="00936A9E" w:rsidRDefault="004869C8" w:rsidP="00D46C6D">
      <w:pPr>
        <w:widowControl w:val="0"/>
        <w:spacing w:line="230" w:lineRule="auto"/>
        <w:rPr>
          <w:sz w:val="12"/>
          <w:szCs w:val="12"/>
          <w:u w:val="single"/>
        </w:rPr>
      </w:pPr>
      <w:r w:rsidRPr="00936A9E">
        <w:fldChar w:fldCharType="begin">
          <w:ffData>
            <w:name w:val="Check46"/>
            <w:enabled/>
            <w:calcOnExit w:val="0"/>
            <w:checkBox>
              <w:sizeAuto/>
              <w:default w:val="0"/>
            </w:checkBox>
          </w:ffData>
        </w:fldChar>
      </w:r>
      <w:r w:rsidRPr="00936A9E">
        <w:instrText xml:space="preserve"> FORMCHECKBOX </w:instrText>
      </w:r>
      <w:r w:rsidR="00394621">
        <w:fldChar w:fldCharType="separate"/>
      </w:r>
      <w:r w:rsidRPr="00936A9E">
        <w:fldChar w:fldCharType="end"/>
      </w:r>
      <w:r w:rsidRPr="002A2285">
        <w:rPr>
          <w:color w:val="FF0000"/>
        </w:rPr>
        <w:t xml:space="preserve">  </w:t>
      </w:r>
      <w:r w:rsidRPr="00936A9E">
        <w:t>Check box if person appeared by video or telephone.</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8"/>
        <w:gridCol w:w="6660"/>
      </w:tblGrid>
      <w:tr w:rsidR="0057322C" w:rsidRPr="00E33F79" w:rsidTr="00574582">
        <w:trPr>
          <w:trHeight w:val="248"/>
        </w:trPr>
        <w:tc>
          <w:tcPr>
            <w:tcW w:w="2988" w:type="dxa"/>
            <w:shd w:val="clear" w:color="auto" w:fill="FDE9D9"/>
          </w:tcPr>
          <w:p w:rsidR="0057322C" w:rsidRPr="0057322C" w:rsidRDefault="0057322C" w:rsidP="00574582">
            <w:pPr>
              <w:rPr>
                <w:sz w:val="22"/>
                <w:szCs w:val="22"/>
              </w:rPr>
            </w:pPr>
            <w:r w:rsidRPr="0057322C">
              <w:rPr>
                <w:sz w:val="22"/>
                <w:szCs w:val="22"/>
              </w:rPr>
              <w:t>Legal Father</w:t>
            </w:r>
            <w:r w:rsidR="002A2285" w:rsidRPr="00936A9E">
              <w:rPr>
                <w:sz w:val="22"/>
                <w:szCs w:val="22"/>
              </w:rPr>
              <w:t xml:space="preserve"> </w:t>
            </w:r>
            <w:r w:rsidR="00936A9E">
              <w:fldChar w:fldCharType="begin">
                <w:ffData>
                  <w:name w:val="Check46"/>
                  <w:enabled/>
                  <w:calcOnExit w:val="0"/>
                  <w:checkBox>
                    <w:sizeAuto/>
                    <w:default w:val="0"/>
                  </w:checkBox>
                </w:ffData>
              </w:fldChar>
            </w:r>
            <w:bookmarkStart w:id="6" w:name="Check46"/>
            <w:r w:rsidR="00936A9E">
              <w:instrText xml:space="preserve"> FORMCHECKBOX </w:instrText>
            </w:r>
            <w:r w:rsidR="00394621">
              <w:fldChar w:fldCharType="separate"/>
            </w:r>
            <w:r w:rsidR="00936A9E">
              <w:fldChar w:fldCharType="end"/>
            </w:r>
            <w:bookmarkEnd w:id="6"/>
            <w:r w:rsidR="00936A9E" w:rsidRPr="00936A9E">
              <w:t>:</w:t>
            </w:r>
          </w:p>
        </w:tc>
        <w:tc>
          <w:tcPr>
            <w:tcW w:w="6660" w:type="dxa"/>
            <w:vMerge w:val="restart"/>
            <w:shd w:val="clear" w:color="auto" w:fill="FDE9D9"/>
            <w:vAlign w:val="center"/>
          </w:tcPr>
          <w:p w:rsidR="0057322C" w:rsidRPr="0057322C" w:rsidRDefault="0057322C" w:rsidP="00574582">
            <w:pPr>
              <w:rPr>
                <w:b/>
                <w:sz w:val="22"/>
                <w:szCs w:val="22"/>
              </w:rPr>
            </w:pPr>
            <w:r w:rsidRPr="0057322C">
              <w:rPr>
                <w:sz w:val="22"/>
                <w:szCs w:val="22"/>
              </w:rPr>
              <w:t>Attorney</w:t>
            </w:r>
            <w:r w:rsidR="002A2285">
              <w:rPr>
                <w:sz w:val="22"/>
                <w:szCs w:val="22"/>
              </w:rPr>
              <w:t xml:space="preserve"> </w:t>
            </w:r>
            <w:bookmarkStart w:id="7" w:name="_GoBack"/>
            <w:r w:rsidR="002A2285" w:rsidRPr="00936A9E">
              <w:fldChar w:fldCharType="begin">
                <w:ffData>
                  <w:name w:val=""/>
                  <w:enabled/>
                  <w:calcOnExit w:val="0"/>
                  <w:checkBox>
                    <w:sizeAuto/>
                    <w:default w:val="0"/>
                    <w:checked w:val="0"/>
                  </w:checkBox>
                </w:ffData>
              </w:fldChar>
            </w:r>
            <w:r w:rsidR="002A2285" w:rsidRPr="00936A9E">
              <w:instrText xml:space="preserve"> FORMCHECKBOX </w:instrText>
            </w:r>
            <w:r w:rsidR="00394621">
              <w:fldChar w:fldCharType="separate"/>
            </w:r>
            <w:r w:rsidR="002A2285" w:rsidRPr="00936A9E">
              <w:fldChar w:fldCharType="end"/>
            </w:r>
            <w:bookmarkEnd w:id="7"/>
            <w:r w:rsidRPr="00936A9E">
              <w:rPr>
                <w:sz w:val="22"/>
                <w:szCs w:val="22"/>
              </w:rPr>
              <w:t>:</w:t>
            </w:r>
            <w:r w:rsidR="00936A9E">
              <w:rPr>
                <w:sz w:val="22"/>
                <w:szCs w:val="22"/>
              </w:rPr>
              <w:t xml:space="preserve"> </w:t>
            </w:r>
            <w:r w:rsidR="00936A9E">
              <w:rPr>
                <w:sz w:val="22"/>
                <w:szCs w:val="22"/>
              </w:rPr>
              <w:fldChar w:fldCharType="begin">
                <w:ffData>
                  <w:name w:val="Text7"/>
                  <w:enabled/>
                  <w:calcOnExit w:val="0"/>
                  <w:textInput/>
                </w:ffData>
              </w:fldChar>
            </w:r>
            <w:bookmarkStart w:id="8" w:name="Text7"/>
            <w:r w:rsidR="00936A9E">
              <w:rPr>
                <w:sz w:val="22"/>
                <w:szCs w:val="22"/>
              </w:rPr>
              <w:instrText xml:space="preserve"> FORMTEXT </w:instrText>
            </w:r>
            <w:r w:rsidR="00936A9E">
              <w:rPr>
                <w:sz w:val="22"/>
                <w:szCs w:val="22"/>
              </w:rPr>
            </w:r>
            <w:r w:rsidR="00936A9E">
              <w:rPr>
                <w:sz w:val="22"/>
                <w:szCs w:val="22"/>
              </w:rPr>
              <w:fldChar w:fldCharType="separate"/>
            </w:r>
            <w:r w:rsidR="00936A9E">
              <w:rPr>
                <w:noProof/>
                <w:sz w:val="22"/>
                <w:szCs w:val="22"/>
              </w:rPr>
              <w:t> </w:t>
            </w:r>
            <w:r w:rsidR="00936A9E">
              <w:rPr>
                <w:noProof/>
                <w:sz w:val="22"/>
                <w:szCs w:val="22"/>
              </w:rPr>
              <w:t> </w:t>
            </w:r>
            <w:r w:rsidR="00936A9E">
              <w:rPr>
                <w:noProof/>
                <w:sz w:val="22"/>
                <w:szCs w:val="22"/>
              </w:rPr>
              <w:t> </w:t>
            </w:r>
            <w:r w:rsidR="00936A9E">
              <w:rPr>
                <w:noProof/>
                <w:sz w:val="22"/>
                <w:szCs w:val="22"/>
              </w:rPr>
              <w:t> </w:t>
            </w:r>
            <w:r w:rsidR="00936A9E">
              <w:rPr>
                <w:noProof/>
                <w:sz w:val="22"/>
                <w:szCs w:val="22"/>
              </w:rPr>
              <w:t> </w:t>
            </w:r>
            <w:r w:rsidR="00936A9E">
              <w:rPr>
                <w:sz w:val="22"/>
                <w:szCs w:val="22"/>
              </w:rPr>
              <w:fldChar w:fldCharType="end"/>
            </w:r>
            <w:bookmarkEnd w:id="8"/>
          </w:p>
        </w:tc>
      </w:tr>
      <w:tr w:rsidR="0057322C" w:rsidRPr="00E33F79" w:rsidTr="00574582">
        <w:trPr>
          <w:trHeight w:val="247"/>
        </w:trPr>
        <w:tc>
          <w:tcPr>
            <w:tcW w:w="2988" w:type="dxa"/>
            <w:shd w:val="clear" w:color="auto" w:fill="FDE9D9"/>
          </w:tcPr>
          <w:p w:rsidR="0057322C" w:rsidRPr="0057322C" w:rsidRDefault="00936A9E" w:rsidP="00574582">
            <w:pPr>
              <w:rPr>
                <w:sz w:val="22"/>
                <w:szCs w:val="22"/>
              </w:rPr>
            </w:pPr>
            <w:r>
              <w:rPr>
                <w:sz w:val="22"/>
                <w:szCs w:val="22"/>
              </w:rPr>
              <w:fldChar w:fldCharType="begin">
                <w:ffData>
                  <w:name w:val="Text6"/>
                  <w:enabled/>
                  <w:calcOnExit w:val="0"/>
                  <w:textInput/>
                </w:ffData>
              </w:fldChar>
            </w:r>
            <w:bookmarkStart w:id="9" w:name="Text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9"/>
          </w:p>
        </w:tc>
        <w:tc>
          <w:tcPr>
            <w:tcW w:w="6660" w:type="dxa"/>
            <w:vMerge/>
            <w:shd w:val="clear" w:color="auto" w:fill="FDE9D9"/>
            <w:vAlign w:val="center"/>
          </w:tcPr>
          <w:p w:rsidR="0057322C" w:rsidRPr="0057322C" w:rsidRDefault="0057322C" w:rsidP="00574582">
            <w:pPr>
              <w:rPr>
                <w:b/>
                <w:sz w:val="22"/>
                <w:szCs w:val="22"/>
                <w:u w:val="single"/>
              </w:rPr>
            </w:pPr>
          </w:p>
        </w:tc>
      </w:tr>
      <w:tr w:rsidR="0057322C" w:rsidRPr="00E33F79" w:rsidTr="00574582">
        <w:trPr>
          <w:trHeight w:val="248"/>
        </w:trPr>
        <w:tc>
          <w:tcPr>
            <w:tcW w:w="2988" w:type="dxa"/>
            <w:shd w:val="clear" w:color="auto" w:fill="auto"/>
          </w:tcPr>
          <w:p w:rsidR="0057322C" w:rsidRPr="0057322C" w:rsidRDefault="0057322C" w:rsidP="00574582">
            <w:pPr>
              <w:rPr>
                <w:sz w:val="22"/>
                <w:szCs w:val="22"/>
              </w:rPr>
            </w:pPr>
            <w:r w:rsidRPr="0057322C">
              <w:rPr>
                <w:sz w:val="22"/>
                <w:szCs w:val="22"/>
              </w:rPr>
              <w:t xml:space="preserve">Putative </w:t>
            </w:r>
            <w:r w:rsidRPr="00936A9E">
              <w:rPr>
                <w:sz w:val="22"/>
                <w:szCs w:val="22"/>
              </w:rPr>
              <w:t xml:space="preserve">Father </w:t>
            </w:r>
            <w:r w:rsidR="002A2285" w:rsidRPr="00936A9E">
              <w:fldChar w:fldCharType="begin">
                <w:ffData>
                  <w:name w:val="Check46"/>
                  <w:enabled/>
                  <w:calcOnExit w:val="0"/>
                  <w:checkBox>
                    <w:sizeAuto/>
                    <w:default w:val="0"/>
                  </w:checkBox>
                </w:ffData>
              </w:fldChar>
            </w:r>
            <w:r w:rsidR="002A2285" w:rsidRPr="00936A9E">
              <w:instrText xml:space="preserve"> FORMCHECKBOX </w:instrText>
            </w:r>
            <w:r w:rsidR="00394621">
              <w:fldChar w:fldCharType="separate"/>
            </w:r>
            <w:r w:rsidR="002A2285" w:rsidRPr="00936A9E">
              <w:fldChar w:fldCharType="end"/>
            </w:r>
            <w:r w:rsidR="00936A9E">
              <w:t>:</w:t>
            </w:r>
          </w:p>
        </w:tc>
        <w:tc>
          <w:tcPr>
            <w:tcW w:w="6660" w:type="dxa"/>
            <w:vMerge w:val="restart"/>
            <w:shd w:val="clear" w:color="auto" w:fill="auto"/>
            <w:vAlign w:val="center"/>
          </w:tcPr>
          <w:p w:rsidR="0057322C" w:rsidRPr="0057322C" w:rsidRDefault="004869C8" w:rsidP="00574582">
            <w:pPr>
              <w:rPr>
                <w:b/>
                <w:sz w:val="22"/>
                <w:szCs w:val="22"/>
              </w:rPr>
            </w:pPr>
            <w:r w:rsidRPr="004869C8">
              <w:rPr>
                <w:sz w:val="22"/>
                <w:szCs w:val="22"/>
              </w:rPr>
              <w:t>Attorney</w:t>
            </w:r>
            <w:r w:rsidR="002A2285">
              <w:rPr>
                <w:sz w:val="22"/>
                <w:szCs w:val="22"/>
              </w:rPr>
              <w:t xml:space="preserve"> </w:t>
            </w:r>
            <w:r w:rsidR="002A2285" w:rsidRPr="00936A9E">
              <w:fldChar w:fldCharType="begin">
                <w:ffData>
                  <w:name w:val="Check46"/>
                  <w:enabled/>
                  <w:calcOnExit w:val="0"/>
                  <w:checkBox>
                    <w:sizeAuto/>
                    <w:default w:val="0"/>
                  </w:checkBox>
                </w:ffData>
              </w:fldChar>
            </w:r>
            <w:r w:rsidR="002A2285" w:rsidRPr="00936A9E">
              <w:instrText xml:space="preserve"> FORMCHECKBOX </w:instrText>
            </w:r>
            <w:r w:rsidR="00394621">
              <w:fldChar w:fldCharType="separate"/>
            </w:r>
            <w:r w:rsidR="002A2285" w:rsidRPr="00936A9E">
              <w:fldChar w:fldCharType="end"/>
            </w:r>
            <w:r w:rsidRPr="00936A9E">
              <w:rPr>
                <w:sz w:val="22"/>
                <w:szCs w:val="22"/>
              </w:rPr>
              <w:t>:</w:t>
            </w:r>
            <w:r w:rsidR="00936A9E">
              <w:rPr>
                <w:sz w:val="22"/>
                <w:szCs w:val="22"/>
              </w:rPr>
              <w:t xml:space="preserve"> </w:t>
            </w:r>
            <w:r w:rsidR="00936A9E">
              <w:rPr>
                <w:sz w:val="22"/>
                <w:szCs w:val="22"/>
              </w:rPr>
              <w:fldChar w:fldCharType="begin">
                <w:ffData>
                  <w:name w:val="Text9"/>
                  <w:enabled/>
                  <w:calcOnExit w:val="0"/>
                  <w:textInput/>
                </w:ffData>
              </w:fldChar>
            </w:r>
            <w:bookmarkStart w:id="10" w:name="Text9"/>
            <w:r w:rsidR="00936A9E">
              <w:rPr>
                <w:sz w:val="22"/>
                <w:szCs w:val="22"/>
              </w:rPr>
              <w:instrText xml:space="preserve"> FORMTEXT </w:instrText>
            </w:r>
            <w:r w:rsidR="00936A9E">
              <w:rPr>
                <w:sz w:val="22"/>
                <w:szCs w:val="22"/>
              </w:rPr>
            </w:r>
            <w:r w:rsidR="00936A9E">
              <w:rPr>
                <w:sz w:val="22"/>
                <w:szCs w:val="22"/>
              </w:rPr>
              <w:fldChar w:fldCharType="separate"/>
            </w:r>
            <w:r w:rsidR="00936A9E">
              <w:rPr>
                <w:noProof/>
                <w:sz w:val="22"/>
                <w:szCs w:val="22"/>
              </w:rPr>
              <w:t> </w:t>
            </w:r>
            <w:r w:rsidR="00936A9E">
              <w:rPr>
                <w:noProof/>
                <w:sz w:val="22"/>
                <w:szCs w:val="22"/>
              </w:rPr>
              <w:t> </w:t>
            </w:r>
            <w:r w:rsidR="00936A9E">
              <w:rPr>
                <w:noProof/>
                <w:sz w:val="22"/>
                <w:szCs w:val="22"/>
              </w:rPr>
              <w:t> </w:t>
            </w:r>
            <w:r w:rsidR="00936A9E">
              <w:rPr>
                <w:noProof/>
                <w:sz w:val="22"/>
                <w:szCs w:val="22"/>
              </w:rPr>
              <w:t> </w:t>
            </w:r>
            <w:r w:rsidR="00936A9E">
              <w:rPr>
                <w:noProof/>
                <w:sz w:val="22"/>
                <w:szCs w:val="22"/>
              </w:rPr>
              <w:t> </w:t>
            </w:r>
            <w:r w:rsidR="00936A9E">
              <w:rPr>
                <w:sz w:val="22"/>
                <w:szCs w:val="22"/>
              </w:rPr>
              <w:fldChar w:fldCharType="end"/>
            </w:r>
            <w:bookmarkEnd w:id="10"/>
          </w:p>
        </w:tc>
      </w:tr>
      <w:tr w:rsidR="0057322C" w:rsidRPr="00936A9E" w:rsidTr="00574582">
        <w:trPr>
          <w:trHeight w:val="247"/>
        </w:trPr>
        <w:tc>
          <w:tcPr>
            <w:tcW w:w="2988" w:type="dxa"/>
            <w:shd w:val="clear" w:color="auto" w:fill="auto"/>
          </w:tcPr>
          <w:p w:rsidR="0057322C" w:rsidRPr="00936A9E" w:rsidRDefault="00936A9E" w:rsidP="00574582">
            <w:pPr>
              <w:rPr>
                <w:sz w:val="22"/>
                <w:szCs w:val="22"/>
              </w:rPr>
            </w:pPr>
            <w:r>
              <w:rPr>
                <w:sz w:val="22"/>
                <w:szCs w:val="22"/>
              </w:rPr>
              <w:fldChar w:fldCharType="begin">
                <w:ffData>
                  <w:name w:val="Text8"/>
                  <w:enabled/>
                  <w:calcOnExit w:val="0"/>
                  <w:textInput/>
                </w:ffData>
              </w:fldChar>
            </w:r>
            <w:bookmarkStart w:id="11" w:name="Text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1"/>
          </w:p>
        </w:tc>
        <w:tc>
          <w:tcPr>
            <w:tcW w:w="6660" w:type="dxa"/>
            <w:vMerge/>
            <w:shd w:val="clear" w:color="auto" w:fill="auto"/>
            <w:vAlign w:val="center"/>
          </w:tcPr>
          <w:p w:rsidR="0057322C" w:rsidRPr="00936A9E" w:rsidRDefault="0057322C" w:rsidP="00574582">
            <w:pPr>
              <w:rPr>
                <w:b/>
                <w:sz w:val="22"/>
                <w:szCs w:val="22"/>
                <w:u w:val="single"/>
              </w:rPr>
            </w:pPr>
          </w:p>
        </w:tc>
      </w:tr>
      <w:tr w:rsidR="0057322C" w:rsidRPr="00936A9E" w:rsidTr="00574582">
        <w:tc>
          <w:tcPr>
            <w:tcW w:w="2988" w:type="dxa"/>
            <w:shd w:val="clear" w:color="auto" w:fill="FDE9D9"/>
          </w:tcPr>
          <w:p w:rsidR="0057322C" w:rsidRPr="00936A9E" w:rsidRDefault="0057322C" w:rsidP="00574582">
            <w:pPr>
              <w:rPr>
                <w:sz w:val="22"/>
                <w:szCs w:val="22"/>
              </w:rPr>
            </w:pPr>
            <w:r w:rsidRPr="00936A9E">
              <w:rPr>
                <w:sz w:val="22"/>
                <w:szCs w:val="22"/>
              </w:rPr>
              <w:t>Mother</w:t>
            </w:r>
            <w:r w:rsidR="002A2285" w:rsidRPr="00936A9E">
              <w:rPr>
                <w:sz w:val="22"/>
                <w:szCs w:val="22"/>
              </w:rPr>
              <w:t xml:space="preserve"> </w:t>
            </w:r>
            <w:r w:rsidR="002A2285" w:rsidRPr="00936A9E">
              <w:fldChar w:fldCharType="begin">
                <w:ffData>
                  <w:name w:val="Check46"/>
                  <w:enabled/>
                  <w:calcOnExit w:val="0"/>
                  <w:checkBox>
                    <w:sizeAuto/>
                    <w:default w:val="0"/>
                  </w:checkBox>
                </w:ffData>
              </w:fldChar>
            </w:r>
            <w:r w:rsidR="002A2285" w:rsidRPr="00936A9E">
              <w:instrText xml:space="preserve"> FORMCHECKBOX </w:instrText>
            </w:r>
            <w:r w:rsidR="00394621">
              <w:fldChar w:fldCharType="separate"/>
            </w:r>
            <w:r w:rsidR="002A2285" w:rsidRPr="00936A9E">
              <w:fldChar w:fldCharType="end"/>
            </w:r>
            <w:r w:rsidRPr="00936A9E">
              <w:rPr>
                <w:sz w:val="22"/>
                <w:szCs w:val="22"/>
              </w:rPr>
              <w:t>:</w:t>
            </w:r>
            <w:r w:rsidR="00936A9E">
              <w:rPr>
                <w:sz w:val="22"/>
                <w:szCs w:val="22"/>
              </w:rPr>
              <w:t xml:space="preserve"> </w:t>
            </w:r>
            <w:r w:rsidR="00936A9E">
              <w:rPr>
                <w:sz w:val="22"/>
                <w:szCs w:val="22"/>
              </w:rPr>
              <w:fldChar w:fldCharType="begin">
                <w:ffData>
                  <w:name w:val="Text10"/>
                  <w:enabled/>
                  <w:calcOnExit w:val="0"/>
                  <w:textInput/>
                </w:ffData>
              </w:fldChar>
            </w:r>
            <w:bookmarkStart w:id="12" w:name="Text10"/>
            <w:r w:rsidR="00936A9E">
              <w:rPr>
                <w:sz w:val="22"/>
                <w:szCs w:val="22"/>
              </w:rPr>
              <w:instrText xml:space="preserve"> FORMTEXT </w:instrText>
            </w:r>
            <w:r w:rsidR="00936A9E">
              <w:rPr>
                <w:sz w:val="22"/>
                <w:szCs w:val="22"/>
              </w:rPr>
            </w:r>
            <w:r w:rsidR="00936A9E">
              <w:rPr>
                <w:sz w:val="22"/>
                <w:szCs w:val="22"/>
              </w:rPr>
              <w:fldChar w:fldCharType="separate"/>
            </w:r>
            <w:r w:rsidR="00936A9E">
              <w:rPr>
                <w:noProof/>
                <w:sz w:val="22"/>
                <w:szCs w:val="22"/>
              </w:rPr>
              <w:t> </w:t>
            </w:r>
            <w:r w:rsidR="00936A9E">
              <w:rPr>
                <w:noProof/>
                <w:sz w:val="22"/>
                <w:szCs w:val="22"/>
              </w:rPr>
              <w:t> </w:t>
            </w:r>
            <w:r w:rsidR="00936A9E">
              <w:rPr>
                <w:noProof/>
                <w:sz w:val="22"/>
                <w:szCs w:val="22"/>
              </w:rPr>
              <w:t> </w:t>
            </w:r>
            <w:r w:rsidR="00936A9E">
              <w:rPr>
                <w:noProof/>
                <w:sz w:val="22"/>
                <w:szCs w:val="22"/>
              </w:rPr>
              <w:t> </w:t>
            </w:r>
            <w:r w:rsidR="00936A9E">
              <w:rPr>
                <w:noProof/>
                <w:sz w:val="22"/>
                <w:szCs w:val="22"/>
              </w:rPr>
              <w:t> </w:t>
            </w:r>
            <w:r w:rsidR="00936A9E">
              <w:rPr>
                <w:sz w:val="22"/>
                <w:szCs w:val="22"/>
              </w:rPr>
              <w:fldChar w:fldCharType="end"/>
            </w:r>
            <w:bookmarkEnd w:id="12"/>
          </w:p>
        </w:tc>
        <w:tc>
          <w:tcPr>
            <w:tcW w:w="6660" w:type="dxa"/>
            <w:shd w:val="clear" w:color="auto" w:fill="FDE9D9"/>
            <w:vAlign w:val="center"/>
          </w:tcPr>
          <w:p w:rsidR="0057322C" w:rsidRPr="00936A9E" w:rsidRDefault="0057322C" w:rsidP="00574582">
            <w:pPr>
              <w:rPr>
                <w:sz w:val="22"/>
                <w:szCs w:val="22"/>
              </w:rPr>
            </w:pPr>
            <w:r w:rsidRPr="00936A9E">
              <w:rPr>
                <w:sz w:val="22"/>
                <w:szCs w:val="22"/>
              </w:rPr>
              <w:t>Attorney</w:t>
            </w:r>
            <w:r w:rsidR="002A2285" w:rsidRPr="00936A9E">
              <w:rPr>
                <w:sz w:val="22"/>
                <w:szCs w:val="22"/>
              </w:rPr>
              <w:t xml:space="preserve"> </w:t>
            </w:r>
            <w:r w:rsidR="002A2285" w:rsidRPr="00936A9E">
              <w:fldChar w:fldCharType="begin">
                <w:ffData>
                  <w:name w:val="Check46"/>
                  <w:enabled/>
                  <w:calcOnExit w:val="0"/>
                  <w:checkBox>
                    <w:sizeAuto/>
                    <w:default w:val="0"/>
                  </w:checkBox>
                </w:ffData>
              </w:fldChar>
            </w:r>
            <w:r w:rsidR="002A2285" w:rsidRPr="00936A9E">
              <w:instrText xml:space="preserve"> FORMCHECKBOX </w:instrText>
            </w:r>
            <w:r w:rsidR="00394621">
              <w:fldChar w:fldCharType="separate"/>
            </w:r>
            <w:r w:rsidR="002A2285" w:rsidRPr="00936A9E">
              <w:fldChar w:fldCharType="end"/>
            </w:r>
            <w:r w:rsidRPr="00936A9E">
              <w:rPr>
                <w:sz w:val="22"/>
                <w:szCs w:val="22"/>
              </w:rPr>
              <w:t>:</w:t>
            </w:r>
            <w:r w:rsidR="00936A9E">
              <w:rPr>
                <w:sz w:val="22"/>
                <w:szCs w:val="22"/>
              </w:rPr>
              <w:t xml:space="preserve"> </w:t>
            </w:r>
            <w:r w:rsidR="00936A9E">
              <w:rPr>
                <w:sz w:val="22"/>
                <w:szCs w:val="22"/>
              </w:rPr>
              <w:fldChar w:fldCharType="begin">
                <w:ffData>
                  <w:name w:val="Text11"/>
                  <w:enabled/>
                  <w:calcOnExit w:val="0"/>
                  <w:textInput/>
                </w:ffData>
              </w:fldChar>
            </w:r>
            <w:bookmarkStart w:id="13" w:name="Text11"/>
            <w:r w:rsidR="00936A9E">
              <w:rPr>
                <w:sz w:val="22"/>
                <w:szCs w:val="22"/>
              </w:rPr>
              <w:instrText xml:space="preserve"> FORMTEXT </w:instrText>
            </w:r>
            <w:r w:rsidR="00936A9E">
              <w:rPr>
                <w:sz w:val="22"/>
                <w:szCs w:val="22"/>
              </w:rPr>
            </w:r>
            <w:r w:rsidR="00936A9E">
              <w:rPr>
                <w:sz w:val="22"/>
                <w:szCs w:val="22"/>
              </w:rPr>
              <w:fldChar w:fldCharType="separate"/>
            </w:r>
            <w:r w:rsidR="00936A9E">
              <w:rPr>
                <w:noProof/>
                <w:sz w:val="22"/>
                <w:szCs w:val="22"/>
              </w:rPr>
              <w:t> </w:t>
            </w:r>
            <w:r w:rsidR="00936A9E">
              <w:rPr>
                <w:noProof/>
                <w:sz w:val="22"/>
                <w:szCs w:val="22"/>
              </w:rPr>
              <w:t> </w:t>
            </w:r>
            <w:r w:rsidR="00936A9E">
              <w:rPr>
                <w:noProof/>
                <w:sz w:val="22"/>
                <w:szCs w:val="22"/>
              </w:rPr>
              <w:t> </w:t>
            </w:r>
            <w:r w:rsidR="00936A9E">
              <w:rPr>
                <w:noProof/>
                <w:sz w:val="22"/>
                <w:szCs w:val="22"/>
              </w:rPr>
              <w:t> </w:t>
            </w:r>
            <w:r w:rsidR="00936A9E">
              <w:rPr>
                <w:noProof/>
                <w:sz w:val="22"/>
                <w:szCs w:val="22"/>
              </w:rPr>
              <w:t> </w:t>
            </w:r>
            <w:r w:rsidR="00936A9E">
              <w:rPr>
                <w:sz w:val="22"/>
                <w:szCs w:val="22"/>
              </w:rPr>
              <w:fldChar w:fldCharType="end"/>
            </w:r>
            <w:bookmarkEnd w:id="13"/>
          </w:p>
        </w:tc>
      </w:tr>
      <w:tr w:rsidR="0057322C" w:rsidRPr="00936A9E" w:rsidTr="00574582">
        <w:tc>
          <w:tcPr>
            <w:tcW w:w="2988" w:type="dxa"/>
            <w:shd w:val="clear" w:color="auto" w:fill="auto"/>
          </w:tcPr>
          <w:p w:rsidR="0057322C" w:rsidRPr="00936A9E" w:rsidRDefault="0057322C" w:rsidP="00574582">
            <w:pPr>
              <w:rPr>
                <w:sz w:val="22"/>
                <w:szCs w:val="22"/>
              </w:rPr>
            </w:pPr>
            <w:r w:rsidRPr="00936A9E">
              <w:rPr>
                <w:sz w:val="22"/>
                <w:szCs w:val="22"/>
              </w:rPr>
              <w:t>Child</w:t>
            </w:r>
            <w:r w:rsidR="002A2285" w:rsidRPr="00936A9E">
              <w:rPr>
                <w:sz w:val="22"/>
                <w:szCs w:val="22"/>
              </w:rPr>
              <w:t xml:space="preserve"> </w:t>
            </w:r>
            <w:r w:rsidR="002A2285" w:rsidRPr="00936A9E">
              <w:fldChar w:fldCharType="begin">
                <w:ffData>
                  <w:name w:val="Check46"/>
                  <w:enabled/>
                  <w:calcOnExit w:val="0"/>
                  <w:checkBox>
                    <w:sizeAuto/>
                    <w:default w:val="0"/>
                  </w:checkBox>
                </w:ffData>
              </w:fldChar>
            </w:r>
            <w:r w:rsidR="002A2285" w:rsidRPr="00936A9E">
              <w:instrText xml:space="preserve"> FORMCHECKBOX </w:instrText>
            </w:r>
            <w:r w:rsidR="00394621">
              <w:fldChar w:fldCharType="separate"/>
            </w:r>
            <w:r w:rsidR="002A2285" w:rsidRPr="00936A9E">
              <w:fldChar w:fldCharType="end"/>
            </w:r>
            <w:r w:rsidRPr="00936A9E">
              <w:rPr>
                <w:sz w:val="22"/>
                <w:szCs w:val="22"/>
              </w:rPr>
              <w:t xml:space="preserve">:  </w:t>
            </w:r>
            <w:r w:rsidR="00936A9E">
              <w:rPr>
                <w:sz w:val="22"/>
                <w:szCs w:val="22"/>
              </w:rPr>
              <w:fldChar w:fldCharType="begin">
                <w:ffData>
                  <w:name w:val="Text12"/>
                  <w:enabled/>
                  <w:calcOnExit w:val="0"/>
                  <w:textInput/>
                </w:ffData>
              </w:fldChar>
            </w:r>
            <w:bookmarkStart w:id="14" w:name="Text12"/>
            <w:r w:rsidR="00936A9E">
              <w:rPr>
                <w:sz w:val="22"/>
                <w:szCs w:val="22"/>
              </w:rPr>
              <w:instrText xml:space="preserve"> FORMTEXT </w:instrText>
            </w:r>
            <w:r w:rsidR="00936A9E">
              <w:rPr>
                <w:sz w:val="22"/>
                <w:szCs w:val="22"/>
              </w:rPr>
            </w:r>
            <w:r w:rsidR="00936A9E">
              <w:rPr>
                <w:sz w:val="22"/>
                <w:szCs w:val="22"/>
              </w:rPr>
              <w:fldChar w:fldCharType="separate"/>
            </w:r>
            <w:r w:rsidR="00936A9E">
              <w:rPr>
                <w:noProof/>
                <w:sz w:val="22"/>
                <w:szCs w:val="22"/>
              </w:rPr>
              <w:t> </w:t>
            </w:r>
            <w:r w:rsidR="00936A9E">
              <w:rPr>
                <w:noProof/>
                <w:sz w:val="22"/>
                <w:szCs w:val="22"/>
              </w:rPr>
              <w:t> </w:t>
            </w:r>
            <w:r w:rsidR="00936A9E">
              <w:rPr>
                <w:noProof/>
                <w:sz w:val="22"/>
                <w:szCs w:val="22"/>
              </w:rPr>
              <w:t> </w:t>
            </w:r>
            <w:r w:rsidR="00936A9E">
              <w:rPr>
                <w:noProof/>
                <w:sz w:val="22"/>
                <w:szCs w:val="22"/>
              </w:rPr>
              <w:t> </w:t>
            </w:r>
            <w:r w:rsidR="00936A9E">
              <w:rPr>
                <w:noProof/>
                <w:sz w:val="22"/>
                <w:szCs w:val="22"/>
              </w:rPr>
              <w:t> </w:t>
            </w:r>
            <w:r w:rsidR="00936A9E">
              <w:rPr>
                <w:sz w:val="22"/>
                <w:szCs w:val="22"/>
              </w:rPr>
              <w:fldChar w:fldCharType="end"/>
            </w:r>
            <w:bookmarkEnd w:id="14"/>
          </w:p>
        </w:tc>
        <w:tc>
          <w:tcPr>
            <w:tcW w:w="6660" w:type="dxa"/>
            <w:shd w:val="clear" w:color="auto" w:fill="auto"/>
            <w:vAlign w:val="center"/>
          </w:tcPr>
          <w:p w:rsidR="0057322C" w:rsidRPr="00936A9E" w:rsidRDefault="0057322C" w:rsidP="00574582">
            <w:pPr>
              <w:rPr>
                <w:b/>
                <w:sz w:val="22"/>
                <w:szCs w:val="22"/>
              </w:rPr>
            </w:pPr>
            <w:r w:rsidRPr="00936A9E">
              <w:rPr>
                <w:sz w:val="22"/>
                <w:szCs w:val="22"/>
              </w:rPr>
              <w:t>Attorney</w:t>
            </w:r>
            <w:r w:rsidR="002A2285" w:rsidRPr="00936A9E">
              <w:rPr>
                <w:sz w:val="22"/>
                <w:szCs w:val="22"/>
              </w:rPr>
              <w:t xml:space="preserve"> </w:t>
            </w:r>
            <w:r w:rsidR="002A2285" w:rsidRPr="00936A9E">
              <w:fldChar w:fldCharType="begin">
                <w:ffData>
                  <w:name w:val="Check46"/>
                  <w:enabled/>
                  <w:calcOnExit w:val="0"/>
                  <w:checkBox>
                    <w:sizeAuto/>
                    <w:default w:val="0"/>
                  </w:checkBox>
                </w:ffData>
              </w:fldChar>
            </w:r>
            <w:r w:rsidR="002A2285" w:rsidRPr="00936A9E">
              <w:instrText xml:space="preserve"> FORMCHECKBOX </w:instrText>
            </w:r>
            <w:r w:rsidR="00394621">
              <w:fldChar w:fldCharType="separate"/>
            </w:r>
            <w:r w:rsidR="002A2285" w:rsidRPr="00936A9E">
              <w:fldChar w:fldCharType="end"/>
            </w:r>
            <w:r w:rsidRPr="00936A9E">
              <w:rPr>
                <w:sz w:val="22"/>
                <w:szCs w:val="22"/>
              </w:rPr>
              <w:t>:</w:t>
            </w:r>
            <w:r w:rsidR="00936A9E">
              <w:rPr>
                <w:sz w:val="22"/>
                <w:szCs w:val="22"/>
              </w:rPr>
              <w:t xml:space="preserve"> </w:t>
            </w:r>
            <w:r w:rsidR="00936A9E">
              <w:rPr>
                <w:sz w:val="22"/>
                <w:szCs w:val="22"/>
              </w:rPr>
              <w:fldChar w:fldCharType="begin">
                <w:ffData>
                  <w:name w:val="Text13"/>
                  <w:enabled/>
                  <w:calcOnExit w:val="0"/>
                  <w:textInput/>
                </w:ffData>
              </w:fldChar>
            </w:r>
            <w:bookmarkStart w:id="15" w:name="Text13"/>
            <w:r w:rsidR="00936A9E">
              <w:rPr>
                <w:sz w:val="22"/>
                <w:szCs w:val="22"/>
              </w:rPr>
              <w:instrText xml:space="preserve"> FORMTEXT </w:instrText>
            </w:r>
            <w:r w:rsidR="00936A9E">
              <w:rPr>
                <w:sz w:val="22"/>
                <w:szCs w:val="22"/>
              </w:rPr>
            </w:r>
            <w:r w:rsidR="00936A9E">
              <w:rPr>
                <w:sz w:val="22"/>
                <w:szCs w:val="22"/>
              </w:rPr>
              <w:fldChar w:fldCharType="separate"/>
            </w:r>
            <w:r w:rsidR="00936A9E">
              <w:rPr>
                <w:noProof/>
                <w:sz w:val="22"/>
                <w:szCs w:val="22"/>
              </w:rPr>
              <w:t> </w:t>
            </w:r>
            <w:r w:rsidR="00936A9E">
              <w:rPr>
                <w:noProof/>
                <w:sz w:val="22"/>
                <w:szCs w:val="22"/>
              </w:rPr>
              <w:t> </w:t>
            </w:r>
            <w:r w:rsidR="00936A9E">
              <w:rPr>
                <w:noProof/>
                <w:sz w:val="22"/>
                <w:szCs w:val="22"/>
              </w:rPr>
              <w:t> </w:t>
            </w:r>
            <w:r w:rsidR="00936A9E">
              <w:rPr>
                <w:noProof/>
                <w:sz w:val="22"/>
                <w:szCs w:val="22"/>
              </w:rPr>
              <w:t> </w:t>
            </w:r>
            <w:r w:rsidR="00936A9E">
              <w:rPr>
                <w:noProof/>
                <w:sz w:val="22"/>
                <w:szCs w:val="22"/>
              </w:rPr>
              <w:t> </w:t>
            </w:r>
            <w:r w:rsidR="00936A9E">
              <w:rPr>
                <w:sz w:val="22"/>
                <w:szCs w:val="22"/>
              </w:rPr>
              <w:fldChar w:fldCharType="end"/>
            </w:r>
            <w:bookmarkEnd w:id="15"/>
          </w:p>
        </w:tc>
      </w:tr>
      <w:tr w:rsidR="0057322C" w:rsidRPr="00936A9E" w:rsidTr="00574582">
        <w:trPr>
          <w:trHeight w:val="242"/>
        </w:trPr>
        <w:tc>
          <w:tcPr>
            <w:tcW w:w="2988" w:type="dxa"/>
            <w:shd w:val="clear" w:color="auto" w:fill="FDE9D9"/>
          </w:tcPr>
          <w:p w:rsidR="0057322C" w:rsidRPr="00936A9E" w:rsidRDefault="0057322C" w:rsidP="00574582">
            <w:pPr>
              <w:rPr>
                <w:sz w:val="22"/>
                <w:szCs w:val="22"/>
              </w:rPr>
            </w:pPr>
            <w:r w:rsidRPr="00936A9E">
              <w:rPr>
                <w:sz w:val="22"/>
                <w:szCs w:val="22"/>
              </w:rPr>
              <w:t>Tribe</w:t>
            </w:r>
            <w:r w:rsidR="002A2285" w:rsidRPr="00936A9E">
              <w:rPr>
                <w:sz w:val="22"/>
                <w:szCs w:val="22"/>
              </w:rPr>
              <w:t xml:space="preserve"> </w:t>
            </w:r>
            <w:r w:rsidR="002A2285" w:rsidRPr="00936A9E">
              <w:fldChar w:fldCharType="begin">
                <w:ffData>
                  <w:name w:val="Check46"/>
                  <w:enabled/>
                  <w:calcOnExit w:val="0"/>
                  <w:checkBox>
                    <w:sizeAuto/>
                    <w:default w:val="0"/>
                  </w:checkBox>
                </w:ffData>
              </w:fldChar>
            </w:r>
            <w:r w:rsidR="002A2285" w:rsidRPr="00936A9E">
              <w:instrText xml:space="preserve"> FORMCHECKBOX </w:instrText>
            </w:r>
            <w:r w:rsidR="00394621">
              <w:fldChar w:fldCharType="separate"/>
            </w:r>
            <w:r w:rsidR="002A2285" w:rsidRPr="00936A9E">
              <w:fldChar w:fldCharType="end"/>
            </w:r>
            <w:r w:rsidRPr="00936A9E">
              <w:rPr>
                <w:sz w:val="22"/>
                <w:szCs w:val="22"/>
              </w:rPr>
              <w:t xml:space="preserve">: </w:t>
            </w:r>
            <w:r w:rsidR="00936A9E">
              <w:rPr>
                <w:sz w:val="22"/>
                <w:szCs w:val="22"/>
              </w:rPr>
              <w:fldChar w:fldCharType="begin">
                <w:ffData>
                  <w:name w:val="Text14"/>
                  <w:enabled/>
                  <w:calcOnExit w:val="0"/>
                  <w:textInput/>
                </w:ffData>
              </w:fldChar>
            </w:r>
            <w:bookmarkStart w:id="16" w:name="Text14"/>
            <w:r w:rsidR="00936A9E">
              <w:rPr>
                <w:sz w:val="22"/>
                <w:szCs w:val="22"/>
              </w:rPr>
              <w:instrText xml:space="preserve"> FORMTEXT </w:instrText>
            </w:r>
            <w:r w:rsidR="00936A9E">
              <w:rPr>
                <w:sz w:val="22"/>
                <w:szCs w:val="22"/>
              </w:rPr>
            </w:r>
            <w:r w:rsidR="00936A9E">
              <w:rPr>
                <w:sz w:val="22"/>
                <w:szCs w:val="22"/>
              </w:rPr>
              <w:fldChar w:fldCharType="separate"/>
            </w:r>
            <w:r w:rsidR="00936A9E">
              <w:rPr>
                <w:noProof/>
                <w:sz w:val="22"/>
                <w:szCs w:val="22"/>
              </w:rPr>
              <w:t> </w:t>
            </w:r>
            <w:r w:rsidR="00936A9E">
              <w:rPr>
                <w:noProof/>
                <w:sz w:val="22"/>
                <w:szCs w:val="22"/>
              </w:rPr>
              <w:t> </w:t>
            </w:r>
            <w:r w:rsidR="00936A9E">
              <w:rPr>
                <w:noProof/>
                <w:sz w:val="22"/>
                <w:szCs w:val="22"/>
              </w:rPr>
              <w:t> </w:t>
            </w:r>
            <w:r w:rsidR="00936A9E">
              <w:rPr>
                <w:noProof/>
                <w:sz w:val="22"/>
                <w:szCs w:val="22"/>
              </w:rPr>
              <w:t> </w:t>
            </w:r>
            <w:r w:rsidR="00936A9E">
              <w:rPr>
                <w:noProof/>
                <w:sz w:val="22"/>
                <w:szCs w:val="22"/>
              </w:rPr>
              <w:t> </w:t>
            </w:r>
            <w:r w:rsidR="00936A9E">
              <w:rPr>
                <w:sz w:val="22"/>
                <w:szCs w:val="22"/>
              </w:rPr>
              <w:fldChar w:fldCharType="end"/>
            </w:r>
            <w:bookmarkEnd w:id="16"/>
          </w:p>
        </w:tc>
        <w:tc>
          <w:tcPr>
            <w:tcW w:w="6660" w:type="dxa"/>
            <w:shd w:val="clear" w:color="auto" w:fill="FDE9D9"/>
            <w:vAlign w:val="center"/>
          </w:tcPr>
          <w:p w:rsidR="0057322C" w:rsidRPr="00936A9E" w:rsidRDefault="0057322C" w:rsidP="00574582">
            <w:pPr>
              <w:rPr>
                <w:sz w:val="22"/>
                <w:szCs w:val="22"/>
              </w:rPr>
            </w:pPr>
            <w:r w:rsidRPr="00936A9E">
              <w:rPr>
                <w:sz w:val="22"/>
                <w:szCs w:val="22"/>
              </w:rPr>
              <w:t>Tribal Atty/Rep</w:t>
            </w:r>
            <w:r w:rsidR="00865C46" w:rsidRPr="00936A9E">
              <w:rPr>
                <w:sz w:val="22"/>
                <w:szCs w:val="22"/>
              </w:rPr>
              <w:t xml:space="preserve"> </w:t>
            </w:r>
            <w:r w:rsidR="00865C46" w:rsidRPr="00936A9E">
              <w:fldChar w:fldCharType="begin">
                <w:ffData>
                  <w:name w:val="Check46"/>
                  <w:enabled/>
                  <w:calcOnExit w:val="0"/>
                  <w:checkBox>
                    <w:sizeAuto/>
                    <w:default w:val="0"/>
                  </w:checkBox>
                </w:ffData>
              </w:fldChar>
            </w:r>
            <w:r w:rsidR="00865C46" w:rsidRPr="00936A9E">
              <w:instrText xml:space="preserve"> FORMCHECKBOX </w:instrText>
            </w:r>
            <w:r w:rsidR="00394621">
              <w:fldChar w:fldCharType="separate"/>
            </w:r>
            <w:r w:rsidR="00865C46" w:rsidRPr="00936A9E">
              <w:fldChar w:fldCharType="end"/>
            </w:r>
            <w:r w:rsidRPr="00936A9E">
              <w:rPr>
                <w:sz w:val="22"/>
                <w:szCs w:val="22"/>
              </w:rPr>
              <w:t xml:space="preserve">: </w:t>
            </w:r>
            <w:r w:rsidR="00936A9E">
              <w:rPr>
                <w:sz w:val="22"/>
                <w:szCs w:val="22"/>
              </w:rPr>
              <w:fldChar w:fldCharType="begin">
                <w:ffData>
                  <w:name w:val="Text15"/>
                  <w:enabled/>
                  <w:calcOnExit w:val="0"/>
                  <w:textInput/>
                </w:ffData>
              </w:fldChar>
            </w:r>
            <w:bookmarkStart w:id="17" w:name="Text15"/>
            <w:r w:rsidR="00936A9E">
              <w:rPr>
                <w:sz w:val="22"/>
                <w:szCs w:val="22"/>
              </w:rPr>
              <w:instrText xml:space="preserve"> FORMTEXT </w:instrText>
            </w:r>
            <w:r w:rsidR="00936A9E">
              <w:rPr>
                <w:sz w:val="22"/>
                <w:szCs w:val="22"/>
              </w:rPr>
            </w:r>
            <w:r w:rsidR="00936A9E">
              <w:rPr>
                <w:sz w:val="22"/>
                <w:szCs w:val="22"/>
              </w:rPr>
              <w:fldChar w:fldCharType="separate"/>
            </w:r>
            <w:r w:rsidR="00936A9E">
              <w:rPr>
                <w:noProof/>
                <w:sz w:val="22"/>
                <w:szCs w:val="22"/>
              </w:rPr>
              <w:t> </w:t>
            </w:r>
            <w:r w:rsidR="00936A9E">
              <w:rPr>
                <w:noProof/>
                <w:sz w:val="22"/>
                <w:szCs w:val="22"/>
              </w:rPr>
              <w:t> </w:t>
            </w:r>
            <w:r w:rsidR="00936A9E">
              <w:rPr>
                <w:noProof/>
                <w:sz w:val="22"/>
                <w:szCs w:val="22"/>
              </w:rPr>
              <w:t> </w:t>
            </w:r>
            <w:r w:rsidR="00936A9E">
              <w:rPr>
                <w:noProof/>
                <w:sz w:val="22"/>
                <w:szCs w:val="22"/>
              </w:rPr>
              <w:t> </w:t>
            </w:r>
            <w:r w:rsidR="00936A9E">
              <w:rPr>
                <w:noProof/>
                <w:sz w:val="22"/>
                <w:szCs w:val="22"/>
              </w:rPr>
              <w:t> </w:t>
            </w:r>
            <w:r w:rsidR="00936A9E">
              <w:rPr>
                <w:sz w:val="22"/>
                <w:szCs w:val="22"/>
              </w:rPr>
              <w:fldChar w:fldCharType="end"/>
            </w:r>
            <w:bookmarkEnd w:id="17"/>
          </w:p>
        </w:tc>
      </w:tr>
    </w:tbl>
    <w:p w:rsidR="00D46C6D" w:rsidRPr="00936A9E" w:rsidRDefault="00D46C6D" w:rsidP="00D46C6D">
      <w:pPr>
        <w:widowControl w:val="0"/>
        <w:spacing w:line="228" w:lineRule="auto"/>
        <w:ind w:left="-90"/>
        <w:rPr>
          <w:sz w:val="12"/>
          <w:szCs w:val="1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6"/>
        <w:gridCol w:w="4572"/>
      </w:tblGrid>
      <w:tr w:rsidR="0057322C" w:rsidRPr="00936A9E" w:rsidTr="00574582">
        <w:tc>
          <w:tcPr>
            <w:tcW w:w="5076" w:type="dxa"/>
            <w:shd w:val="clear" w:color="auto" w:fill="DBE5F1"/>
          </w:tcPr>
          <w:p w:rsidR="0057322C" w:rsidRPr="00936A9E" w:rsidRDefault="0057322C" w:rsidP="00574582">
            <w:pPr>
              <w:rPr>
                <w:sz w:val="22"/>
                <w:szCs w:val="22"/>
              </w:rPr>
            </w:pPr>
            <w:r w:rsidRPr="00936A9E">
              <w:rPr>
                <w:sz w:val="22"/>
                <w:szCs w:val="22"/>
              </w:rPr>
              <w:t>CASA</w:t>
            </w:r>
            <w:r w:rsidR="00FB511C" w:rsidRPr="00936A9E">
              <w:rPr>
                <w:sz w:val="22"/>
                <w:szCs w:val="22"/>
              </w:rPr>
              <w:t xml:space="preserve"> </w:t>
            </w:r>
            <w:r w:rsidR="002A2285" w:rsidRPr="00936A9E">
              <w:fldChar w:fldCharType="begin">
                <w:ffData>
                  <w:name w:val="Check46"/>
                  <w:enabled/>
                  <w:calcOnExit w:val="0"/>
                  <w:checkBox>
                    <w:sizeAuto/>
                    <w:default w:val="0"/>
                  </w:checkBox>
                </w:ffData>
              </w:fldChar>
            </w:r>
            <w:r w:rsidR="002A2285" w:rsidRPr="00936A9E">
              <w:instrText xml:space="preserve"> FORMCHECKBOX </w:instrText>
            </w:r>
            <w:r w:rsidR="00394621">
              <w:fldChar w:fldCharType="separate"/>
            </w:r>
            <w:r w:rsidR="002A2285" w:rsidRPr="00936A9E">
              <w:fldChar w:fldCharType="end"/>
            </w:r>
            <w:r w:rsidRPr="00936A9E">
              <w:rPr>
                <w:sz w:val="22"/>
                <w:szCs w:val="22"/>
              </w:rPr>
              <w:t>:</w:t>
            </w:r>
            <w:r w:rsidR="00936A9E">
              <w:rPr>
                <w:sz w:val="22"/>
                <w:szCs w:val="22"/>
              </w:rPr>
              <w:t xml:space="preserve"> </w:t>
            </w:r>
            <w:r w:rsidR="00936A9E">
              <w:rPr>
                <w:sz w:val="22"/>
                <w:szCs w:val="22"/>
              </w:rPr>
              <w:fldChar w:fldCharType="begin">
                <w:ffData>
                  <w:name w:val="Text16"/>
                  <w:enabled/>
                  <w:calcOnExit w:val="0"/>
                  <w:textInput/>
                </w:ffData>
              </w:fldChar>
            </w:r>
            <w:bookmarkStart w:id="18" w:name="Text16"/>
            <w:r w:rsidR="00936A9E">
              <w:rPr>
                <w:sz w:val="22"/>
                <w:szCs w:val="22"/>
              </w:rPr>
              <w:instrText xml:space="preserve"> FORMTEXT </w:instrText>
            </w:r>
            <w:r w:rsidR="00936A9E">
              <w:rPr>
                <w:sz w:val="22"/>
                <w:szCs w:val="22"/>
              </w:rPr>
            </w:r>
            <w:r w:rsidR="00936A9E">
              <w:rPr>
                <w:sz w:val="22"/>
                <w:szCs w:val="22"/>
              </w:rPr>
              <w:fldChar w:fldCharType="separate"/>
            </w:r>
            <w:r w:rsidR="00936A9E">
              <w:rPr>
                <w:noProof/>
                <w:sz w:val="22"/>
                <w:szCs w:val="22"/>
              </w:rPr>
              <w:t> </w:t>
            </w:r>
            <w:r w:rsidR="00936A9E">
              <w:rPr>
                <w:noProof/>
                <w:sz w:val="22"/>
                <w:szCs w:val="22"/>
              </w:rPr>
              <w:t> </w:t>
            </w:r>
            <w:r w:rsidR="00936A9E">
              <w:rPr>
                <w:noProof/>
                <w:sz w:val="22"/>
                <w:szCs w:val="22"/>
              </w:rPr>
              <w:t> </w:t>
            </w:r>
            <w:r w:rsidR="00936A9E">
              <w:rPr>
                <w:noProof/>
                <w:sz w:val="22"/>
                <w:szCs w:val="22"/>
              </w:rPr>
              <w:t> </w:t>
            </w:r>
            <w:r w:rsidR="00936A9E">
              <w:rPr>
                <w:noProof/>
                <w:sz w:val="22"/>
                <w:szCs w:val="22"/>
              </w:rPr>
              <w:t> </w:t>
            </w:r>
            <w:r w:rsidR="00936A9E">
              <w:rPr>
                <w:sz w:val="22"/>
                <w:szCs w:val="22"/>
              </w:rPr>
              <w:fldChar w:fldCharType="end"/>
            </w:r>
            <w:bookmarkEnd w:id="18"/>
          </w:p>
        </w:tc>
        <w:tc>
          <w:tcPr>
            <w:tcW w:w="4572" w:type="dxa"/>
            <w:shd w:val="clear" w:color="auto" w:fill="DBE5F1"/>
          </w:tcPr>
          <w:p w:rsidR="0057322C" w:rsidRPr="00936A9E" w:rsidRDefault="0057322C" w:rsidP="00574582">
            <w:pPr>
              <w:rPr>
                <w:sz w:val="22"/>
                <w:szCs w:val="22"/>
              </w:rPr>
            </w:pPr>
            <w:r w:rsidRPr="00936A9E">
              <w:rPr>
                <w:sz w:val="22"/>
                <w:szCs w:val="22"/>
              </w:rPr>
              <w:t>Deputy D.A</w:t>
            </w:r>
            <w:r w:rsidR="002A2285" w:rsidRPr="00936A9E">
              <w:rPr>
                <w:sz w:val="22"/>
                <w:szCs w:val="22"/>
              </w:rPr>
              <w:t xml:space="preserve"> </w:t>
            </w:r>
            <w:r w:rsidR="002A2285" w:rsidRPr="00936A9E">
              <w:fldChar w:fldCharType="begin">
                <w:ffData>
                  <w:name w:val="Check46"/>
                  <w:enabled/>
                  <w:calcOnExit w:val="0"/>
                  <w:checkBox>
                    <w:sizeAuto/>
                    <w:default w:val="0"/>
                    <w:checked w:val="0"/>
                  </w:checkBox>
                </w:ffData>
              </w:fldChar>
            </w:r>
            <w:r w:rsidR="002A2285" w:rsidRPr="00936A9E">
              <w:instrText xml:space="preserve"> FORMCHECKBOX </w:instrText>
            </w:r>
            <w:r w:rsidR="00394621">
              <w:fldChar w:fldCharType="separate"/>
            </w:r>
            <w:r w:rsidR="002A2285" w:rsidRPr="00936A9E">
              <w:fldChar w:fldCharType="end"/>
            </w:r>
            <w:r w:rsidRPr="00936A9E">
              <w:rPr>
                <w:sz w:val="22"/>
                <w:szCs w:val="22"/>
              </w:rPr>
              <w:t>:</w:t>
            </w:r>
            <w:r w:rsidR="00936A9E">
              <w:rPr>
                <w:sz w:val="22"/>
                <w:szCs w:val="22"/>
              </w:rPr>
              <w:t xml:space="preserve"> </w:t>
            </w:r>
            <w:r w:rsidR="00936A9E">
              <w:rPr>
                <w:sz w:val="22"/>
                <w:szCs w:val="22"/>
              </w:rPr>
              <w:fldChar w:fldCharType="begin">
                <w:ffData>
                  <w:name w:val="Text17"/>
                  <w:enabled/>
                  <w:calcOnExit w:val="0"/>
                  <w:textInput/>
                </w:ffData>
              </w:fldChar>
            </w:r>
            <w:bookmarkStart w:id="19" w:name="Text17"/>
            <w:r w:rsidR="00936A9E">
              <w:rPr>
                <w:sz w:val="22"/>
                <w:szCs w:val="22"/>
              </w:rPr>
              <w:instrText xml:space="preserve"> FORMTEXT </w:instrText>
            </w:r>
            <w:r w:rsidR="00936A9E">
              <w:rPr>
                <w:sz w:val="22"/>
                <w:szCs w:val="22"/>
              </w:rPr>
            </w:r>
            <w:r w:rsidR="00936A9E">
              <w:rPr>
                <w:sz w:val="22"/>
                <w:szCs w:val="22"/>
              </w:rPr>
              <w:fldChar w:fldCharType="separate"/>
            </w:r>
            <w:r w:rsidR="00936A9E">
              <w:rPr>
                <w:noProof/>
                <w:sz w:val="22"/>
                <w:szCs w:val="22"/>
              </w:rPr>
              <w:t> </w:t>
            </w:r>
            <w:r w:rsidR="00936A9E">
              <w:rPr>
                <w:noProof/>
                <w:sz w:val="22"/>
                <w:szCs w:val="22"/>
              </w:rPr>
              <w:t> </w:t>
            </w:r>
            <w:r w:rsidR="00936A9E">
              <w:rPr>
                <w:noProof/>
                <w:sz w:val="22"/>
                <w:szCs w:val="22"/>
              </w:rPr>
              <w:t> </w:t>
            </w:r>
            <w:r w:rsidR="00936A9E">
              <w:rPr>
                <w:noProof/>
                <w:sz w:val="22"/>
                <w:szCs w:val="22"/>
              </w:rPr>
              <w:t> </w:t>
            </w:r>
            <w:r w:rsidR="00936A9E">
              <w:rPr>
                <w:noProof/>
                <w:sz w:val="22"/>
                <w:szCs w:val="22"/>
              </w:rPr>
              <w:t> </w:t>
            </w:r>
            <w:r w:rsidR="00936A9E">
              <w:rPr>
                <w:sz w:val="22"/>
                <w:szCs w:val="22"/>
              </w:rPr>
              <w:fldChar w:fldCharType="end"/>
            </w:r>
            <w:bookmarkEnd w:id="19"/>
          </w:p>
        </w:tc>
      </w:tr>
      <w:tr w:rsidR="0057322C" w:rsidRPr="00936A9E" w:rsidTr="00574582">
        <w:tc>
          <w:tcPr>
            <w:tcW w:w="5076" w:type="dxa"/>
          </w:tcPr>
          <w:p w:rsidR="0057322C" w:rsidRPr="00936A9E" w:rsidRDefault="0057322C" w:rsidP="00574582">
            <w:pPr>
              <w:rPr>
                <w:sz w:val="22"/>
                <w:szCs w:val="22"/>
              </w:rPr>
            </w:pPr>
            <w:r w:rsidRPr="00936A9E">
              <w:rPr>
                <w:sz w:val="22"/>
                <w:szCs w:val="22"/>
              </w:rPr>
              <w:t>Guardian</w:t>
            </w:r>
            <w:r w:rsidR="00FB511C" w:rsidRPr="00936A9E">
              <w:rPr>
                <w:sz w:val="22"/>
                <w:szCs w:val="22"/>
              </w:rPr>
              <w:t xml:space="preserve"> </w:t>
            </w:r>
            <w:r w:rsidR="002A2285" w:rsidRPr="00936A9E">
              <w:fldChar w:fldCharType="begin">
                <w:ffData>
                  <w:name w:val="Check46"/>
                  <w:enabled/>
                  <w:calcOnExit w:val="0"/>
                  <w:checkBox>
                    <w:sizeAuto/>
                    <w:default w:val="0"/>
                  </w:checkBox>
                </w:ffData>
              </w:fldChar>
            </w:r>
            <w:r w:rsidR="002A2285" w:rsidRPr="00936A9E">
              <w:instrText xml:space="preserve"> FORMCHECKBOX </w:instrText>
            </w:r>
            <w:r w:rsidR="00394621">
              <w:fldChar w:fldCharType="separate"/>
            </w:r>
            <w:r w:rsidR="002A2285" w:rsidRPr="00936A9E">
              <w:fldChar w:fldCharType="end"/>
            </w:r>
            <w:r w:rsidRPr="00936A9E">
              <w:rPr>
                <w:sz w:val="22"/>
                <w:szCs w:val="22"/>
              </w:rPr>
              <w:t>:</w:t>
            </w:r>
            <w:r w:rsidR="00936A9E">
              <w:rPr>
                <w:sz w:val="22"/>
                <w:szCs w:val="22"/>
              </w:rPr>
              <w:t xml:space="preserve"> </w:t>
            </w:r>
            <w:r w:rsidR="00936A9E">
              <w:rPr>
                <w:sz w:val="22"/>
                <w:szCs w:val="22"/>
              </w:rPr>
              <w:fldChar w:fldCharType="begin">
                <w:ffData>
                  <w:name w:val="Text18"/>
                  <w:enabled/>
                  <w:calcOnExit w:val="0"/>
                  <w:textInput/>
                </w:ffData>
              </w:fldChar>
            </w:r>
            <w:bookmarkStart w:id="20" w:name="Text18"/>
            <w:r w:rsidR="00936A9E">
              <w:rPr>
                <w:sz w:val="22"/>
                <w:szCs w:val="22"/>
              </w:rPr>
              <w:instrText xml:space="preserve"> FORMTEXT </w:instrText>
            </w:r>
            <w:r w:rsidR="00936A9E">
              <w:rPr>
                <w:sz w:val="22"/>
                <w:szCs w:val="22"/>
              </w:rPr>
            </w:r>
            <w:r w:rsidR="00936A9E">
              <w:rPr>
                <w:sz w:val="22"/>
                <w:szCs w:val="22"/>
              </w:rPr>
              <w:fldChar w:fldCharType="separate"/>
            </w:r>
            <w:r w:rsidR="00936A9E">
              <w:rPr>
                <w:noProof/>
                <w:sz w:val="22"/>
                <w:szCs w:val="22"/>
              </w:rPr>
              <w:t> </w:t>
            </w:r>
            <w:r w:rsidR="00936A9E">
              <w:rPr>
                <w:noProof/>
                <w:sz w:val="22"/>
                <w:szCs w:val="22"/>
              </w:rPr>
              <w:t> </w:t>
            </w:r>
            <w:r w:rsidR="00936A9E">
              <w:rPr>
                <w:noProof/>
                <w:sz w:val="22"/>
                <w:szCs w:val="22"/>
              </w:rPr>
              <w:t> </w:t>
            </w:r>
            <w:r w:rsidR="00936A9E">
              <w:rPr>
                <w:noProof/>
                <w:sz w:val="22"/>
                <w:szCs w:val="22"/>
              </w:rPr>
              <w:t> </w:t>
            </w:r>
            <w:r w:rsidR="00936A9E">
              <w:rPr>
                <w:noProof/>
                <w:sz w:val="22"/>
                <w:szCs w:val="22"/>
              </w:rPr>
              <w:t> </w:t>
            </w:r>
            <w:r w:rsidR="00936A9E">
              <w:rPr>
                <w:sz w:val="22"/>
                <w:szCs w:val="22"/>
              </w:rPr>
              <w:fldChar w:fldCharType="end"/>
            </w:r>
            <w:bookmarkEnd w:id="20"/>
          </w:p>
        </w:tc>
        <w:tc>
          <w:tcPr>
            <w:tcW w:w="4572" w:type="dxa"/>
          </w:tcPr>
          <w:p w:rsidR="0057322C" w:rsidRPr="00936A9E" w:rsidRDefault="0057322C" w:rsidP="00574582">
            <w:pPr>
              <w:rPr>
                <w:sz w:val="22"/>
                <w:szCs w:val="22"/>
              </w:rPr>
            </w:pPr>
            <w:r w:rsidRPr="00936A9E">
              <w:rPr>
                <w:sz w:val="22"/>
                <w:szCs w:val="22"/>
              </w:rPr>
              <w:t>Assist. Atty Gen’l</w:t>
            </w:r>
            <w:r w:rsidR="002A2285" w:rsidRPr="00936A9E">
              <w:rPr>
                <w:sz w:val="22"/>
                <w:szCs w:val="22"/>
              </w:rPr>
              <w:t xml:space="preserve"> </w:t>
            </w:r>
            <w:r w:rsidR="002A2285" w:rsidRPr="00936A9E">
              <w:fldChar w:fldCharType="begin">
                <w:ffData>
                  <w:name w:val="Check46"/>
                  <w:enabled/>
                  <w:calcOnExit w:val="0"/>
                  <w:checkBox>
                    <w:sizeAuto/>
                    <w:default w:val="0"/>
                    <w:checked w:val="0"/>
                  </w:checkBox>
                </w:ffData>
              </w:fldChar>
            </w:r>
            <w:r w:rsidR="002A2285" w:rsidRPr="00936A9E">
              <w:instrText xml:space="preserve"> FORMCHECKBOX </w:instrText>
            </w:r>
            <w:r w:rsidR="00394621">
              <w:fldChar w:fldCharType="separate"/>
            </w:r>
            <w:r w:rsidR="002A2285" w:rsidRPr="00936A9E">
              <w:fldChar w:fldCharType="end"/>
            </w:r>
            <w:r w:rsidRPr="00936A9E">
              <w:rPr>
                <w:sz w:val="22"/>
                <w:szCs w:val="22"/>
              </w:rPr>
              <w:t>:</w:t>
            </w:r>
            <w:r w:rsidR="00936A9E">
              <w:rPr>
                <w:sz w:val="22"/>
                <w:szCs w:val="22"/>
              </w:rPr>
              <w:t xml:space="preserve"> </w:t>
            </w:r>
            <w:r w:rsidR="00936A9E">
              <w:rPr>
                <w:sz w:val="22"/>
                <w:szCs w:val="22"/>
              </w:rPr>
              <w:fldChar w:fldCharType="begin">
                <w:ffData>
                  <w:name w:val="Text19"/>
                  <w:enabled/>
                  <w:calcOnExit w:val="0"/>
                  <w:textInput/>
                </w:ffData>
              </w:fldChar>
            </w:r>
            <w:bookmarkStart w:id="21" w:name="Text19"/>
            <w:r w:rsidR="00936A9E">
              <w:rPr>
                <w:sz w:val="22"/>
                <w:szCs w:val="22"/>
              </w:rPr>
              <w:instrText xml:space="preserve"> FORMTEXT </w:instrText>
            </w:r>
            <w:r w:rsidR="00936A9E">
              <w:rPr>
                <w:sz w:val="22"/>
                <w:szCs w:val="22"/>
              </w:rPr>
            </w:r>
            <w:r w:rsidR="00936A9E">
              <w:rPr>
                <w:sz w:val="22"/>
                <w:szCs w:val="22"/>
              </w:rPr>
              <w:fldChar w:fldCharType="separate"/>
            </w:r>
            <w:r w:rsidR="00936A9E">
              <w:rPr>
                <w:noProof/>
                <w:sz w:val="22"/>
                <w:szCs w:val="22"/>
              </w:rPr>
              <w:t> </w:t>
            </w:r>
            <w:r w:rsidR="00936A9E">
              <w:rPr>
                <w:noProof/>
                <w:sz w:val="22"/>
                <w:szCs w:val="22"/>
              </w:rPr>
              <w:t> </w:t>
            </w:r>
            <w:r w:rsidR="00936A9E">
              <w:rPr>
                <w:noProof/>
                <w:sz w:val="22"/>
                <w:szCs w:val="22"/>
              </w:rPr>
              <w:t> </w:t>
            </w:r>
            <w:r w:rsidR="00936A9E">
              <w:rPr>
                <w:noProof/>
                <w:sz w:val="22"/>
                <w:szCs w:val="22"/>
              </w:rPr>
              <w:t> </w:t>
            </w:r>
            <w:r w:rsidR="00936A9E">
              <w:rPr>
                <w:noProof/>
                <w:sz w:val="22"/>
                <w:szCs w:val="22"/>
              </w:rPr>
              <w:t> </w:t>
            </w:r>
            <w:r w:rsidR="00936A9E">
              <w:rPr>
                <w:sz w:val="22"/>
                <w:szCs w:val="22"/>
              </w:rPr>
              <w:fldChar w:fldCharType="end"/>
            </w:r>
            <w:bookmarkEnd w:id="21"/>
          </w:p>
        </w:tc>
      </w:tr>
      <w:tr w:rsidR="0057322C" w:rsidRPr="00936A9E" w:rsidTr="00574582">
        <w:tc>
          <w:tcPr>
            <w:tcW w:w="5076" w:type="dxa"/>
            <w:shd w:val="clear" w:color="auto" w:fill="DBE5F1"/>
          </w:tcPr>
          <w:p w:rsidR="0057322C" w:rsidRPr="00936A9E" w:rsidRDefault="0057322C" w:rsidP="00574582">
            <w:pPr>
              <w:rPr>
                <w:sz w:val="22"/>
                <w:szCs w:val="22"/>
              </w:rPr>
            </w:pPr>
            <w:r w:rsidRPr="00936A9E">
              <w:rPr>
                <w:sz w:val="22"/>
                <w:szCs w:val="22"/>
              </w:rPr>
              <w:t>DHS Caseworker</w:t>
            </w:r>
            <w:r w:rsidR="002A2285" w:rsidRPr="00936A9E">
              <w:rPr>
                <w:sz w:val="22"/>
                <w:szCs w:val="22"/>
              </w:rPr>
              <w:t xml:space="preserve"> </w:t>
            </w:r>
            <w:r w:rsidR="002A2285" w:rsidRPr="00936A9E">
              <w:fldChar w:fldCharType="begin">
                <w:ffData>
                  <w:name w:val="Check46"/>
                  <w:enabled/>
                  <w:calcOnExit w:val="0"/>
                  <w:checkBox>
                    <w:sizeAuto/>
                    <w:default w:val="0"/>
                  </w:checkBox>
                </w:ffData>
              </w:fldChar>
            </w:r>
            <w:r w:rsidR="002A2285" w:rsidRPr="00936A9E">
              <w:instrText xml:space="preserve"> FORMCHECKBOX </w:instrText>
            </w:r>
            <w:r w:rsidR="00394621">
              <w:fldChar w:fldCharType="separate"/>
            </w:r>
            <w:r w:rsidR="002A2285" w:rsidRPr="00936A9E">
              <w:fldChar w:fldCharType="end"/>
            </w:r>
            <w:r w:rsidRPr="00936A9E">
              <w:rPr>
                <w:sz w:val="22"/>
                <w:szCs w:val="22"/>
              </w:rPr>
              <w:t>:</w:t>
            </w:r>
            <w:r w:rsidR="00936A9E">
              <w:rPr>
                <w:sz w:val="22"/>
                <w:szCs w:val="22"/>
              </w:rPr>
              <w:t xml:space="preserve"> </w:t>
            </w:r>
            <w:r w:rsidR="00936A9E">
              <w:rPr>
                <w:sz w:val="22"/>
                <w:szCs w:val="22"/>
              </w:rPr>
              <w:fldChar w:fldCharType="begin">
                <w:ffData>
                  <w:name w:val="Text20"/>
                  <w:enabled/>
                  <w:calcOnExit w:val="0"/>
                  <w:textInput/>
                </w:ffData>
              </w:fldChar>
            </w:r>
            <w:bookmarkStart w:id="22" w:name="Text20"/>
            <w:r w:rsidR="00936A9E">
              <w:rPr>
                <w:sz w:val="22"/>
                <w:szCs w:val="22"/>
              </w:rPr>
              <w:instrText xml:space="preserve"> FORMTEXT </w:instrText>
            </w:r>
            <w:r w:rsidR="00936A9E">
              <w:rPr>
                <w:sz w:val="22"/>
                <w:szCs w:val="22"/>
              </w:rPr>
            </w:r>
            <w:r w:rsidR="00936A9E">
              <w:rPr>
                <w:sz w:val="22"/>
                <w:szCs w:val="22"/>
              </w:rPr>
              <w:fldChar w:fldCharType="separate"/>
            </w:r>
            <w:r w:rsidR="00936A9E">
              <w:rPr>
                <w:noProof/>
                <w:sz w:val="22"/>
                <w:szCs w:val="22"/>
              </w:rPr>
              <w:t> </w:t>
            </w:r>
            <w:r w:rsidR="00936A9E">
              <w:rPr>
                <w:noProof/>
                <w:sz w:val="22"/>
                <w:szCs w:val="22"/>
              </w:rPr>
              <w:t> </w:t>
            </w:r>
            <w:r w:rsidR="00936A9E">
              <w:rPr>
                <w:noProof/>
                <w:sz w:val="22"/>
                <w:szCs w:val="22"/>
              </w:rPr>
              <w:t> </w:t>
            </w:r>
            <w:r w:rsidR="00936A9E">
              <w:rPr>
                <w:noProof/>
                <w:sz w:val="22"/>
                <w:szCs w:val="22"/>
              </w:rPr>
              <w:t> </w:t>
            </w:r>
            <w:r w:rsidR="00936A9E">
              <w:rPr>
                <w:noProof/>
                <w:sz w:val="22"/>
                <w:szCs w:val="22"/>
              </w:rPr>
              <w:t> </w:t>
            </w:r>
            <w:r w:rsidR="00936A9E">
              <w:rPr>
                <w:sz w:val="22"/>
                <w:szCs w:val="22"/>
              </w:rPr>
              <w:fldChar w:fldCharType="end"/>
            </w:r>
            <w:bookmarkEnd w:id="22"/>
          </w:p>
        </w:tc>
        <w:tc>
          <w:tcPr>
            <w:tcW w:w="4572" w:type="dxa"/>
            <w:shd w:val="clear" w:color="auto" w:fill="DBE5F1"/>
          </w:tcPr>
          <w:p w:rsidR="0057322C" w:rsidRPr="00936A9E" w:rsidRDefault="0057322C" w:rsidP="00574582">
            <w:pPr>
              <w:rPr>
                <w:sz w:val="22"/>
                <w:szCs w:val="22"/>
              </w:rPr>
            </w:pPr>
            <w:r w:rsidRPr="00936A9E">
              <w:rPr>
                <w:sz w:val="22"/>
                <w:szCs w:val="22"/>
              </w:rPr>
              <w:t>Other</w:t>
            </w:r>
            <w:r w:rsidR="00FB511C" w:rsidRPr="00936A9E">
              <w:rPr>
                <w:sz w:val="22"/>
                <w:szCs w:val="22"/>
              </w:rPr>
              <w:t xml:space="preserve"> </w:t>
            </w:r>
            <w:r w:rsidR="002A2285" w:rsidRPr="00936A9E">
              <w:fldChar w:fldCharType="begin">
                <w:ffData>
                  <w:name w:val="Check46"/>
                  <w:enabled/>
                  <w:calcOnExit w:val="0"/>
                  <w:checkBox>
                    <w:sizeAuto/>
                    <w:default w:val="0"/>
                  </w:checkBox>
                </w:ffData>
              </w:fldChar>
            </w:r>
            <w:r w:rsidR="002A2285" w:rsidRPr="00936A9E">
              <w:instrText xml:space="preserve"> FORMCHECKBOX </w:instrText>
            </w:r>
            <w:r w:rsidR="00394621">
              <w:fldChar w:fldCharType="separate"/>
            </w:r>
            <w:r w:rsidR="002A2285" w:rsidRPr="00936A9E">
              <w:fldChar w:fldCharType="end"/>
            </w:r>
            <w:r w:rsidRPr="00936A9E">
              <w:rPr>
                <w:sz w:val="22"/>
                <w:szCs w:val="22"/>
              </w:rPr>
              <w:t>:</w:t>
            </w:r>
            <w:r w:rsidR="00936A9E">
              <w:rPr>
                <w:sz w:val="22"/>
                <w:szCs w:val="22"/>
              </w:rPr>
              <w:t xml:space="preserve"> </w:t>
            </w:r>
            <w:r w:rsidR="00936A9E">
              <w:rPr>
                <w:sz w:val="22"/>
                <w:szCs w:val="22"/>
              </w:rPr>
              <w:fldChar w:fldCharType="begin">
                <w:ffData>
                  <w:name w:val="Text21"/>
                  <w:enabled/>
                  <w:calcOnExit w:val="0"/>
                  <w:textInput/>
                </w:ffData>
              </w:fldChar>
            </w:r>
            <w:bookmarkStart w:id="23" w:name="Text21"/>
            <w:r w:rsidR="00936A9E">
              <w:rPr>
                <w:sz w:val="22"/>
                <w:szCs w:val="22"/>
              </w:rPr>
              <w:instrText xml:space="preserve"> FORMTEXT </w:instrText>
            </w:r>
            <w:r w:rsidR="00936A9E">
              <w:rPr>
                <w:sz w:val="22"/>
                <w:szCs w:val="22"/>
              </w:rPr>
            </w:r>
            <w:r w:rsidR="00936A9E">
              <w:rPr>
                <w:sz w:val="22"/>
                <w:szCs w:val="22"/>
              </w:rPr>
              <w:fldChar w:fldCharType="separate"/>
            </w:r>
            <w:r w:rsidR="00936A9E">
              <w:rPr>
                <w:noProof/>
                <w:sz w:val="22"/>
                <w:szCs w:val="22"/>
              </w:rPr>
              <w:t> </w:t>
            </w:r>
            <w:r w:rsidR="00936A9E">
              <w:rPr>
                <w:noProof/>
                <w:sz w:val="22"/>
                <w:szCs w:val="22"/>
              </w:rPr>
              <w:t> </w:t>
            </w:r>
            <w:r w:rsidR="00936A9E">
              <w:rPr>
                <w:noProof/>
                <w:sz w:val="22"/>
                <w:szCs w:val="22"/>
              </w:rPr>
              <w:t> </w:t>
            </w:r>
            <w:r w:rsidR="00936A9E">
              <w:rPr>
                <w:noProof/>
                <w:sz w:val="22"/>
                <w:szCs w:val="22"/>
              </w:rPr>
              <w:t> </w:t>
            </w:r>
            <w:r w:rsidR="00936A9E">
              <w:rPr>
                <w:noProof/>
                <w:sz w:val="22"/>
                <w:szCs w:val="22"/>
              </w:rPr>
              <w:t> </w:t>
            </w:r>
            <w:r w:rsidR="00936A9E">
              <w:rPr>
                <w:sz w:val="22"/>
                <w:szCs w:val="22"/>
              </w:rPr>
              <w:fldChar w:fldCharType="end"/>
            </w:r>
            <w:bookmarkEnd w:id="23"/>
          </w:p>
        </w:tc>
      </w:tr>
      <w:tr w:rsidR="0057322C" w:rsidRPr="00936A9E" w:rsidTr="00574582">
        <w:tc>
          <w:tcPr>
            <w:tcW w:w="5076" w:type="dxa"/>
          </w:tcPr>
          <w:p w:rsidR="0057322C" w:rsidRPr="00936A9E" w:rsidRDefault="0057322C" w:rsidP="00574582">
            <w:pPr>
              <w:rPr>
                <w:sz w:val="22"/>
                <w:szCs w:val="22"/>
              </w:rPr>
            </w:pPr>
            <w:r w:rsidRPr="00936A9E">
              <w:rPr>
                <w:sz w:val="22"/>
                <w:szCs w:val="22"/>
              </w:rPr>
              <w:t>Guardian Ad Litem</w:t>
            </w:r>
            <w:r w:rsidR="002A2285" w:rsidRPr="00936A9E">
              <w:rPr>
                <w:sz w:val="22"/>
                <w:szCs w:val="22"/>
              </w:rPr>
              <w:t xml:space="preserve"> </w:t>
            </w:r>
            <w:r w:rsidR="002A2285" w:rsidRPr="00936A9E">
              <w:fldChar w:fldCharType="begin">
                <w:ffData>
                  <w:name w:val="Check46"/>
                  <w:enabled/>
                  <w:calcOnExit w:val="0"/>
                  <w:checkBox>
                    <w:sizeAuto/>
                    <w:default w:val="0"/>
                  </w:checkBox>
                </w:ffData>
              </w:fldChar>
            </w:r>
            <w:r w:rsidR="002A2285" w:rsidRPr="00936A9E">
              <w:instrText xml:space="preserve"> FORMCHECKBOX </w:instrText>
            </w:r>
            <w:r w:rsidR="00394621">
              <w:fldChar w:fldCharType="separate"/>
            </w:r>
            <w:r w:rsidR="002A2285" w:rsidRPr="00936A9E">
              <w:fldChar w:fldCharType="end"/>
            </w:r>
            <w:r w:rsidRPr="00936A9E">
              <w:rPr>
                <w:sz w:val="22"/>
                <w:szCs w:val="22"/>
              </w:rPr>
              <w:t>:</w:t>
            </w:r>
            <w:r w:rsidR="00936A9E">
              <w:rPr>
                <w:sz w:val="22"/>
                <w:szCs w:val="22"/>
              </w:rPr>
              <w:t xml:space="preserve"> </w:t>
            </w:r>
            <w:r w:rsidR="00936A9E">
              <w:rPr>
                <w:sz w:val="22"/>
                <w:szCs w:val="22"/>
              </w:rPr>
              <w:fldChar w:fldCharType="begin">
                <w:ffData>
                  <w:name w:val="Text22"/>
                  <w:enabled/>
                  <w:calcOnExit w:val="0"/>
                  <w:textInput/>
                </w:ffData>
              </w:fldChar>
            </w:r>
            <w:bookmarkStart w:id="24" w:name="Text22"/>
            <w:r w:rsidR="00936A9E">
              <w:rPr>
                <w:sz w:val="22"/>
                <w:szCs w:val="22"/>
              </w:rPr>
              <w:instrText xml:space="preserve"> FORMTEXT </w:instrText>
            </w:r>
            <w:r w:rsidR="00936A9E">
              <w:rPr>
                <w:sz w:val="22"/>
                <w:szCs w:val="22"/>
              </w:rPr>
            </w:r>
            <w:r w:rsidR="00936A9E">
              <w:rPr>
                <w:sz w:val="22"/>
                <w:szCs w:val="22"/>
              </w:rPr>
              <w:fldChar w:fldCharType="separate"/>
            </w:r>
            <w:r w:rsidR="00936A9E">
              <w:rPr>
                <w:noProof/>
                <w:sz w:val="22"/>
                <w:szCs w:val="22"/>
              </w:rPr>
              <w:t> </w:t>
            </w:r>
            <w:r w:rsidR="00936A9E">
              <w:rPr>
                <w:noProof/>
                <w:sz w:val="22"/>
                <w:szCs w:val="22"/>
              </w:rPr>
              <w:t> </w:t>
            </w:r>
            <w:r w:rsidR="00936A9E">
              <w:rPr>
                <w:noProof/>
                <w:sz w:val="22"/>
                <w:szCs w:val="22"/>
              </w:rPr>
              <w:t> </w:t>
            </w:r>
            <w:r w:rsidR="00936A9E">
              <w:rPr>
                <w:noProof/>
                <w:sz w:val="22"/>
                <w:szCs w:val="22"/>
              </w:rPr>
              <w:t> </w:t>
            </w:r>
            <w:r w:rsidR="00936A9E">
              <w:rPr>
                <w:noProof/>
                <w:sz w:val="22"/>
                <w:szCs w:val="22"/>
              </w:rPr>
              <w:t> </w:t>
            </w:r>
            <w:r w:rsidR="00936A9E">
              <w:rPr>
                <w:sz w:val="22"/>
                <w:szCs w:val="22"/>
              </w:rPr>
              <w:fldChar w:fldCharType="end"/>
            </w:r>
            <w:bookmarkEnd w:id="24"/>
          </w:p>
        </w:tc>
        <w:tc>
          <w:tcPr>
            <w:tcW w:w="4572" w:type="dxa"/>
          </w:tcPr>
          <w:p w:rsidR="0057322C" w:rsidRPr="00936A9E" w:rsidRDefault="0057322C" w:rsidP="00574582">
            <w:pPr>
              <w:rPr>
                <w:sz w:val="22"/>
                <w:szCs w:val="22"/>
              </w:rPr>
            </w:pPr>
            <w:r w:rsidRPr="00936A9E">
              <w:rPr>
                <w:sz w:val="22"/>
                <w:szCs w:val="22"/>
              </w:rPr>
              <w:t>Other</w:t>
            </w:r>
            <w:r w:rsidR="002A2285" w:rsidRPr="00936A9E">
              <w:rPr>
                <w:sz w:val="22"/>
                <w:szCs w:val="22"/>
              </w:rPr>
              <w:t xml:space="preserve"> </w:t>
            </w:r>
            <w:r w:rsidR="002A2285" w:rsidRPr="00936A9E">
              <w:fldChar w:fldCharType="begin">
                <w:ffData>
                  <w:name w:val="Check46"/>
                  <w:enabled/>
                  <w:calcOnExit w:val="0"/>
                  <w:checkBox>
                    <w:sizeAuto/>
                    <w:default w:val="0"/>
                  </w:checkBox>
                </w:ffData>
              </w:fldChar>
            </w:r>
            <w:r w:rsidR="002A2285" w:rsidRPr="00936A9E">
              <w:instrText xml:space="preserve"> FORMCHECKBOX </w:instrText>
            </w:r>
            <w:r w:rsidR="00394621">
              <w:fldChar w:fldCharType="separate"/>
            </w:r>
            <w:r w:rsidR="002A2285" w:rsidRPr="00936A9E">
              <w:fldChar w:fldCharType="end"/>
            </w:r>
            <w:r w:rsidRPr="00936A9E">
              <w:rPr>
                <w:sz w:val="22"/>
                <w:szCs w:val="22"/>
              </w:rPr>
              <w:t>:</w:t>
            </w:r>
            <w:r w:rsidR="00936A9E">
              <w:rPr>
                <w:sz w:val="22"/>
                <w:szCs w:val="22"/>
              </w:rPr>
              <w:t xml:space="preserve"> </w:t>
            </w:r>
            <w:r w:rsidR="00936A9E">
              <w:rPr>
                <w:sz w:val="22"/>
                <w:szCs w:val="22"/>
              </w:rPr>
              <w:fldChar w:fldCharType="begin">
                <w:ffData>
                  <w:name w:val="Text23"/>
                  <w:enabled/>
                  <w:calcOnExit w:val="0"/>
                  <w:textInput/>
                </w:ffData>
              </w:fldChar>
            </w:r>
            <w:bookmarkStart w:id="25" w:name="Text23"/>
            <w:r w:rsidR="00936A9E">
              <w:rPr>
                <w:sz w:val="22"/>
                <w:szCs w:val="22"/>
              </w:rPr>
              <w:instrText xml:space="preserve"> FORMTEXT </w:instrText>
            </w:r>
            <w:r w:rsidR="00936A9E">
              <w:rPr>
                <w:sz w:val="22"/>
                <w:szCs w:val="22"/>
              </w:rPr>
            </w:r>
            <w:r w:rsidR="00936A9E">
              <w:rPr>
                <w:sz w:val="22"/>
                <w:szCs w:val="22"/>
              </w:rPr>
              <w:fldChar w:fldCharType="separate"/>
            </w:r>
            <w:r w:rsidR="00936A9E">
              <w:rPr>
                <w:noProof/>
                <w:sz w:val="22"/>
                <w:szCs w:val="22"/>
              </w:rPr>
              <w:t> </w:t>
            </w:r>
            <w:r w:rsidR="00936A9E">
              <w:rPr>
                <w:noProof/>
                <w:sz w:val="22"/>
                <w:szCs w:val="22"/>
              </w:rPr>
              <w:t> </w:t>
            </w:r>
            <w:r w:rsidR="00936A9E">
              <w:rPr>
                <w:noProof/>
                <w:sz w:val="22"/>
                <w:szCs w:val="22"/>
              </w:rPr>
              <w:t> </w:t>
            </w:r>
            <w:r w:rsidR="00936A9E">
              <w:rPr>
                <w:noProof/>
                <w:sz w:val="22"/>
                <w:szCs w:val="22"/>
              </w:rPr>
              <w:t> </w:t>
            </w:r>
            <w:r w:rsidR="00936A9E">
              <w:rPr>
                <w:noProof/>
                <w:sz w:val="22"/>
                <w:szCs w:val="22"/>
              </w:rPr>
              <w:t> </w:t>
            </w:r>
            <w:r w:rsidR="00936A9E">
              <w:rPr>
                <w:sz w:val="22"/>
                <w:szCs w:val="22"/>
              </w:rPr>
              <w:fldChar w:fldCharType="end"/>
            </w:r>
            <w:bookmarkEnd w:id="25"/>
          </w:p>
        </w:tc>
      </w:tr>
      <w:tr w:rsidR="0057322C" w:rsidRPr="00FA1200" w:rsidTr="00574582">
        <w:tc>
          <w:tcPr>
            <w:tcW w:w="5076" w:type="dxa"/>
          </w:tcPr>
          <w:p w:rsidR="0057322C" w:rsidRPr="00FA1200" w:rsidRDefault="0057322C" w:rsidP="00574582">
            <w:pPr>
              <w:rPr>
                <w:sz w:val="12"/>
                <w:szCs w:val="12"/>
              </w:rPr>
            </w:pPr>
          </w:p>
          <w:p w:rsidR="0057322C" w:rsidRPr="00FA1200" w:rsidRDefault="0057322C" w:rsidP="00574582">
            <w:pPr>
              <w:rPr>
                <w:sz w:val="12"/>
                <w:szCs w:val="12"/>
              </w:rPr>
            </w:pPr>
          </w:p>
        </w:tc>
        <w:tc>
          <w:tcPr>
            <w:tcW w:w="4572" w:type="dxa"/>
          </w:tcPr>
          <w:p w:rsidR="0057322C" w:rsidRPr="00FA1200" w:rsidRDefault="0057322C" w:rsidP="00574582">
            <w:pPr>
              <w:rPr>
                <w:sz w:val="12"/>
                <w:szCs w:val="12"/>
              </w:rPr>
            </w:pPr>
          </w:p>
        </w:tc>
      </w:tr>
    </w:tbl>
    <w:bookmarkEnd w:id="5"/>
    <w:p w:rsidR="0001321B" w:rsidRPr="008904A5" w:rsidRDefault="00D46C6D" w:rsidP="009A35A0">
      <w:pPr>
        <w:pStyle w:val="NoSpacing"/>
        <w:ind w:left="-90"/>
        <w:rPr>
          <w:rFonts w:ascii="Times New Roman" w:hAnsi="Times New Roman"/>
          <w:sz w:val="22"/>
          <w:u w:val="single"/>
        </w:rPr>
      </w:pPr>
      <w:r w:rsidRPr="00307135">
        <w:rPr>
          <w:rFonts w:ascii="Times New Roman" w:hAnsi="Times New Roman"/>
          <w:b/>
          <w:sz w:val="22"/>
          <w:u w:val="single"/>
        </w:rPr>
        <w:t>Type of Permanency Hearing</w:t>
      </w:r>
      <w:r w:rsidRPr="00B23CBB">
        <w:rPr>
          <w:rFonts w:ascii="Times New Roman" w:hAnsi="Times New Roman"/>
          <w:b/>
          <w:sz w:val="22"/>
        </w:rPr>
        <w:t>:</w:t>
      </w:r>
      <w:r w:rsidRPr="00307135">
        <w:rPr>
          <w:rFonts w:ascii="Times New Roman" w:hAnsi="Times New Roman"/>
          <w:sz w:val="22"/>
          <w:u w:val="single"/>
        </w:rPr>
        <w:t xml:space="preserve">  </w:t>
      </w:r>
    </w:p>
    <w:p w:rsidR="009A35A0" w:rsidRPr="008A2B4F" w:rsidRDefault="00AA5A3F" w:rsidP="009A35A0">
      <w:pPr>
        <w:pStyle w:val="NoSpacing"/>
        <w:ind w:left="-90"/>
        <w:rPr>
          <w:rFonts w:ascii="Times New Roman" w:hAnsi="Times New Roman"/>
          <w:sz w:val="22"/>
          <w:u w:val="single"/>
        </w:rPr>
      </w:pPr>
      <w:r>
        <w:rPr>
          <w:rFonts w:ascii="Times New Roman" w:hAnsi="Times New Roman"/>
          <w:b/>
          <w:sz w:val="22"/>
        </w:rPr>
        <w:t xml:space="preserve">       </w:t>
      </w:r>
      <w:r>
        <w:rPr>
          <w:rFonts w:ascii="Times New Roman" w:hAnsi="Times New Roman"/>
          <w:b/>
          <w:color w:val="000000"/>
          <w:sz w:val="22"/>
        </w:rPr>
        <w:t xml:space="preserve"> </w:t>
      </w:r>
      <w:r w:rsidR="00FA0A09" w:rsidRPr="008A2B4F">
        <w:rPr>
          <w:rFonts w:ascii="Times New Roman" w:hAnsi="Times New Roman"/>
          <w:color w:val="000000"/>
          <w:sz w:val="22"/>
        </w:rPr>
        <w:fldChar w:fldCharType="begin">
          <w:ffData>
            <w:name w:val="Check3"/>
            <w:enabled/>
            <w:calcOnExit w:val="0"/>
            <w:checkBox>
              <w:sizeAuto/>
              <w:default w:val="0"/>
            </w:checkBox>
          </w:ffData>
        </w:fldChar>
      </w:r>
      <w:r w:rsidR="00B94EF6" w:rsidRPr="008A2B4F">
        <w:rPr>
          <w:rFonts w:ascii="Times New Roman" w:hAnsi="Times New Roman"/>
          <w:color w:val="000000"/>
          <w:sz w:val="22"/>
        </w:rPr>
        <w:instrText xml:space="preserve"> FORMCHECKBOX </w:instrText>
      </w:r>
      <w:r w:rsidR="00394621">
        <w:rPr>
          <w:rFonts w:ascii="Times New Roman" w:hAnsi="Times New Roman"/>
          <w:color w:val="000000"/>
          <w:sz w:val="22"/>
        </w:rPr>
      </w:r>
      <w:r w:rsidR="00394621">
        <w:rPr>
          <w:rFonts w:ascii="Times New Roman" w:hAnsi="Times New Roman"/>
          <w:color w:val="000000"/>
          <w:sz w:val="22"/>
        </w:rPr>
        <w:fldChar w:fldCharType="separate"/>
      </w:r>
      <w:r w:rsidR="00FA0A09" w:rsidRPr="008A2B4F">
        <w:rPr>
          <w:rFonts w:ascii="Times New Roman" w:hAnsi="Times New Roman"/>
          <w:color w:val="000000"/>
          <w:sz w:val="22"/>
        </w:rPr>
        <w:fldChar w:fldCharType="end"/>
      </w:r>
      <w:r w:rsidR="00B94EF6" w:rsidRPr="008A2B4F">
        <w:rPr>
          <w:rFonts w:ascii="Times New Roman" w:hAnsi="Times New Roman"/>
          <w:color w:val="000000"/>
          <w:sz w:val="22"/>
        </w:rPr>
        <w:t xml:space="preserve">  </w:t>
      </w:r>
      <w:r w:rsidR="009A35A0" w:rsidRPr="008A2B4F">
        <w:rPr>
          <w:rFonts w:ascii="Times New Roman" w:hAnsi="Times New Roman"/>
          <w:b/>
          <w:color w:val="000000"/>
          <w:sz w:val="22"/>
        </w:rPr>
        <w:t>Annual Review:</w:t>
      </w:r>
      <w:r w:rsidR="009A35A0" w:rsidRPr="008A2B4F">
        <w:rPr>
          <w:rFonts w:ascii="Times New Roman" w:hAnsi="Times New Roman"/>
          <w:color w:val="000000"/>
          <w:sz w:val="22"/>
        </w:rPr>
        <w:t xml:space="preserve">  </w:t>
      </w:r>
      <w:r w:rsidR="000B0681" w:rsidRPr="008A2B4F">
        <w:rPr>
          <w:rFonts w:ascii="Times New Roman" w:hAnsi="Times New Roman"/>
          <w:color w:val="000000"/>
          <w:sz w:val="22"/>
        </w:rPr>
        <w:t xml:space="preserve">12 months after jurisdictional finding or 14 months after child’s placement in </w:t>
      </w:r>
      <w:r w:rsidR="00B94EF6" w:rsidRPr="008A2B4F">
        <w:rPr>
          <w:rFonts w:ascii="Times New Roman" w:hAnsi="Times New Roman"/>
          <w:color w:val="000000"/>
          <w:sz w:val="22"/>
        </w:rPr>
        <w:tab/>
      </w:r>
      <w:r w:rsidR="00B94EF6" w:rsidRPr="008A2B4F">
        <w:rPr>
          <w:rFonts w:ascii="Times New Roman" w:hAnsi="Times New Roman"/>
          <w:color w:val="000000"/>
          <w:sz w:val="22"/>
        </w:rPr>
        <w:tab/>
      </w:r>
      <w:r w:rsidR="00B94EF6" w:rsidRPr="008A2B4F">
        <w:rPr>
          <w:rFonts w:ascii="Times New Roman" w:hAnsi="Times New Roman"/>
          <w:color w:val="000000"/>
          <w:sz w:val="22"/>
        </w:rPr>
        <w:tab/>
      </w:r>
      <w:r w:rsidR="00B94EF6" w:rsidRPr="008A2B4F">
        <w:rPr>
          <w:rFonts w:ascii="Times New Roman" w:hAnsi="Times New Roman"/>
          <w:color w:val="000000"/>
          <w:sz w:val="22"/>
        </w:rPr>
        <w:tab/>
      </w:r>
      <w:r w:rsidR="000B0681" w:rsidRPr="008A2B4F">
        <w:rPr>
          <w:rFonts w:ascii="Times New Roman" w:hAnsi="Times New Roman"/>
          <w:color w:val="000000"/>
          <w:sz w:val="22"/>
        </w:rPr>
        <w:t>substitute care</w:t>
      </w:r>
      <w:r w:rsidR="00B94EF6" w:rsidRPr="008A2B4F">
        <w:rPr>
          <w:rFonts w:ascii="Times New Roman" w:hAnsi="Times New Roman"/>
          <w:color w:val="000000"/>
          <w:sz w:val="22"/>
        </w:rPr>
        <w:t xml:space="preserve">, or </w:t>
      </w:r>
      <w:r w:rsidR="000B0681" w:rsidRPr="008A2B4F">
        <w:rPr>
          <w:rFonts w:ascii="Times New Roman" w:hAnsi="Times New Roman"/>
          <w:color w:val="000000"/>
          <w:sz w:val="22"/>
        </w:rPr>
        <w:t>subsequent</w:t>
      </w:r>
      <w:r w:rsidR="009A35A0" w:rsidRPr="008A2B4F">
        <w:rPr>
          <w:rFonts w:ascii="Times New Roman" w:hAnsi="Times New Roman"/>
          <w:color w:val="000000"/>
          <w:sz w:val="22"/>
        </w:rPr>
        <w:t xml:space="preserve"> annual review. </w:t>
      </w:r>
      <w:r w:rsidR="0068586D" w:rsidRPr="008A2B4F">
        <w:rPr>
          <w:rFonts w:ascii="Times New Roman" w:hAnsi="Times New Roman"/>
          <w:color w:val="000000"/>
          <w:sz w:val="20"/>
          <w:szCs w:val="20"/>
        </w:rPr>
        <w:t>ORS 419B.470(2</w:t>
      </w:r>
      <w:r w:rsidR="009A35A0" w:rsidRPr="008A2B4F">
        <w:rPr>
          <w:rFonts w:ascii="Times New Roman" w:hAnsi="Times New Roman"/>
          <w:color w:val="000000"/>
          <w:sz w:val="20"/>
          <w:szCs w:val="20"/>
        </w:rPr>
        <w:t xml:space="preserve">) </w:t>
      </w:r>
      <w:r w:rsidR="009A35A0" w:rsidRPr="00936A9E">
        <w:rPr>
          <w:rFonts w:ascii="Times New Roman" w:hAnsi="Times New Roman"/>
          <w:sz w:val="20"/>
          <w:szCs w:val="20"/>
        </w:rPr>
        <w:t xml:space="preserve">and </w:t>
      </w:r>
      <w:r w:rsidR="00936A9E">
        <w:rPr>
          <w:rFonts w:ascii="Times New Roman" w:hAnsi="Times New Roman"/>
          <w:sz w:val="20"/>
          <w:szCs w:val="20"/>
        </w:rPr>
        <w:t>(7).</w:t>
      </w:r>
    </w:p>
    <w:p w:rsidR="000B0681" w:rsidRPr="008A2B4F" w:rsidRDefault="00B94EF6" w:rsidP="009A35A0">
      <w:pPr>
        <w:pStyle w:val="NoSpacing"/>
        <w:ind w:left="-90"/>
        <w:rPr>
          <w:rFonts w:ascii="Times New Roman" w:hAnsi="Times New Roman"/>
          <w:color w:val="000000"/>
          <w:sz w:val="22"/>
        </w:rPr>
      </w:pPr>
      <w:r w:rsidRPr="008A2B4F">
        <w:rPr>
          <w:rFonts w:ascii="Times New Roman" w:hAnsi="Times New Roman"/>
          <w:b/>
          <w:color w:val="000000"/>
          <w:sz w:val="22"/>
        </w:rPr>
        <w:tab/>
      </w:r>
      <w:r w:rsidR="00AA5A3F" w:rsidRPr="008A2B4F">
        <w:rPr>
          <w:rFonts w:ascii="Times New Roman" w:hAnsi="Times New Roman"/>
          <w:color w:val="000000"/>
          <w:sz w:val="20"/>
          <w:szCs w:val="20"/>
        </w:rPr>
        <w:t xml:space="preserve">       </w:t>
      </w:r>
      <w:r w:rsidR="00FA0A09" w:rsidRPr="008A2B4F">
        <w:rPr>
          <w:rFonts w:ascii="Times New Roman" w:hAnsi="Times New Roman"/>
          <w:color w:val="000000"/>
          <w:sz w:val="22"/>
        </w:rPr>
        <w:fldChar w:fldCharType="begin">
          <w:ffData>
            <w:name w:val="Check3"/>
            <w:enabled/>
            <w:calcOnExit w:val="0"/>
            <w:checkBox>
              <w:sizeAuto/>
              <w:default w:val="0"/>
            </w:checkBox>
          </w:ffData>
        </w:fldChar>
      </w:r>
      <w:r w:rsidR="00096CC2" w:rsidRPr="008A2B4F">
        <w:rPr>
          <w:rFonts w:ascii="Times New Roman" w:hAnsi="Times New Roman"/>
          <w:color w:val="000000"/>
          <w:sz w:val="22"/>
        </w:rPr>
        <w:instrText xml:space="preserve"> FORMCHECKBOX </w:instrText>
      </w:r>
      <w:r w:rsidR="00394621">
        <w:rPr>
          <w:rFonts w:ascii="Times New Roman" w:hAnsi="Times New Roman"/>
          <w:color w:val="000000"/>
          <w:sz w:val="22"/>
        </w:rPr>
      </w:r>
      <w:r w:rsidR="00394621">
        <w:rPr>
          <w:rFonts w:ascii="Times New Roman" w:hAnsi="Times New Roman"/>
          <w:color w:val="000000"/>
          <w:sz w:val="22"/>
        </w:rPr>
        <w:fldChar w:fldCharType="separate"/>
      </w:r>
      <w:r w:rsidR="00FA0A09" w:rsidRPr="008A2B4F">
        <w:rPr>
          <w:rFonts w:ascii="Times New Roman" w:hAnsi="Times New Roman"/>
          <w:color w:val="000000"/>
          <w:sz w:val="22"/>
        </w:rPr>
        <w:fldChar w:fldCharType="end"/>
      </w:r>
      <w:r w:rsidR="00096CC2" w:rsidRPr="008A2B4F">
        <w:rPr>
          <w:rFonts w:ascii="Times New Roman" w:hAnsi="Times New Roman"/>
          <w:color w:val="000000"/>
          <w:sz w:val="22"/>
        </w:rPr>
        <w:t xml:space="preserve">  </w:t>
      </w:r>
      <w:r w:rsidR="000B0681" w:rsidRPr="008A2B4F">
        <w:rPr>
          <w:rFonts w:ascii="Times New Roman" w:hAnsi="Times New Roman"/>
          <w:b/>
          <w:color w:val="000000"/>
          <w:sz w:val="22"/>
        </w:rPr>
        <w:t>At the request of</w:t>
      </w:r>
      <w:r w:rsidR="000B0681" w:rsidRPr="008A2B4F">
        <w:rPr>
          <w:rFonts w:ascii="Times New Roman" w:hAnsi="Times New Roman"/>
          <w:color w:val="000000"/>
          <w:sz w:val="22"/>
        </w:rPr>
        <w:t>:</w:t>
      </w:r>
      <w:r w:rsidR="0068586D" w:rsidRPr="008A2B4F">
        <w:rPr>
          <w:rFonts w:ascii="Times New Roman" w:hAnsi="Times New Roman"/>
          <w:color w:val="000000"/>
          <w:sz w:val="22"/>
        </w:rPr>
        <w:t xml:space="preserve"> </w:t>
      </w:r>
      <w:r w:rsidR="00FE55A6">
        <w:rPr>
          <w:rFonts w:ascii="Times New Roman" w:hAnsi="Times New Roman"/>
          <w:color w:val="000000"/>
          <w:sz w:val="22"/>
        </w:rPr>
        <w:fldChar w:fldCharType="begin">
          <w:ffData>
            <w:name w:val="Text25"/>
            <w:enabled/>
            <w:calcOnExit w:val="0"/>
            <w:textInput/>
          </w:ffData>
        </w:fldChar>
      </w:r>
      <w:bookmarkStart w:id="26" w:name="Text25"/>
      <w:r w:rsidR="00FE55A6">
        <w:rPr>
          <w:rFonts w:ascii="Times New Roman" w:hAnsi="Times New Roman"/>
          <w:color w:val="000000"/>
          <w:sz w:val="22"/>
        </w:rPr>
        <w:instrText xml:space="preserve"> FORMTEXT </w:instrText>
      </w:r>
      <w:r w:rsidR="00FE55A6">
        <w:rPr>
          <w:rFonts w:ascii="Times New Roman" w:hAnsi="Times New Roman"/>
          <w:color w:val="000000"/>
          <w:sz w:val="22"/>
        </w:rPr>
      </w:r>
      <w:r w:rsidR="00FE55A6">
        <w:rPr>
          <w:rFonts w:ascii="Times New Roman" w:hAnsi="Times New Roman"/>
          <w:color w:val="000000"/>
          <w:sz w:val="22"/>
        </w:rPr>
        <w:fldChar w:fldCharType="separate"/>
      </w:r>
      <w:r w:rsidR="00FE55A6">
        <w:rPr>
          <w:rFonts w:ascii="Times New Roman" w:hAnsi="Times New Roman"/>
          <w:noProof/>
          <w:color w:val="000000"/>
          <w:sz w:val="22"/>
        </w:rPr>
        <w:t> </w:t>
      </w:r>
      <w:r w:rsidR="00FE55A6">
        <w:rPr>
          <w:rFonts w:ascii="Times New Roman" w:hAnsi="Times New Roman"/>
          <w:noProof/>
          <w:color w:val="000000"/>
          <w:sz w:val="22"/>
        </w:rPr>
        <w:t> </w:t>
      </w:r>
      <w:r w:rsidR="00FE55A6">
        <w:rPr>
          <w:rFonts w:ascii="Times New Roman" w:hAnsi="Times New Roman"/>
          <w:noProof/>
          <w:color w:val="000000"/>
          <w:sz w:val="22"/>
        </w:rPr>
        <w:t> </w:t>
      </w:r>
      <w:r w:rsidR="00FE55A6">
        <w:rPr>
          <w:rFonts w:ascii="Times New Roman" w:hAnsi="Times New Roman"/>
          <w:noProof/>
          <w:color w:val="000000"/>
          <w:sz w:val="22"/>
        </w:rPr>
        <w:t> </w:t>
      </w:r>
      <w:r w:rsidR="00FE55A6">
        <w:rPr>
          <w:rFonts w:ascii="Times New Roman" w:hAnsi="Times New Roman"/>
          <w:noProof/>
          <w:color w:val="000000"/>
          <w:sz w:val="22"/>
        </w:rPr>
        <w:t> </w:t>
      </w:r>
      <w:r w:rsidR="00FE55A6">
        <w:rPr>
          <w:rFonts w:ascii="Times New Roman" w:hAnsi="Times New Roman"/>
          <w:color w:val="000000"/>
          <w:sz w:val="22"/>
        </w:rPr>
        <w:fldChar w:fldCharType="end"/>
      </w:r>
      <w:bookmarkEnd w:id="26"/>
      <w:r w:rsidR="0068586D" w:rsidRPr="008A2B4F">
        <w:rPr>
          <w:rFonts w:ascii="Times New Roman" w:hAnsi="Times New Roman"/>
          <w:color w:val="000000"/>
          <w:sz w:val="22"/>
        </w:rPr>
        <w:t xml:space="preserve"> </w:t>
      </w:r>
      <w:r w:rsidR="00FA0A09" w:rsidRPr="008A2B4F">
        <w:rPr>
          <w:rFonts w:ascii="Times New Roman" w:hAnsi="Times New Roman"/>
          <w:color w:val="000000"/>
          <w:sz w:val="22"/>
        </w:rPr>
        <w:fldChar w:fldCharType="begin">
          <w:ffData>
            <w:name w:val="Check3"/>
            <w:enabled/>
            <w:calcOnExit w:val="0"/>
            <w:checkBox>
              <w:sizeAuto/>
              <w:default w:val="0"/>
            </w:checkBox>
          </w:ffData>
        </w:fldChar>
      </w:r>
      <w:r w:rsidR="0068586D" w:rsidRPr="008A2B4F">
        <w:rPr>
          <w:rFonts w:ascii="Times New Roman" w:hAnsi="Times New Roman"/>
          <w:color w:val="000000"/>
          <w:sz w:val="22"/>
        </w:rPr>
        <w:instrText xml:space="preserve"> FORMCHECKBOX </w:instrText>
      </w:r>
      <w:r w:rsidR="00394621">
        <w:rPr>
          <w:rFonts w:ascii="Times New Roman" w:hAnsi="Times New Roman"/>
          <w:color w:val="000000"/>
          <w:sz w:val="22"/>
        </w:rPr>
      </w:r>
      <w:r w:rsidR="00394621">
        <w:rPr>
          <w:rFonts w:ascii="Times New Roman" w:hAnsi="Times New Roman"/>
          <w:color w:val="000000"/>
          <w:sz w:val="22"/>
        </w:rPr>
        <w:fldChar w:fldCharType="separate"/>
      </w:r>
      <w:r w:rsidR="00FA0A09" w:rsidRPr="008A2B4F">
        <w:rPr>
          <w:rFonts w:ascii="Times New Roman" w:hAnsi="Times New Roman"/>
          <w:color w:val="000000"/>
          <w:sz w:val="22"/>
        </w:rPr>
        <w:fldChar w:fldCharType="end"/>
      </w:r>
      <w:r w:rsidR="0068586D" w:rsidRPr="008A2B4F">
        <w:rPr>
          <w:rFonts w:ascii="Times New Roman" w:hAnsi="Times New Roman"/>
          <w:color w:val="000000"/>
          <w:sz w:val="22"/>
        </w:rPr>
        <w:t xml:space="preserve">  </w:t>
      </w:r>
      <w:r w:rsidR="0068586D" w:rsidRPr="008A2B4F">
        <w:rPr>
          <w:rFonts w:ascii="Times New Roman" w:hAnsi="Times New Roman"/>
          <w:b/>
          <w:color w:val="000000"/>
          <w:sz w:val="22"/>
        </w:rPr>
        <w:t>By order of the court.</w:t>
      </w:r>
      <w:r w:rsidR="0068586D" w:rsidRPr="008A2B4F">
        <w:rPr>
          <w:rFonts w:ascii="Times New Roman" w:hAnsi="Times New Roman"/>
          <w:color w:val="000000"/>
          <w:sz w:val="20"/>
          <w:szCs w:val="20"/>
        </w:rPr>
        <w:t xml:space="preserve"> ORS 419B.</w:t>
      </w:r>
      <w:r w:rsidR="0068586D" w:rsidRPr="00936A9E">
        <w:rPr>
          <w:rFonts w:ascii="Times New Roman" w:hAnsi="Times New Roman"/>
          <w:color w:val="000000"/>
          <w:sz w:val="20"/>
          <w:szCs w:val="20"/>
        </w:rPr>
        <w:t>470</w:t>
      </w:r>
      <w:r w:rsidR="00936A9E" w:rsidRPr="00936A9E">
        <w:rPr>
          <w:rFonts w:ascii="Times New Roman" w:hAnsi="Times New Roman"/>
          <w:color w:val="000000"/>
          <w:sz w:val="20"/>
          <w:szCs w:val="20"/>
        </w:rPr>
        <w:t xml:space="preserve"> (6).</w:t>
      </w:r>
    </w:p>
    <w:p w:rsidR="00096CC2" w:rsidRPr="008A2B4F" w:rsidRDefault="00B94EF6" w:rsidP="009A35A0">
      <w:pPr>
        <w:pStyle w:val="NoSpacing"/>
        <w:ind w:left="-90"/>
        <w:rPr>
          <w:rFonts w:ascii="Times New Roman" w:hAnsi="Times New Roman"/>
          <w:color w:val="000000"/>
          <w:sz w:val="22"/>
        </w:rPr>
      </w:pPr>
      <w:r w:rsidRPr="008A2B4F">
        <w:rPr>
          <w:rFonts w:ascii="Times New Roman" w:hAnsi="Times New Roman"/>
          <w:b/>
          <w:color w:val="000000"/>
          <w:sz w:val="22"/>
        </w:rPr>
        <w:tab/>
      </w:r>
      <w:r w:rsidR="00AA5A3F" w:rsidRPr="008A2B4F">
        <w:rPr>
          <w:rFonts w:ascii="Times New Roman" w:hAnsi="Times New Roman"/>
          <w:color w:val="000000"/>
          <w:sz w:val="22"/>
        </w:rPr>
        <w:t xml:space="preserve">      </w:t>
      </w:r>
      <w:r w:rsidR="00FA0A09" w:rsidRPr="008A2B4F">
        <w:rPr>
          <w:rFonts w:ascii="Times New Roman" w:hAnsi="Times New Roman"/>
          <w:color w:val="000000"/>
          <w:sz w:val="22"/>
        </w:rPr>
        <w:fldChar w:fldCharType="begin">
          <w:ffData>
            <w:name w:val="Check3"/>
            <w:enabled/>
            <w:calcOnExit w:val="0"/>
            <w:checkBox>
              <w:sizeAuto/>
              <w:default w:val="0"/>
            </w:checkBox>
          </w:ffData>
        </w:fldChar>
      </w:r>
      <w:r w:rsidR="00096CC2" w:rsidRPr="008A2B4F">
        <w:rPr>
          <w:rFonts w:ascii="Times New Roman" w:hAnsi="Times New Roman"/>
          <w:color w:val="000000"/>
          <w:sz w:val="22"/>
        </w:rPr>
        <w:instrText xml:space="preserve"> FORMCHECKBOX </w:instrText>
      </w:r>
      <w:r w:rsidR="00394621">
        <w:rPr>
          <w:rFonts w:ascii="Times New Roman" w:hAnsi="Times New Roman"/>
          <w:color w:val="000000"/>
          <w:sz w:val="22"/>
        </w:rPr>
      </w:r>
      <w:r w:rsidR="00394621">
        <w:rPr>
          <w:rFonts w:ascii="Times New Roman" w:hAnsi="Times New Roman"/>
          <w:color w:val="000000"/>
          <w:sz w:val="22"/>
        </w:rPr>
        <w:fldChar w:fldCharType="separate"/>
      </w:r>
      <w:r w:rsidR="00FA0A09" w:rsidRPr="008A2B4F">
        <w:rPr>
          <w:rFonts w:ascii="Times New Roman" w:hAnsi="Times New Roman"/>
          <w:color w:val="000000"/>
          <w:sz w:val="22"/>
        </w:rPr>
        <w:fldChar w:fldCharType="end"/>
      </w:r>
      <w:r w:rsidR="00096CC2" w:rsidRPr="008A2B4F">
        <w:rPr>
          <w:rFonts w:ascii="Times New Roman" w:hAnsi="Times New Roman"/>
          <w:color w:val="000000"/>
          <w:sz w:val="22"/>
        </w:rPr>
        <w:t xml:space="preserve">  </w:t>
      </w:r>
      <w:r w:rsidR="00096CC2" w:rsidRPr="008A2B4F">
        <w:rPr>
          <w:rFonts w:ascii="Times New Roman" w:hAnsi="Times New Roman"/>
          <w:b/>
          <w:color w:val="000000"/>
          <w:sz w:val="22"/>
        </w:rPr>
        <w:t>Delayed initiation of adoption proceedings/placement:</w:t>
      </w:r>
      <w:r w:rsidR="00096CC2" w:rsidRPr="008A2B4F">
        <w:rPr>
          <w:rFonts w:ascii="Times New Roman" w:hAnsi="Times New Roman"/>
          <w:color w:val="000000"/>
          <w:sz w:val="22"/>
        </w:rPr>
        <w:t xml:space="preserve">  six months have passed since child was </w:t>
      </w:r>
      <w:r w:rsidR="008904A5" w:rsidRPr="008A2B4F">
        <w:rPr>
          <w:rFonts w:ascii="Times New Roman" w:hAnsi="Times New Roman"/>
          <w:color w:val="000000"/>
          <w:sz w:val="22"/>
        </w:rPr>
        <w:tab/>
      </w:r>
      <w:r w:rsidR="008904A5" w:rsidRPr="008A2B4F">
        <w:rPr>
          <w:rFonts w:ascii="Times New Roman" w:hAnsi="Times New Roman"/>
          <w:color w:val="000000"/>
          <w:sz w:val="22"/>
        </w:rPr>
        <w:tab/>
      </w:r>
      <w:r w:rsidR="008904A5" w:rsidRPr="008A2B4F">
        <w:rPr>
          <w:rFonts w:ascii="Times New Roman" w:hAnsi="Times New Roman"/>
          <w:color w:val="000000"/>
          <w:sz w:val="22"/>
        </w:rPr>
        <w:tab/>
      </w:r>
      <w:r w:rsidR="00096CC2" w:rsidRPr="008A2B4F">
        <w:rPr>
          <w:rFonts w:ascii="Times New Roman" w:hAnsi="Times New Roman"/>
          <w:color w:val="000000"/>
          <w:sz w:val="22"/>
        </w:rPr>
        <w:t xml:space="preserve">surrendered or parental rights were terminated (permanency hearing required every six months until </w:t>
      </w:r>
      <w:r w:rsidRPr="008A2B4F">
        <w:rPr>
          <w:rFonts w:ascii="Times New Roman" w:hAnsi="Times New Roman"/>
          <w:color w:val="000000"/>
          <w:sz w:val="22"/>
        </w:rPr>
        <w:tab/>
      </w:r>
      <w:r w:rsidRPr="008A2B4F">
        <w:rPr>
          <w:rFonts w:ascii="Times New Roman" w:hAnsi="Times New Roman"/>
          <w:color w:val="000000"/>
          <w:sz w:val="22"/>
        </w:rPr>
        <w:tab/>
      </w:r>
      <w:r w:rsidRPr="008A2B4F">
        <w:rPr>
          <w:rFonts w:ascii="Times New Roman" w:hAnsi="Times New Roman"/>
          <w:color w:val="000000"/>
          <w:sz w:val="22"/>
        </w:rPr>
        <w:tab/>
      </w:r>
      <w:r w:rsidR="00096CC2" w:rsidRPr="008A2B4F">
        <w:rPr>
          <w:rFonts w:ascii="Times New Roman" w:hAnsi="Times New Roman"/>
          <w:color w:val="000000"/>
          <w:sz w:val="22"/>
        </w:rPr>
        <w:t xml:space="preserve">child is placed, or adoption proceedings initiated).  </w:t>
      </w:r>
      <w:r w:rsidR="00096CC2" w:rsidRPr="008A2B4F">
        <w:rPr>
          <w:rFonts w:ascii="Times New Roman" w:hAnsi="Times New Roman"/>
          <w:color w:val="000000"/>
          <w:sz w:val="20"/>
          <w:szCs w:val="20"/>
        </w:rPr>
        <w:t xml:space="preserve">ORS 419B.470(4) </w:t>
      </w:r>
      <w:r w:rsidR="00096CC2" w:rsidRPr="00936A9E">
        <w:rPr>
          <w:rFonts w:ascii="Times New Roman" w:hAnsi="Times New Roman"/>
          <w:color w:val="000000"/>
          <w:sz w:val="20"/>
          <w:szCs w:val="20"/>
        </w:rPr>
        <w:t xml:space="preserve">and </w:t>
      </w:r>
      <w:r w:rsidR="00936A9E" w:rsidRPr="00936A9E">
        <w:rPr>
          <w:rFonts w:ascii="Times New Roman" w:hAnsi="Times New Roman"/>
          <w:color w:val="000000"/>
          <w:sz w:val="20"/>
          <w:szCs w:val="20"/>
        </w:rPr>
        <w:t>(8).</w:t>
      </w:r>
    </w:p>
    <w:p w:rsidR="00096CC2" w:rsidRPr="008A2B4F" w:rsidRDefault="00B94EF6" w:rsidP="009A35A0">
      <w:pPr>
        <w:pStyle w:val="NoSpacing"/>
        <w:ind w:left="-90"/>
        <w:rPr>
          <w:rFonts w:ascii="Times New Roman" w:hAnsi="Times New Roman"/>
          <w:color w:val="000000"/>
          <w:sz w:val="22"/>
        </w:rPr>
      </w:pPr>
      <w:r w:rsidRPr="008A2B4F">
        <w:rPr>
          <w:rFonts w:ascii="Times New Roman" w:hAnsi="Times New Roman"/>
          <w:b/>
          <w:color w:val="000000"/>
          <w:sz w:val="22"/>
        </w:rPr>
        <w:tab/>
      </w:r>
      <w:r w:rsidR="00AA5A3F" w:rsidRPr="008A2B4F">
        <w:rPr>
          <w:rFonts w:ascii="Times New Roman" w:hAnsi="Times New Roman"/>
          <w:color w:val="000000"/>
          <w:sz w:val="22"/>
        </w:rPr>
        <w:t xml:space="preserve">      </w:t>
      </w:r>
      <w:r w:rsidR="00863C64">
        <w:rPr>
          <w:rFonts w:ascii="Times New Roman" w:hAnsi="Times New Roman"/>
          <w:color w:val="000000"/>
          <w:sz w:val="22"/>
        </w:rPr>
        <w:fldChar w:fldCharType="begin">
          <w:ffData>
            <w:name w:val="Check3"/>
            <w:enabled/>
            <w:calcOnExit w:val="0"/>
            <w:checkBox>
              <w:sizeAuto/>
              <w:default w:val="0"/>
            </w:checkBox>
          </w:ffData>
        </w:fldChar>
      </w:r>
      <w:bookmarkStart w:id="27" w:name="Check3"/>
      <w:r w:rsidR="00863C64">
        <w:rPr>
          <w:rFonts w:ascii="Times New Roman" w:hAnsi="Times New Roman"/>
          <w:color w:val="000000"/>
          <w:sz w:val="22"/>
        </w:rPr>
        <w:instrText xml:space="preserve"> FORMCHECKBOX </w:instrText>
      </w:r>
      <w:r w:rsidR="00394621">
        <w:rPr>
          <w:rFonts w:ascii="Times New Roman" w:hAnsi="Times New Roman"/>
          <w:color w:val="000000"/>
          <w:sz w:val="22"/>
        </w:rPr>
      </w:r>
      <w:r w:rsidR="00394621">
        <w:rPr>
          <w:rFonts w:ascii="Times New Roman" w:hAnsi="Times New Roman"/>
          <w:color w:val="000000"/>
          <w:sz w:val="22"/>
        </w:rPr>
        <w:fldChar w:fldCharType="separate"/>
      </w:r>
      <w:r w:rsidR="00863C64">
        <w:rPr>
          <w:rFonts w:ascii="Times New Roman" w:hAnsi="Times New Roman"/>
          <w:color w:val="000000"/>
          <w:sz w:val="22"/>
        </w:rPr>
        <w:fldChar w:fldCharType="end"/>
      </w:r>
      <w:bookmarkEnd w:id="27"/>
      <w:r w:rsidR="00096CC2" w:rsidRPr="008A2B4F">
        <w:rPr>
          <w:rFonts w:ascii="Times New Roman" w:hAnsi="Times New Roman"/>
          <w:color w:val="000000"/>
          <w:sz w:val="22"/>
        </w:rPr>
        <w:t xml:space="preserve">  </w:t>
      </w:r>
      <w:r w:rsidR="00096CC2" w:rsidRPr="008A2B4F">
        <w:rPr>
          <w:rFonts w:ascii="Times New Roman" w:hAnsi="Times New Roman"/>
          <w:b/>
          <w:color w:val="000000"/>
          <w:sz w:val="22"/>
        </w:rPr>
        <w:t>C</w:t>
      </w:r>
      <w:r w:rsidR="0068586D" w:rsidRPr="008A2B4F">
        <w:rPr>
          <w:rFonts w:ascii="Times New Roman" w:hAnsi="Times New Roman"/>
          <w:b/>
          <w:color w:val="000000"/>
          <w:sz w:val="22"/>
        </w:rPr>
        <w:t>hild removed from court sanctioned</w:t>
      </w:r>
      <w:r w:rsidR="00096CC2" w:rsidRPr="008A2B4F">
        <w:rPr>
          <w:rFonts w:ascii="Times New Roman" w:hAnsi="Times New Roman"/>
          <w:b/>
          <w:color w:val="000000"/>
          <w:sz w:val="22"/>
        </w:rPr>
        <w:t xml:space="preserve"> permanent foster care</w:t>
      </w:r>
      <w:r w:rsidR="00096CC2" w:rsidRPr="008A2B4F">
        <w:rPr>
          <w:rFonts w:ascii="Times New Roman" w:hAnsi="Times New Roman"/>
          <w:color w:val="000000"/>
          <w:sz w:val="22"/>
        </w:rPr>
        <w:t xml:space="preserve"> (</w:t>
      </w:r>
      <w:r w:rsidR="002C1FB7" w:rsidRPr="008A2B4F">
        <w:rPr>
          <w:rFonts w:ascii="Times New Roman" w:hAnsi="Times New Roman"/>
          <w:color w:val="000000"/>
          <w:sz w:val="22"/>
        </w:rPr>
        <w:t xml:space="preserve">hearing </w:t>
      </w:r>
      <w:r w:rsidR="00096CC2" w:rsidRPr="008A2B4F">
        <w:rPr>
          <w:rFonts w:ascii="Times New Roman" w:hAnsi="Times New Roman"/>
          <w:color w:val="000000"/>
          <w:sz w:val="22"/>
        </w:rPr>
        <w:t xml:space="preserve">within 90 days).  </w:t>
      </w:r>
      <w:r w:rsidR="00096CC2" w:rsidRPr="008A2B4F">
        <w:rPr>
          <w:rFonts w:ascii="Times New Roman" w:hAnsi="Times New Roman"/>
          <w:color w:val="000000"/>
          <w:sz w:val="20"/>
          <w:szCs w:val="20"/>
        </w:rPr>
        <w:t>ORS 419B.470(3).</w:t>
      </w:r>
    </w:p>
    <w:p w:rsidR="000B0681" w:rsidRPr="008A2B4F" w:rsidRDefault="00B94EF6" w:rsidP="000B0681">
      <w:pPr>
        <w:pStyle w:val="NoSpacing"/>
        <w:ind w:left="-90"/>
        <w:rPr>
          <w:rFonts w:ascii="Times New Roman" w:hAnsi="Times New Roman"/>
          <w:color w:val="000000"/>
          <w:sz w:val="22"/>
        </w:rPr>
      </w:pPr>
      <w:r w:rsidRPr="008A2B4F">
        <w:rPr>
          <w:rFonts w:ascii="Times New Roman" w:hAnsi="Times New Roman"/>
          <w:b/>
          <w:color w:val="000000"/>
          <w:sz w:val="22"/>
        </w:rPr>
        <w:tab/>
      </w:r>
      <w:r w:rsidR="00AA5A3F" w:rsidRPr="008A2B4F">
        <w:rPr>
          <w:rFonts w:ascii="Times New Roman" w:hAnsi="Times New Roman"/>
          <w:b/>
          <w:color w:val="000000"/>
          <w:sz w:val="22"/>
        </w:rPr>
        <w:t xml:space="preserve">      </w:t>
      </w:r>
      <w:r w:rsidR="00FA0A09" w:rsidRPr="008A2B4F">
        <w:rPr>
          <w:rFonts w:ascii="Times New Roman" w:hAnsi="Times New Roman"/>
          <w:color w:val="000000"/>
          <w:sz w:val="22"/>
        </w:rPr>
        <w:fldChar w:fldCharType="begin">
          <w:ffData>
            <w:name w:val="Check3"/>
            <w:enabled/>
            <w:calcOnExit w:val="0"/>
            <w:checkBox>
              <w:sizeAuto/>
              <w:default w:val="0"/>
            </w:checkBox>
          </w:ffData>
        </w:fldChar>
      </w:r>
      <w:r w:rsidR="00096CC2" w:rsidRPr="008A2B4F">
        <w:rPr>
          <w:rFonts w:ascii="Times New Roman" w:hAnsi="Times New Roman"/>
          <w:color w:val="000000"/>
          <w:sz w:val="22"/>
        </w:rPr>
        <w:instrText xml:space="preserve"> FORMCHECKBOX </w:instrText>
      </w:r>
      <w:r w:rsidR="00394621">
        <w:rPr>
          <w:rFonts w:ascii="Times New Roman" w:hAnsi="Times New Roman"/>
          <w:color w:val="000000"/>
          <w:sz w:val="22"/>
        </w:rPr>
      </w:r>
      <w:r w:rsidR="00394621">
        <w:rPr>
          <w:rFonts w:ascii="Times New Roman" w:hAnsi="Times New Roman"/>
          <w:color w:val="000000"/>
          <w:sz w:val="22"/>
        </w:rPr>
        <w:fldChar w:fldCharType="separate"/>
      </w:r>
      <w:r w:rsidR="00FA0A09" w:rsidRPr="008A2B4F">
        <w:rPr>
          <w:rFonts w:ascii="Times New Roman" w:hAnsi="Times New Roman"/>
          <w:color w:val="000000"/>
          <w:sz w:val="22"/>
        </w:rPr>
        <w:fldChar w:fldCharType="end"/>
      </w:r>
      <w:r w:rsidR="00096CC2" w:rsidRPr="008A2B4F">
        <w:rPr>
          <w:rFonts w:ascii="Times New Roman" w:hAnsi="Times New Roman"/>
          <w:color w:val="000000"/>
          <w:sz w:val="22"/>
        </w:rPr>
        <w:t xml:space="preserve"> </w:t>
      </w:r>
      <w:r w:rsidR="0068586D" w:rsidRPr="008A2B4F">
        <w:rPr>
          <w:rFonts w:ascii="Times New Roman" w:hAnsi="Times New Roman"/>
          <w:b/>
          <w:color w:val="000000"/>
          <w:sz w:val="22"/>
        </w:rPr>
        <w:t xml:space="preserve"> Special circumstances</w:t>
      </w:r>
      <w:r w:rsidR="000B0681" w:rsidRPr="008A2B4F">
        <w:rPr>
          <w:rFonts w:ascii="Times New Roman" w:hAnsi="Times New Roman"/>
          <w:b/>
          <w:color w:val="000000"/>
          <w:sz w:val="22"/>
        </w:rPr>
        <w:t>:</w:t>
      </w:r>
      <w:r w:rsidR="000B0681" w:rsidRPr="008A2B4F">
        <w:rPr>
          <w:rFonts w:ascii="Times New Roman" w:hAnsi="Times New Roman"/>
          <w:color w:val="000000"/>
          <w:sz w:val="20"/>
          <w:szCs w:val="20"/>
        </w:rPr>
        <w:t xml:space="preserve"> </w:t>
      </w:r>
      <w:r w:rsidR="002C1FB7" w:rsidRPr="008A2B4F">
        <w:rPr>
          <w:rFonts w:ascii="Times New Roman" w:hAnsi="Times New Roman"/>
          <w:color w:val="000000"/>
          <w:sz w:val="22"/>
        </w:rPr>
        <w:t>w</w:t>
      </w:r>
      <w:r w:rsidR="00096CC2" w:rsidRPr="008A2B4F">
        <w:rPr>
          <w:rFonts w:ascii="Times New Roman" w:hAnsi="Times New Roman"/>
          <w:color w:val="000000"/>
          <w:sz w:val="22"/>
        </w:rPr>
        <w:t xml:space="preserve">ithin 30 days when </w:t>
      </w:r>
      <w:r w:rsidR="000B0681" w:rsidRPr="008A2B4F">
        <w:rPr>
          <w:rFonts w:ascii="Times New Roman" w:hAnsi="Times New Roman"/>
          <w:color w:val="000000"/>
          <w:sz w:val="22"/>
        </w:rPr>
        <w:t xml:space="preserve">DHS has determined it will not provide reunification services </w:t>
      </w:r>
      <w:r w:rsidR="00D01972" w:rsidRPr="008A2B4F">
        <w:rPr>
          <w:rFonts w:ascii="Times New Roman" w:hAnsi="Times New Roman"/>
          <w:color w:val="000000"/>
          <w:sz w:val="22"/>
        </w:rPr>
        <w:tab/>
      </w:r>
      <w:r w:rsidR="00D01972" w:rsidRPr="008A2B4F">
        <w:rPr>
          <w:rFonts w:ascii="Times New Roman" w:hAnsi="Times New Roman"/>
          <w:color w:val="000000"/>
          <w:sz w:val="22"/>
        </w:rPr>
        <w:tab/>
      </w:r>
      <w:r w:rsidR="000B0681" w:rsidRPr="008A2B4F">
        <w:rPr>
          <w:rFonts w:ascii="Times New Roman" w:hAnsi="Times New Roman"/>
          <w:color w:val="000000"/>
          <w:sz w:val="22"/>
        </w:rPr>
        <w:t xml:space="preserve">based on </w:t>
      </w:r>
      <w:r w:rsidR="00096CC2" w:rsidRPr="008A2B4F">
        <w:rPr>
          <w:rFonts w:ascii="Times New Roman" w:hAnsi="Times New Roman"/>
          <w:color w:val="000000"/>
          <w:sz w:val="22"/>
        </w:rPr>
        <w:t xml:space="preserve">a </w:t>
      </w:r>
      <w:r w:rsidR="000B0681" w:rsidRPr="008A2B4F">
        <w:rPr>
          <w:rFonts w:ascii="Times New Roman" w:hAnsi="Times New Roman"/>
          <w:color w:val="000000"/>
          <w:sz w:val="22"/>
        </w:rPr>
        <w:t>judicial finding</w:t>
      </w:r>
      <w:r w:rsidR="003D1983">
        <w:rPr>
          <w:rFonts w:ascii="Times New Roman" w:hAnsi="Times New Roman"/>
          <w:color w:val="000000"/>
          <w:sz w:val="22"/>
        </w:rPr>
        <w:t xml:space="preserve"> tha</w:t>
      </w:r>
      <w:r w:rsidR="0068586D" w:rsidRPr="008A2B4F">
        <w:rPr>
          <w:rFonts w:ascii="Times New Roman" w:hAnsi="Times New Roman"/>
          <w:color w:val="000000"/>
          <w:sz w:val="22"/>
        </w:rPr>
        <w:t xml:space="preserve">t DHS is not required to make reasonable </w:t>
      </w:r>
      <w:proofErr w:type="gramStart"/>
      <w:r w:rsidR="0068586D" w:rsidRPr="008A2B4F">
        <w:rPr>
          <w:rFonts w:ascii="Times New Roman" w:hAnsi="Times New Roman"/>
          <w:color w:val="000000"/>
          <w:sz w:val="22"/>
        </w:rPr>
        <w:t>efforts</w:t>
      </w:r>
      <w:r w:rsidR="00A33EE8">
        <w:rPr>
          <w:rFonts w:ascii="Times New Roman" w:hAnsi="Times New Roman"/>
          <w:color w:val="000000"/>
          <w:sz w:val="22"/>
        </w:rPr>
        <w:t>.</w:t>
      </w:r>
      <w:r w:rsidR="000B0681" w:rsidRPr="008A2B4F">
        <w:rPr>
          <w:rFonts w:ascii="Times New Roman" w:hAnsi="Times New Roman"/>
          <w:color w:val="000000"/>
          <w:sz w:val="22"/>
        </w:rPr>
        <w:t>.</w:t>
      </w:r>
      <w:proofErr w:type="gramEnd"/>
      <w:r w:rsidR="000B0681" w:rsidRPr="008A2B4F">
        <w:rPr>
          <w:rFonts w:ascii="Times New Roman" w:hAnsi="Times New Roman"/>
          <w:color w:val="000000"/>
          <w:sz w:val="22"/>
        </w:rPr>
        <w:t xml:space="preserve"> </w:t>
      </w:r>
      <w:r w:rsidR="000B0681" w:rsidRPr="008A2B4F">
        <w:rPr>
          <w:rFonts w:ascii="Times New Roman" w:hAnsi="Times New Roman"/>
          <w:color w:val="000000"/>
          <w:sz w:val="20"/>
          <w:szCs w:val="20"/>
        </w:rPr>
        <w:t>ORS 419B.340(5)</w:t>
      </w:r>
      <w:r w:rsidR="0068586D" w:rsidRPr="008A2B4F">
        <w:rPr>
          <w:rFonts w:ascii="Times New Roman" w:hAnsi="Times New Roman"/>
          <w:color w:val="000000"/>
          <w:sz w:val="20"/>
          <w:szCs w:val="20"/>
        </w:rPr>
        <w:t xml:space="preserve">; </w:t>
      </w:r>
      <w:r w:rsidR="00D01972" w:rsidRPr="008A2B4F">
        <w:rPr>
          <w:rFonts w:ascii="Times New Roman" w:hAnsi="Times New Roman"/>
          <w:color w:val="000000"/>
          <w:sz w:val="20"/>
          <w:szCs w:val="20"/>
        </w:rPr>
        <w:tab/>
      </w:r>
      <w:r w:rsidR="00D01972" w:rsidRPr="008A2B4F">
        <w:rPr>
          <w:rFonts w:ascii="Times New Roman" w:hAnsi="Times New Roman"/>
          <w:color w:val="000000"/>
          <w:sz w:val="20"/>
          <w:szCs w:val="20"/>
        </w:rPr>
        <w:tab/>
      </w:r>
      <w:r w:rsidR="00D01972" w:rsidRPr="008A2B4F">
        <w:rPr>
          <w:rFonts w:ascii="Times New Roman" w:hAnsi="Times New Roman"/>
          <w:color w:val="000000"/>
          <w:sz w:val="20"/>
          <w:szCs w:val="20"/>
        </w:rPr>
        <w:tab/>
      </w:r>
      <w:r w:rsidR="0068586D" w:rsidRPr="008A2B4F">
        <w:rPr>
          <w:rFonts w:ascii="Times New Roman" w:hAnsi="Times New Roman"/>
          <w:color w:val="000000"/>
          <w:sz w:val="20"/>
          <w:szCs w:val="20"/>
        </w:rPr>
        <w:t>419B.470(1).</w:t>
      </w:r>
    </w:p>
    <w:p w:rsidR="00AA5A3F" w:rsidRDefault="00AA5A3F" w:rsidP="00AA5A3F">
      <w:pPr>
        <w:pStyle w:val="NoSpacing"/>
        <w:ind w:left="-90"/>
        <w:rPr>
          <w:rFonts w:ascii="Times New Roman" w:hAnsi="Times New Roman"/>
          <w:color w:val="000000"/>
          <w:sz w:val="22"/>
        </w:rPr>
      </w:pPr>
      <w:r w:rsidRPr="008A2B4F">
        <w:rPr>
          <w:rFonts w:ascii="Times New Roman" w:hAnsi="Times New Roman"/>
          <w:color w:val="000000"/>
          <w:sz w:val="22"/>
        </w:rPr>
        <w:tab/>
        <w:t xml:space="preserve">      </w:t>
      </w:r>
      <w:r w:rsidR="00FA0A09" w:rsidRPr="008A2B4F">
        <w:rPr>
          <w:rFonts w:ascii="Times New Roman" w:hAnsi="Times New Roman"/>
          <w:color w:val="000000"/>
          <w:sz w:val="22"/>
        </w:rPr>
        <w:fldChar w:fldCharType="begin">
          <w:ffData>
            <w:name w:val="Check3"/>
            <w:enabled/>
            <w:calcOnExit w:val="0"/>
            <w:checkBox>
              <w:sizeAuto/>
              <w:default w:val="0"/>
            </w:checkBox>
          </w:ffData>
        </w:fldChar>
      </w:r>
      <w:r w:rsidRPr="008A2B4F">
        <w:rPr>
          <w:rFonts w:ascii="Times New Roman" w:hAnsi="Times New Roman"/>
          <w:color w:val="000000"/>
          <w:sz w:val="22"/>
        </w:rPr>
        <w:instrText xml:space="preserve"> FORMCHECKBOX </w:instrText>
      </w:r>
      <w:r w:rsidR="00394621">
        <w:rPr>
          <w:rFonts w:ascii="Times New Roman" w:hAnsi="Times New Roman"/>
          <w:color w:val="000000"/>
          <w:sz w:val="22"/>
        </w:rPr>
      </w:r>
      <w:r w:rsidR="00394621">
        <w:rPr>
          <w:rFonts w:ascii="Times New Roman" w:hAnsi="Times New Roman"/>
          <w:color w:val="000000"/>
          <w:sz w:val="22"/>
        </w:rPr>
        <w:fldChar w:fldCharType="separate"/>
      </w:r>
      <w:r w:rsidR="00FA0A09" w:rsidRPr="008A2B4F">
        <w:rPr>
          <w:rFonts w:ascii="Times New Roman" w:hAnsi="Times New Roman"/>
          <w:color w:val="000000"/>
          <w:sz w:val="22"/>
        </w:rPr>
        <w:fldChar w:fldCharType="end"/>
      </w:r>
      <w:r w:rsidRPr="008A2B4F">
        <w:rPr>
          <w:rFonts w:ascii="Times New Roman" w:hAnsi="Times New Roman"/>
          <w:color w:val="000000"/>
          <w:sz w:val="22"/>
        </w:rPr>
        <w:t xml:space="preserve"> </w:t>
      </w:r>
      <w:r w:rsidR="008904A5" w:rsidRPr="008A2B4F">
        <w:rPr>
          <w:rFonts w:ascii="Times New Roman" w:hAnsi="Times New Roman"/>
          <w:color w:val="000000"/>
          <w:sz w:val="22"/>
        </w:rPr>
        <w:t xml:space="preserve"> </w:t>
      </w:r>
      <w:r w:rsidRPr="008A2B4F">
        <w:rPr>
          <w:rFonts w:ascii="Times New Roman" w:hAnsi="Times New Roman"/>
          <w:color w:val="000000"/>
          <w:sz w:val="22"/>
        </w:rPr>
        <w:t xml:space="preserve">Child in substitute care 15/22 months. </w:t>
      </w:r>
      <w:r w:rsidR="008904A5" w:rsidRPr="008A2B4F">
        <w:rPr>
          <w:rFonts w:ascii="Times New Roman" w:hAnsi="Times New Roman"/>
          <w:color w:val="000000"/>
          <w:sz w:val="22"/>
        </w:rPr>
        <w:t xml:space="preserve"> </w:t>
      </w:r>
      <w:r w:rsidRPr="008A2B4F">
        <w:rPr>
          <w:rFonts w:ascii="Times New Roman" w:hAnsi="Times New Roman"/>
          <w:color w:val="000000"/>
          <w:sz w:val="22"/>
        </w:rPr>
        <w:t xml:space="preserve"> </w:t>
      </w:r>
      <w:bookmarkStart w:id="28" w:name="_Hlk51573551"/>
      <w:r w:rsidR="00FA0A09" w:rsidRPr="008A2B4F">
        <w:rPr>
          <w:rFonts w:ascii="Times New Roman" w:hAnsi="Times New Roman"/>
          <w:color w:val="000000"/>
          <w:sz w:val="22"/>
        </w:rPr>
        <w:fldChar w:fldCharType="begin">
          <w:ffData>
            <w:name w:val="Check3"/>
            <w:enabled/>
            <w:calcOnExit w:val="0"/>
            <w:checkBox>
              <w:sizeAuto/>
              <w:default w:val="0"/>
            </w:checkBox>
          </w:ffData>
        </w:fldChar>
      </w:r>
      <w:r w:rsidRPr="008A2B4F">
        <w:rPr>
          <w:rFonts w:ascii="Times New Roman" w:hAnsi="Times New Roman"/>
          <w:color w:val="000000"/>
          <w:sz w:val="22"/>
        </w:rPr>
        <w:instrText xml:space="preserve"> FORMCHECKBOX </w:instrText>
      </w:r>
      <w:r w:rsidR="00394621">
        <w:rPr>
          <w:rFonts w:ascii="Times New Roman" w:hAnsi="Times New Roman"/>
          <w:color w:val="000000"/>
          <w:sz w:val="22"/>
        </w:rPr>
      </w:r>
      <w:r w:rsidR="00394621">
        <w:rPr>
          <w:rFonts w:ascii="Times New Roman" w:hAnsi="Times New Roman"/>
          <w:color w:val="000000"/>
          <w:sz w:val="22"/>
        </w:rPr>
        <w:fldChar w:fldCharType="separate"/>
      </w:r>
      <w:r w:rsidR="00FA0A09" w:rsidRPr="008A2B4F">
        <w:rPr>
          <w:rFonts w:ascii="Times New Roman" w:hAnsi="Times New Roman"/>
          <w:color w:val="000000"/>
          <w:sz w:val="22"/>
        </w:rPr>
        <w:fldChar w:fldCharType="end"/>
      </w:r>
      <w:bookmarkEnd w:id="28"/>
      <w:r w:rsidRPr="008A2B4F">
        <w:rPr>
          <w:rFonts w:ascii="Times New Roman" w:hAnsi="Times New Roman"/>
          <w:color w:val="000000"/>
          <w:sz w:val="22"/>
        </w:rPr>
        <w:t xml:space="preserve"> Parent convicted of crime listed in ORS 419B.498(1)(b)</w:t>
      </w:r>
      <w:r w:rsidR="00936A9E">
        <w:rPr>
          <w:rFonts w:ascii="Times New Roman" w:hAnsi="Times New Roman"/>
          <w:color w:val="000000"/>
          <w:sz w:val="22"/>
        </w:rPr>
        <w:t>.</w:t>
      </w:r>
    </w:p>
    <w:p w:rsidR="00936A9E" w:rsidRDefault="00936A9E" w:rsidP="00AA5A3F">
      <w:pPr>
        <w:pStyle w:val="NoSpacing"/>
        <w:ind w:left="-90"/>
        <w:rPr>
          <w:rFonts w:ascii="Times New Roman" w:hAnsi="Times New Roman"/>
          <w:color w:val="000000"/>
          <w:sz w:val="22"/>
        </w:rPr>
      </w:pPr>
      <w:r>
        <w:rPr>
          <w:rFonts w:ascii="Times New Roman" w:hAnsi="Times New Roman"/>
          <w:color w:val="000000"/>
          <w:sz w:val="22"/>
        </w:rPr>
        <w:tab/>
        <w:t xml:space="preserve">      </w:t>
      </w:r>
      <w:r w:rsidRPr="008A2B4F">
        <w:rPr>
          <w:rFonts w:ascii="Times New Roman" w:hAnsi="Times New Roman"/>
          <w:color w:val="000000"/>
          <w:sz w:val="22"/>
        </w:rPr>
        <w:fldChar w:fldCharType="begin">
          <w:ffData>
            <w:name w:val="Check3"/>
            <w:enabled/>
            <w:calcOnExit w:val="0"/>
            <w:checkBox>
              <w:sizeAuto/>
              <w:default w:val="0"/>
            </w:checkBox>
          </w:ffData>
        </w:fldChar>
      </w:r>
      <w:r w:rsidRPr="008A2B4F">
        <w:rPr>
          <w:rFonts w:ascii="Times New Roman" w:hAnsi="Times New Roman"/>
          <w:color w:val="000000"/>
          <w:sz w:val="22"/>
        </w:rPr>
        <w:instrText xml:space="preserve"> FORMCHECKBOX </w:instrText>
      </w:r>
      <w:r w:rsidR="00394621">
        <w:rPr>
          <w:rFonts w:ascii="Times New Roman" w:hAnsi="Times New Roman"/>
          <w:color w:val="000000"/>
          <w:sz w:val="22"/>
        </w:rPr>
      </w:r>
      <w:r w:rsidR="00394621">
        <w:rPr>
          <w:rFonts w:ascii="Times New Roman" w:hAnsi="Times New Roman"/>
          <w:color w:val="000000"/>
          <w:sz w:val="22"/>
        </w:rPr>
        <w:fldChar w:fldCharType="separate"/>
      </w:r>
      <w:r w:rsidRPr="008A2B4F">
        <w:rPr>
          <w:rFonts w:ascii="Times New Roman" w:hAnsi="Times New Roman"/>
          <w:color w:val="000000"/>
          <w:sz w:val="22"/>
        </w:rPr>
        <w:fldChar w:fldCharType="end"/>
      </w:r>
      <w:r>
        <w:rPr>
          <w:rFonts w:ascii="Times New Roman" w:hAnsi="Times New Roman"/>
          <w:color w:val="000000"/>
          <w:sz w:val="22"/>
        </w:rPr>
        <w:t xml:space="preserve">  Following reinstatement of parental rights under ORS 419B.532.</w:t>
      </w:r>
    </w:p>
    <w:p w:rsidR="00AA5A3F" w:rsidRDefault="00936A9E" w:rsidP="009A35A0">
      <w:pPr>
        <w:pStyle w:val="NoSpacing"/>
        <w:ind w:left="-90"/>
        <w:rPr>
          <w:rFonts w:ascii="Times New Roman" w:hAnsi="Times New Roman"/>
          <w:color w:val="000000"/>
          <w:sz w:val="20"/>
          <w:szCs w:val="20"/>
        </w:rPr>
      </w:pPr>
      <w:r>
        <w:rPr>
          <w:rFonts w:ascii="Times New Roman" w:hAnsi="Times New Roman"/>
          <w:color w:val="000000"/>
          <w:sz w:val="22"/>
        </w:rPr>
        <w:t xml:space="preserve">        </w:t>
      </w:r>
      <w:r w:rsidR="00FA0A09" w:rsidRPr="008A2B4F">
        <w:rPr>
          <w:rFonts w:ascii="Times New Roman" w:hAnsi="Times New Roman"/>
          <w:color w:val="000000"/>
          <w:sz w:val="22"/>
        </w:rPr>
        <w:fldChar w:fldCharType="begin">
          <w:ffData>
            <w:name w:val="Check3"/>
            <w:enabled/>
            <w:calcOnExit w:val="0"/>
            <w:checkBox>
              <w:sizeAuto/>
              <w:default w:val="0"/>
            </w:checkBox>
          </w:ffData>
        </w:fldChar>
      </w:r>
      <w:r w:rsidR="00AA5A3F" w:rsidRPr="008A2B4F">
        <w:rPr>
          <w:rFonts w:ascii="Times New Roman" w:hAnsi="Times New Roman"/>
          <w:color w:val="000000"/>
          <w:sz w:val="22"/>
        </w:rPr>
        <w:instrText xml:space="preserve"> FORMCHECKBOX </w:instrText>
      </w:r>
      <w:r w:rsidR="00394621">
        <w:rPr>
          <w:rFonts w:ascii="Times New Roman" w:hAnsi="Times New Roman"/>
          <w:color w:val="000000"/>
          <w:sz w:val="22"/>
        </w:rPr>
      </w:r>
      <w:r w:rsidR="00394621">
        <w:rPr>
          <w:rFonts w:ascii="Times New Roman" w:hAnsi="Times New Roman"/>
          <w:color w:val="000000"/>
          <w:sz w:val="22"/>
        </w:rPr>
        <w:fldChar w:fldCharType="separate"/>
      </w:r>
      <w:r w:rsidR="00FA0A09" w:rsidRPr="008A2B4F">
        <w:rPr>
          <w:rFonts w:ascii="Times New Roman" w:hAnsi="Times New Roman"/>
          <w:color w:val="000000"/>
          <w:sz w:val="22"/>
        </w:rPr>
        <w:fldChar w:fldCharType="end"/>
      </w:r>
      <w:r w:rsidR="008904A5" w:rsidRPr="008A2B4F">
        <w:rPr>
          <w:rFonts w:ascii="Times New Roman" w:hAnsi="Times New Roman"/>
          <w:color w:val="000000"/>
          <w:sz w:val="22"/>
        </w:rPr>
        <w:t xml:space="preserve"> </w:t>
      </w:r>
      <w:r w:rsidR="00AA5A3F" w:rsidRPr="008A2B4F">
        <w:rPr>
          <w:rFonts w:ascii="Times New Roman" w:hAnsi="Times New Roman"/>
          <w:color w:val="000000"/>
          <w:sz w:val="22"/>
        </w:rPr>
        <w:t xml:space="preserve"> A court has determined that the child is an abandoned child.</w:t>
      </w:r>
      <w:r w:rsidR="0068586D" w:rsidRPr="008A2B4F">
        <w:rPr>
          <w:rFonts w:ascii="Times New Roman" w:hAnsi="Times New Roman"/>
          <w:color w:val="000000"/>
          <w:sz w:val="22"/>
        </w:rPr>
        <w:t xml:space="preserve">  </w:t>
      </w:r>
      <w:r w:rsidR="0068586D" w:rsidRPr="008A2B4F">
        <w:rPr>
          <w:rFonts w:ascii="Times New Roman" w:hAnsi="Times New Roman"/>
          <w:color w:val="000000"/>
          <w:sz w:val="20"/>
          <w:szCs w:val="20"/>
        </w:rPr>
        <w:t>ORS 419B.</w:t>
      </w:r>
      <w:r w:rsidR="0068586D" w:rsidRPr="00936A9E">
        <w:rPr>
          <w:rFonts w:ascii="Times New Roman" w:hAnsi="Times New Roman"/>
          <w:color w:val="000000"/>
          <w:sz w:val="20"/>
          <w:szCs w:val="20"/>
        </w:rPr>
        <w:t>498</w:t>
      </w:r>
      <w:r w:rsidR="0068586D" w:rsidRPr="00936A9E">
        <w:rPr>
          <w:rFonts w:ascii="Times New Roman" w:hAnsi="Times New Roman"/>
          <w:sz w:val="20"/>
          <w:szCs w:val="20"/>
        </w:rPr>
        <w:t>(1)</w:t>
      </w:r>
      <w:r>
        <w:rPr>
          <w:rFonts w:ascii="Times New Roman" w:hAnsi="Times New Roman"/>
          <w:sz w:val="20"/>
          <w:szCs w:val="20"/>
        </w:rPr>
        <w:t>(c).</w:t>
      </w:r>
    </w:p>
    <w:p w:rsidR="00DE156D" w:rsidRDefault="00DE156D" w:rsidP="009A35A0">
      <w:pPr>
        <w:pStyle w:val="NoSpacing"/>
        <w:ind w:left="-90"/>
        <w:rPr>
          <w:rFonts w:ascii="Times New Roman" w:hAnsi="Times New Roman"/>
          <w:color w:val="000000"/>
          <w:sz w:val="20"/>
          <w:szCs w:val="20"/>
        </w:rPr>
      </w:pPr>
    </w:p>
    <w:p w:rsidR="00DE156D" w:rsidRPr="007B5097" w:rsidRDefault="00DE156D" w:rsidP="00DE156D">
      <w:pPr>
        <w:widowControl w:val="0"/>
        <w:spacing w:line="230" w:lineRule="auto"/>
        <w:rPr>
          <w:b/>
          <w:smallCaps/>
          <w:sz w:val="22"/>
          <w:szCs w:val="22"/>
          <w:u w:val="single"/>
        </w:rPr>
      </w:pPr>
      <w:r w:rsidRPr="00CB501A">
        <w:rPr>
          <w:b/>
          <w:smallCaps/>
          <w:sz w:val="22"/>
          <w:szCs w:val="22"/>
          <w:u w:val="single"/>
        </w:rPr>
        <w:t>Indian Child Welfare Act (ICWA)</w:t>
      </w:r>
      <w:r w:rsidRPr="00CB501A">
        <w:rPr>
          <w:b/>
          <w:smallCaps/>
          <w:sz w:val="22"/>
          <w:szCs w:val="22"/>
        </w:rPr>
        <w:t>:</w:t>
      </w:r>
    </w:p>
    <w:p w:rsidR="00CC00D9" w:rsidRDefault="00B815A1" w:rsidP="00B815A1">
      <w:pPr>
        <w:widowControl w:val="0"/>
        <w:spacing w:line="230" w:lineRule="auto"/>
        <w:rPr>
          <w:sz w:val="22"/>
          <w:szCs w:val="22"/>
        </w:rPr>
      </w:pPr>
      <w:r>
        <w:rPr>
          <w:sz w:val="22"/>
          <w:szCs w:val="22"/>
        </w:rPr>
        <w:t xml:space="preserve">      </w:t>
      </w:r>
      <w:r w:rsidR="00DE156D" w:rsidRPr="00307135">
        <w:rPr>
          <w:sz w:val="22"/>
          <w:szCs w:val="22"/>
        </w:rPr>
        <w:fldChar w:fldCharType="begin">
          <w:ffData>
            <w:name w:val="Check3"/>
            <w:enabled/>
            <w:calcOnExit w:val="0"/>
            <w:checkBox>
              <w:sizeAuto/>
              <w:default w:val="0"/>
            </w:checkBox>
          </w:ffData>
        </w:fldChar>
      </w:r>
      <w:r w:rsidR="00DE156D" w:rsidRPr="00307135">
        <w:rPr>
          <w:sz w:val="22"/>
          <w:szCs w:val="22"/>
        </w:rPr>
        <w:instrText xml:space="preserve"> FORMCHECKBOX </w:instrText>
      </w:r>
      <w:r w:rsidR="00394621">
        <w:rPr>
          <w:sz w:val="22"/>
          <w:szCs w:val="22"/>
        </w:rPr>
      </w:r>
      <w:r w:rsidR="00394621">
        <w:rPr>
          <w:sz w:val="22"/>
          <w:szCs w:val="22"/>
        </w:rPr>
        <w:fldChar w:fldCharType="separate"/>
      </w:r>
      <w:r w:rsidR="00DE156D" w:rsidRPr="00307135">
        <w:rPr>
          <w:sz w:val="22"/>
          <w:szCs w:val="22"/>
        </w:rPr>
        <w:fldChar w:fldCharType="end"/>
      </w:r>
      <w:r w:rsidR="00DE156D">
        <w:rPr>
          <w:sz w:val="22"/>
          <w:szCs w:val="22"/>
        </w:rPr>
        <w:t xml:space="preserve"> </w:t>
      </w:r>
      <w:r w:rsidR="00DE156D" w:rsidRPr="00307135">
        <w:rPr>
          <w:sz w:val="22"/>
          <w:szCs w:val="22"/>
        </w:rPr>
        <w:t xml:space="preserve"> ICWA </w:t>
      </w:r>
      <w:r w:rsidR="00DE156D" w:rsidRPr="00307135">
        <w:rPr>
          <w:b/>
          <w:sz w:val="22"/>
          <w:szCs w:val="22"/>
        </w:rPr>
        <w:t xml:space="preserve">does not </w:t>
      </w:r>
      <w:r w:rsidR="00CC00D9">
        <w:rPr>
          <w:sz w:val="22"/>
          <w:szCs w:val="22"/>
        </w:rPr>
        <w:t xml:space="preserve">apply.  </w:t>
      </w:r>
    </w:p>
    <w:p w:rsidR="00B815A1" w:rsidRDefault="00B815A1" w:rsidP="00B815A1">
      <w:pPr>
        <w:widowControl w:val="0"/>
        <w:spacing w:line="230" w:lineRule="auto"/>
        <w:rPr>
          <w:sz w:val="22"/>
          <w:szCs w:val="22"/>
        </w:rPr>
      </w:pPr>
      <w:r>
        <w:rPr>
          <w:sz w:val="22"/>
          <w:szCs w:val="22"/>
        </w:rPr>
        <w:t xml:space="preserve">      </w:t>
      </w:r>
      <w:r w:rsidR="00DE156D" w:rsidRPr="00307135">
        <w:rPr>
          <w:sz w:val="22"/>
          <w:szCs w:val="22"/>
        </w:rPr>
        <w:fldChar w:fldCharType="begin">
          <w:ffData>
            <w:name w:val="Check3"/>
            <w:enabled/>
            <w:calcOnExit w:val="0"/>
            <w:checkBox>
              <w:sizeAuto/>
              <w:default w:val="0"/>
            </w:checkBox>
          </w:ffData>
        </w:fldChar>
      </w:r>
      <w:r w:rsidR="00DE156D" w:rsidRPr="00307135">
        <w:rPr>
          <w:sz w:val="22"/>
          <w:szCs w:val="22"/>
        </w:rPr>
        <w:instrText xml:space="preserve"> FORMCHECKBOX </w:instrText>
      </w:r>
      <w:r w:rsidR="00394621">
        <w:rPr>
          <w:sz w:val="22"/>
          <w:szCs w:val="22"/>
        </w:rPr>
      </w:r>
      <w:r w:rsidR="00394621">
        <w:rPr>
          <w:sz w:val="22"/>
          <w:szCs w:val="22"/>
        </w:rPr>
        <w:fldChar w:fldCharType="separate"/>
      </w:r>
      <w:r w:rsidR="00DE156D" w:rsidRPr="00307135">
        <w:rPr>
          <w:sz w:val="22"/>
          <w:szCs w:val="22"/>
        </w:rPr>
        <w:fldChar w:fldCharType="end"/>
      </w:r>
      <w:r w:rsidR="00DE156D" w:rsidRPr="00307135">
        <w:rPr>
          <w:sz w:val="22"/>
          <w:szCs w:val="22"/>
        </w:rPr>
        <w:t xml:space="preserve">  ICWA </w:t>
      </w:r>
      <w:r w:rsidR="00DE156D" w:rsidRPr="00307135">
        <w:rPr>
          <w:b/>
          <w:sz w:val="22"/>
          <w:szCs w:val="22"/>
        </w:rPr>
        <w:t xml:space="preserve">does </w:t>
      </w:r>
      <w:r w:rsidR="00DE156D">
        <w:rPr>
          <w:sz w:val="22"/>
          <w:szCs w:val="22"/>
        </w:rPr>
        <w:t>apply,</w:t>
      </w:r>
      <w:r w:rsidR="00DE156D" w:rsidRPr="00307135">
        <w:rPr>
          <w:sz w:val="22"/>
          <w:szCs w:val="22"/>
        </w:rPr>
        <w:t xml:space="preserve"> because the child is an “Indian child” under the I</w:t>
      </w:r>
      <w:r w:rsidR="00DE156D">
        <w:rPr>
          <w:sz w:val="22"/>
          <w:szCs w:val="22"/>
        </w:rPr>
        <w:t>CWA</w:t>
      </w:r>
      <w:r w:rsidR="00DE156D" w:rsidRPr="00307135">
        <w:rPr>
          <w:sz w:val="22"/>
          <w:szCs w:val="22"/>
        </w:rPr>
        <w:t xml:space="preserve"> </w:t>
      </w:r>
      <w:r w:rsidR="00DE156D">
        <w:rPr>
          <w:sz w:val="22"/>
          <w:szCs w:val="22"/>
        </w:rPr>
        <w:t>(25 USC §</w:t>
      </w:r>
      <w:r w:rsidR="00DE156D" w:rsidRPr="00307135">
        <w:rPr>
          <w:sz w:val="22"/>
          <w:szCs w:val="22"/>
        </w:rPr>
        <w:t xml:space="preserve">§ 1901-63), </w:t>
      </w:r>
      <w:r w:rsidR="00DE156D" w:rsidRPr="00B52B62">
        <w:rPr>
          <w:sz w:val="22"/>
          <w:szCs w:val="22"/>
        </w:rPr>
        <w:t>who is a</w:t>
      </w:r>
    </w:p>
    <w:p w:rsidR="00DE156D" w:rsidRDefault="00B815A1" w:rsidP="00B815A1">
      <w:pPr>
        <w:widowControl w:val="0"/>
        <w:spacing w:line="230" w:lineRule="auto"/>
        <w:rPr>
          <w:sz w:val="22"/>
          <w:szCs w:val="22"/>
        </w:rPr>
      </w:pPr>
      <w:r>
        <w:rPr>
          <w:sz w:val="22"/>
          <w:szCs w:val="22"/>
        </w:rPr>
        <w:t xml:space="preserve">             </w:t>
      </w:r>
      <w:r w:rsidR="00DE156D" w:rsidRPr="00B52B62">
        <w:rPr>
          <w:sz w:val="22"/>
          <w:szCs w:val="22"/>
        </w:rPr>
        <w:t>member of, or is eligible for membership in</w:t>
      </w:r>
      <w:r w:rsidR="00DE156D">
        <w:rPr>
          <w:sz w:val="22"/>
          <w:szCs w:val="22"/>
        </w:rPr>
        <w:t xml:space="preserve">, the </w:t>
      </w:r>
      <w:r w:rsidR="00DE156D" w:rsidRPr="00307135">
        <w:rPr>
          <w:sz w:val="22"/>
          <w:szCs w:val="22"/>
        </w:rPr>
        <w:t>following Indian tribe(s):</w:t>
      </w:r>
      <w:r w:rsidR="00DE156D">
        <w:rPr>
          <w:sz w:val="22"/>
          <w:szCs w:val="22"/>
        </w:rPr>
        <w:t xml:space="preserve"> </w:t>
      </w:r>
      <w:r w:rsidR="00936A9E">
        <w:rPr>
          <w:sz w:val="22"/>
          <w:szCs w:val="22"/>
        </w:rPr>
        <w:fldChar w:fldCharType="begin">
          <w:ffData>
            <w:name w:val="Text24"/>
            <w:enabled/>
            <w:calcOnExit w:val="0"/>
            <w:textInput/>
          </w:ffData>
        </w:fldChar>
      </w:r>
      <w:bookmarkStart w:id="29" w:name="Text24"/>
      <w:r w:rsidR="00936A9E">
        <w:rPr>
          <w:sz w:val="22"/>
          <w:szCs w:val="22"/>
        </w:rPr>
        <w:instrText xml:space="preserve"> FORMTEXT </w:instrText>
      </w:r>
      <w:r w:rsidR="00936A9E">
        <w:rPr>
          <w:sz w:val="22"/>
          <w:szCs w:val="22"/>
        </w:rPr>
      </w:r>
      <w:r w:rsidR="00936A9E">
        <w:rPr>
          <w:sz w:val="22"/>
          <w:szCs w:val="22"/>
        </w:rPr>
        <w:fldChar w:fldCharType="separate"/>
      </w:r>
      <w:r w:rsidR="00936A9E">
        <w:rPr>
          <w:noProof/>
          <w:sz w:val="22"/>
          <w:szCs w:val="22"/>
        </w:rPr>
        <w:t> </w:t>
      </w:r>
      <w:r w:rsidR="00936A9E">
        <w:rPr>
          <w:noProof/>
          <w:sz w:val="22"/>
          <w:szCs w:val="22"/>
        </w:rPr>
        <w:t> </w:t>
      </w:r>
      <w:r w:rsidR="00936A9E">
        <w:rPr>
          <w:noProof/>
          <w:sz w:val="22"/>
          <w:szCs w:val="22"/>
        </w:rPr>
        <w:t> </w:t>
      </w:r>
      <w:r w:rsidR="00936A9E">
        <w:rPr>
          <w:noProof/>
          <w:sz w:val="22"/>
          <w:szCs w:val="22"/>
        </w:rPr>
        <w:t> </w:t>
      </w:r>
      <w:r w:rsidR="00936A9E">
        <w:rPr>
          <w:noProof/>
          <w:sz w:val="22"/>
          <w:szCs w:val="22"/>
        </w:rPr>
        <w:t> </w:t>
      </w:r>
      <w:r w:rsidR="00936A9E">
        <w:rPr>
          <w:sz w:val="22"/>
          <w:szCs w:val="22"/>
        </w:rPr>
        <w:fldChar w:fldCharType="end"/>
      </w:r>
      <w:bookmarkEnd w:id="29"/>
      <w:r w:rsidR="00DE156D">
        <w:rPr>
          <w:sz w:val="22"/>
          <w:szCs w:val="22"/>
        </w:rPr>
        <w:t xml:space="preserve">.  </w:t>
      </w:r>
    </w:p>
    <w:p w:rsidR="002D3491" w:rsidRPr="002A692F" w:rsidRDefault="002D3491" w:rsidP="00DE156D">
      <w:pPr>
        <w:pStyle w:val="NoSpacing"/>
        <w:rPr>
          <w:rFonts w:ascii="Times New Roman" w:hAnsi="Times New Roman"/>
          <w:b/>
          <w:sz w:val="22"/>
          <w:u w:val="single"/>
        </w:rPr>
      </w:pPr>
    </w:p>
    <w:p w:rsidR="00D46C6D" w:rsidRPr="00307135" w:rsidRDefault="00D46C6D" w:rsidP="00D46C6D">
      <w:pPr>
        <w:pStyle w:val="NoSpacing"/>
        <w:ind w:left="-90"/>
        <w:rPr>
          <w:rFonts w:ascii="Times New Roman" w:hAnsi="Times New Roman"/>
          <w:sz w:val="22"/>
          <w:u w:val="single"/>
        </w:rPr>
      </w:pPr>
      <w:r w:rsidRPr="00307135">
        <w:rPr>
          <w:rFonts w:ascii="Times New Roman" w:hAnsi="Times New Roman"/>
          <w:b/>
          <w:sz w:val="22"/>
          <w:u w:val="single"/>
        </w:rPr>
        <w:t>Standard of Proof / Evidence Considered:</w:t>
      </w:r>
    </w:p>
    <w:p w:rsidR="008904A5" w:rsidRDefault="00D46C6D" w:rsidP="00D46C6D">
      <w:pPr>
        <w:pStyle w:val="NoSpacing"/>
        <w:ind w:left="-90"/>
        <w:rPr>
          <w:rFonts w:ascii="Times New Roman" w:hAnsi="Times New Roman"/>
          <w:sz w:val="22"/>
        </w:rPr>
      </w:pPr>
      <w:r w:rsidRPr="00307135">
        <w:rPr>
          <w:rFonts w:ascii="Times New Roman" w:hAnsi="Times New Roman"/>
          <w:sz w:val="22"/>
        </w:rPr>
        <w:t xml:space="preserve">The Findings made below are based on </w:t>
      </w:r>
      <w:r w:rsidR="00FA0A09" w:rsidRPr="00B94EF6">
        <w:rPr>
          <w:rFonts w:ascii="Times New Roman" w:hAnsi="Times New Roman"/>
          <w:color w:val="000000"/>
          <w:sz w:val="22"/>
        </w:rPr>
        <w:fldChar w:fldCharType="begin">
          <w:ffData>
            <w:name w:val="Check3"/>
            <w:enabled/>
            <w:calcOnExit w:val="0"/>
            <w:checkBox>
              <w:sizeAuto/>
              <w:default w:val="0"/>
              <w:checked w:val="0"/>
            </w:checkBox>
          </w:ffData>
        </w:fldChar>
      </w:r>
      <w:r w:rsidR="001368BD" w:rsidRPr="00B94EF6">
        <w:rPr>
          <w:rFonts w:ascii="Times New Roman" w:hAnsi="Times New Roman"/>
          <w:color w:val="000000"/>
          <w:sz w:val="22"/>
        </w:rPr>
        <w:instrText xml:space="preserve"> FORMCHECKBOX </w:instrText>
      </w:r>
      <w:r w:rsidR="00394621">
        <w:rPr>
          <w:rFonts w:ascii="Times New Roman" w:hAnsi="Times New Roman"/>
          <w:color w:val="000000"/>
          <w:sz w:val="22"/>
        </w:rPr>
      </w:r>
      <w:r w:rsidR="00394621">
        <w:rPr>
          <w:rFonts w:ascii="Times New Roman" w:hAnsi="Times New Roman"/>
          <w:color w:val="000000"/>
          <w:sz w:val="22"/>
        </w:rPr>
        <w:fldChar w:fldCharType="separate"/>
      </w:r>
      <w:r w:rsidR="00FA0A09" w:rsidRPr="00B94EF6">
        <w:rPr>
          <w:rFonts w:ascii="Times New Roman" w:hAnsi="Times New Roman"/>
          <w:color w:val="000000"/>
          <w:sz w:val="22"/>
        </w:rPr>
        <w:fldChar w:fldCharType="end"/>
      </w:r>
      <w:r w:rsidR="001368BD" w:rsidRPr="00B94EF6">
        <w:rPr>
          <w:rFonts w:ascii="Times New Roman" w:hAnsi="Times New Roman"/>
          <w:color w:val="000000"/>
          <w:sz w:val="22"/>
        </w:rPr>
        <w:t xml:space="preserve"> </w:t>
      </w:r>
      <w:r w:rsidR="001368BD">
        <w:rPr>
          <w:rFonts w:ascii="Times New Roman" w:hAnsi="Times New Roman"/>
          <w:sz w:val="22"/>
        </w:rPr>
        <w:t xml:space="preserve"> a preponderance of the evidence</w:t>
      </w:r>
      <w:r w:rsidRPr="00307135">
        <w:rPr>
          <w:rFonts w:ascii="Times New Roman" w:hAnsi="Times New Roman"/>
          <w:sz w:val="22"/>
        </w:rPr>
        <w:t xml:space="preserve"> </w:t>
      </w:r>
      <w:r w:rsidR="00FA0A09" w:rsidRPr="00B94EF6">
        <w:rPr>
          <w:rFonts w:ascii="Times New Roman" w:hAnsi="Times New Roman"/>
          <w:color w:val="000000"/>
          <w:sz w:val="22"/>
        </w:rPr>
        <w:fldChar w:fldCharType="begin">
          <w:ffData>
            <w:name w:val="Check3"/>
            <w:enabled/>
            <w:calcOnExit w:val="0"/>
            <w:checkBox>
              <w:sizeAuto/>
              <w:default w:val="0"/>
            </w:checkBox>
          </w:ffData>
        </w:fldChar>
      </w:r>
      <w:r w:rsidR="001368BD" w:rsidRPr="00B94EF6">
        <w:rPr>
          <w:rFonts w:ascii="Times New Roman" w:hAnsi="Times New Roman"/>
          <w:color w:val="000000"/>
          <w:sz w:val="22"/>
        </w:rPr>
        <w:instrText xml:space="preserve"> FORMCHECKBOX </w:instrText>
      </w:r>
      <w:r w:rsidR="00394621">
        <w:rPr>
          <w:rFonts w:ascii="Times New Roman" w:hAnsi="Times New Roman"/>
          <w:color w:val="000000"/>
          <w:sz w:val="22"/>
        </w:rPr>
      </w:r>
      <w:r w:rsidR="00394621">
        <w:rPr>
          <w:rFonts w:ascii="Times New Roman" w:hAnsi="Times New Roman"/>
          <w:color w:val="000000"/>
          <w:sz w:val="22"/>
        </w:rPr>
        <w:fldChar w:fldCharType="separate"/>
      </w:r>
      <w:r w:rsidR="00FA0A09" w:rsidRPr="00B94EF6">
        <w:rPr>
          <w:rFonts w:ascii="Times New Roman" w:hAnsi="Times New Roman"/>
          <w:color w:val="000000"/>
          <w:sz w:val="22"/>
        </w:rPr>
        <w:fldChar w:fldCharType="end"/>
      </w:r>
      <w:r w:rsidR="001368BD" w:rsidRPr="00B94EF6">
        <w:rPr>
          <w:rFonts w:ascii="Times New Roman" w:hAnsi="Times New Roman"/>
          <w:color w:val="000000"/>
          <w:sz w:val="22"/>
        </w:rPr>
        <w:t xml:space="preserve"> </w:t>
      </w:r>
      <w:r w:rsidR="001368BD" w:rsidRPr="00307135">
        <w:rPr>
          <w:rFonts w:ascii="Times New Roman" w:hAnsi="Times New Roman"/>
          <w:sz w:val="22"/>
        </w:rPr>
        <w:t xml:space="preserve">clear and convincing evidence, because the child is an “Indian child” under the </w:t>
      </w:r>
      <w:r w:rsidR="001368BD">
        <w:rPr>
          <w:rFonts w:ascii="Times New Roman" w:hAnsi="Times New Roman"/>
          <w:sz w:val="22"/>
        </w:rPr>
        <w:t xml:space="preserve">ICWA </w:t>
      </w:r>
      <w:r w:rsidR="001368BD" w:rsidRPr="004A2ECB">
        <w:rPr>
          <w:rFonts w:ascii="Times New Roman" w:hAnsi="Times New Roman"/>
          <w:sz w:val="22"/>
        </w:rPr>
        <w:t>(25 USC §§ 1901-63)</w:t>
      </w:r>
      <w:r w:rsidR="001368BD" w:rsidRPr="00832E64">
        <w:rPr>
          <w:rFonts w:ascii="Times New Roman" w:hAnsi="Times New Roman"/>
          <w:sz w:val="22"/>
        </w:rPr>
        <w:t>.</w:t>
      </w:r>
      <w:r w:rsidR="001368BD" w:rsidRPr="00307135">
        <w:rPr>
          <w:rFonts w:ascii="Times New Roman" w:hAnsi="Times New Roman"/>
          <w:sz w:val="22"/>
        </w:rPr>
        <w:t xml:space="preserve"> </w:t>
      </w:r>
    </w:p>
    <w:p w:rsidR="00C713EE" w:rsidRPr="00307135" w:rsidRDefault="00C713EE" w:rsidP="00D46C6D">
      <w:pPr>
        <w:pStyle w:val="NoSpacing"/>
        <w:ind w:left="-90"/>
        <w:rPr>
          <w:rFonts w:ascii="Times New Roman" w:hAnsi="Times New Roman"/>
          <w:sz w:val="22"/>
        </w:rPr>
      </w:pPr>
    </w:p>
    <w:p w:rsidR="00AA5A3F" w:rsidRDefault="00D46C6D" w:rsidP="00AA5A3F">
      <w:pPr>
        <w:pStyle w:val="NoSpacing"/>
        <w:ind w:left="-90"/>
        <w:rPr>
          <w:rFonts w:ascii="Times New Roman" w:hAnsi="Times New Roman"/>
          <w:sz w:val="22"/>
        </w:rPr>
      </w:pPr>
      <w:r w:rsidRPr="00307135">
        <w:rPr>
          <w:rFonts w:ascii="Times New Roman" w:hAnsi="Times New Roman"/>
          <w:sz w:val="22"/>
        </w:rPr>
        <w:t xml:space="preserve">The </w:t>
      </w:r>
      <w:r w:rsidR="00941E43">
        <w:rPr>
          <w:rFonts w:ascii="Times New Roman" w:hAnsi="Times New Roman"/>
          <w:sz w:val="22"/>
        </w:rPr>
        <w:t>c</w:t>
      </w:r>
      <w:r w:rsidRPr="00307135">
        <w:rPr>
          <w:rFonts w:ascii="Times New Roman" w:hAnsi="Times New Roman"/>
          <w:sz w:val="22"/>
        </w:rPr>
        <w:t xml:space="preserve">ourt considered the following evidence in making the Findings and Orders in this Judgment: </w:t>
      </w:r>
    </w:p>
    <w:p w:rsidR="00D46C6D" w:rsidRPr="00307135" w:rsidRDefault="00AA5A3F" w:rsidP="00AA5A3F">
      <w:pPr>
        <w:pStyle w:val="NoSpacing"/>
        <w:ind w:left="-90"/>
        <w:rPr>
          <w:rFonts w:ascii="Times New Roman" w:hAnsi="Times New Roman"/>
          <w:sz w:val="22"/>
        </w:rPr>
      </w:pPr>
      <w:r>
        <w:rPr>
          <w:rFonts w:ascii="Times New Roman" w:hAnsi="Times New Roman"/>
          <w:sz w:val="22"/>
        </w:rPr>
        <w:tab/>
        <w:t xml:space="preserve">     </w:t>
      </w:r>
      <w:r w:rsidR="00FA0A09" w:rsidRPr="00307135">
        <w:rPr>
          <w:rFonts w:ascii="Times New Roman" w:hAnsi="Times New Roman"/>
          <w:sz w:val="22"/>
        </w:rPr>
        <w:fldChar w:fldCharType="begin">
          <w:ffData>
            <w:name w:val=""/>
            <w:enabled/>
            <w:calcOnExit w:val="0"/>
            <w:checkBox>
              <w:sizeAuto/>
              <w:default w:val="0"/>
            </w:checkBox>
          </w:ffData>
        </w:fldChar>
      </w:r>
      <w:r w:rsidR="00D46C6D" w:rsidRPr="00307135">
        <w:rPr>
          <w:rFonts w:ascii="Times New Roman" w:hAnsi="Times New Roman"/>
          <w:sz w:val="22"/>
        </w:rPr>
        <w:instrText xml:space="preserve"> FORMCHECKBOX </w:instrText>
      </w:r>
      <w:r w:rsidR="00394621">
        <w:rPr>
          <w:rFonts w:ascii="Times New Roman" w:hAnsi="Times New Roman"/>
          <w:sz w:val="22"/>
        </w:rPr>
      </w:r>
      <w:r w:rsidR="00394621">
        <w:rPr>
          <w:rFonts w:ascii="Times New Roman" w:hAnsi="Times New Roman"/>
          <w:sz w:val="22"/>
        </w:rPr>
        <w:fldChar w:fldCharType="separate"/>
      </w:r>
      <w:r w:rsidR="00FA0A09" w:rsidRPr="00307135">
        <w:rPr>
          <w:rFonts w:ascii="Times New Roman" w:hAnsi="Times New Roman"/>
          <w:sz w:val="22"/>
        </w:rPr>
        <w:fldChar w:fldCharType="end"/>
      </w:r>
      <w:r w:rsidR="00D46C6D" w:rsidRPr="00307135">
        <w:rPr>
          <w:rFonts w:ascii="Times New Roman" w:hAnsi="Times New Roman"/>
          <w:sz w:val="22"/>
        </w:rPr>
        <w:t xml:space="preserve"> Stipulations by the parties</w:t>
      </w:r>
      <w:r w:rsidR="00D46C6D">
        <w:rPr>
          <w:rFonts w:ascii="Times New Roman" w:hAnsi="Times New Roman"/>
          <w:sz w:val="22"/>
        </w:rPr>
        <w:t>.</w:t>
      </w:r>
    </w:p>
    <w:p w:rsidR="00D46C6D" w:rsidRPr="00307135" w:rsidRDefault="00B815A1" w:rsidP="00B815A1">
      <w:pPr>
        <w:pStyle w:val="NoSpacing"/>
        <w:rPr>
          <w:rFonts w:ascii="Times New Roman" w:hAnsi="Times New Roman"/>
          <w:sz w:val="22"/>
        </w:rPr>
      </w:pPr>
      <w:r>
        <w:rPr>
          <w:rFonts w:ascii="Times New Roman" w:hAnsi="Times New Roman"/>
          <w:sz w:val="22"/>
        </w:rPr>
        <w:t xml:space="preserve">     </w:t>
      </w:r>
      <w:r w:rsidR="00FA0A09" w:rsidRPr="00307135">
        <w:rPr>
          <w:rFonts w:ascii="Times New Roman" w:hAnsi="Times New Roman"/>
          <w:sz w:val="22"/>
        </w:rPr>
        <w:fldChar w:fldCharType="begin">
          <w:ffData>
            <w:name w:val="Check3"/>
            <w:enabled/>
            <w:calcOnExit w:val="0"/>
            <w:checkBox>
              <w:sizeAuto/>
              <w:default w:val="0"/>
            </w:checkBox>
          </w:ffData>
        </w:fldChar>
      </w:r>
      <w:r w:rsidR="00D46C6D" w:rsidRPr="00307135">
        <w:rPr>
          <w:rFonts w:ascii="Times New Roman" w:hAnsi="Times New Roman"/>
          <w:sz w:val="22"/>
        </w:rPr>
        <w:instrText xml:space="preserve"> FORMCHECKBOX </w:instrText>
      </w:r>
      <w:r w:rsidR="00394621">
        <w:rPr>
          <w:rFonts w:ascii="Times New Roman" w:hAnsi="Times New Roman"/>
          <w:sz w:val="22"/>
        </w:rPr>
      </w:r>
      <w:r w:rsidR="00394621">
        <w:rPr>
          <w:rFonts w:ascii="Times New Roman" w:hAnsi="Times New Roman"/>
          <w:sz w:val="22"/>
        </w:rPr>
        <w:fldChar w:fldCharType="separate"/>
      </w:r>
      <w:r w:rsidR="00FA0A09" w:rsidRPr="00307135">
        <w:rPr>
          <w:rFonts w:ascii="Times New Roman" w:hAnsi="Times New Roman"/>
          <w:sz w:val="22"/>
        </w:rPr>
        <w:fldChar w:fldCharType="end"/>
      </w:r>
      <w:r w:rsidR="00D46C6D" w:rsidRPr="00307135">
        <w:rPr>
          <w:rFonts w:ascii="Times New Roman" w:hAnsi="Times New Roman"/>
          <w:sz w:val="22"/>
        </w:rPr>
        <w:t xml:space="preserve"> The exhibits</w:t>
      </w:r>
      <w:r w:rsidR="002363CD">
        <w:rPr>
          <w:rFonts w:ascii="Times New Roman" w:hAnsi="Times New Roman"/>
          <w:sz w:val="22"/>
        </w:rPr>
        <w:t xml:space="preserve"> </w:t>
      </w:r>
      <w:r w:rsidR="0053690D">
        <w:rPr>
          <w:rFonts w:ascii="Times New Roman" w:hAnsi="Times New Roman"/>
          <w:sz w:val="22"/>
        </w:rPr>
        <w:t>admitted</w:t>
      </w:r>
      <w:r w:rsidR="00D46C6D" w:rsidRPr="00307135">
        <w:rPr>
          <w:rFonts w:ascii="Times New Roman" w:hAnsi="Times New Roman"/>
          <w:sz w:val="22"/>
        </w:rPr>
        <w:t xml:space="preserve"> by the </w:t>
      </w:r>
      <w:r w:rsidR="00941E43">
        <w:rPr>
          <w:rFonts w:ascii="Times New Roman" w:hAnsi="Times New Roman"/>
          <w:sz w:val="22"/>
        </w:rPr>
        <w:t>c</w:t>
      </w:r>
      <w:r w:rsidR="00D46C6D" w:rsidRPr="00307135">
        <w:rPr>
          <w:rFonts w:ascii="Times New Roman" w:hAnsi="Times New Roman"/>
          <w:sz w:val="22"/>
        </w:rPr>
        <w:t>ourt</w:t>
      </w:r>
      <w:r w:rsidR="00D46C6D">
        <w:rPr>
          <w:rFonts w:ascii="Times New Roman" w:hAnsi="Times New Roman"/>
          <w:sz w:val="22"/>
        </w:rPr>
        <w:t>.</w:t>
      </w:r>
    </w:p>
    <w:p w:rsidR="00D46C6D" w:rsidRDefault="00B815A1" w:rsidP="00B815A1">
      <w:pPr>
        <w:widowControl w:val="0"/>
        <w:spacing w:line="230" w:lineRule="auto"/>
        <w:rPr>
          <w:sz w:val="22"/>
          <w:szCs w:val="22"/>
        </w:rPr>
      </w:pPr>
      <w:r>
        <w:rPr>
          <w:sz w:val="22"/>
          <w:szCs w:val="22"/>
        </w:rPr>
        <w:t xml:space="preserve">     </w:t>
      </w:r>
      <w:r w:rsidR="00FA0A09" w:rsidRPr="00307135">
        <w:rPr>
          <w:sz w:val="22"/>
          <w:szCs w:val="22"/>
        </w:rPr>
        <w:fldChar w:fldCharType="begin">
          <w:ffData>
            <w:name w:val="Check3"/>
            <w:enabled/>
            <w:calcOnExit w:val="0"/>
            <w:checkBox>
              <w:sizeAuto/>
              <w:default w:val="0"/>
            </w:checkBox>
          </w:ffData>
        </w:fldChar>
      </w:r>
      <w:r w:rsidR="00D46C6D" w:rsidRPr="00307135">
        <w:rPr>
          <w:sz w:val="22"/>
          <w:szCs w:val="22"/>
        </w:rPr>
        <w:instrText xml:space="preserve"> FORMCHECKBOX </w:instrText>
      </w:r>
      <w:r w:rsidR="00394621">
        <w:rPr>
          <w:sz w:val="22"/>
          <w:szCs w:val="22"/>
        </w:rPr>
      </w:r>
      <w:r w:rsidR="00394621">
        <w:rPr>
          <w:sz w:val="22"/>
          <w:szCs w:val="22"/>
        </w:rPr>
        <w:fldChar w:fldCharType="separate"/>
      </w:r>
      <w:r w:rsidR="00FA0A09" w:rsidRPr="00307135">
        <w:rPr>
          <w:sz w:val="22"/>
          <w:szCs w:val="22"/>
        </w:rPr>
        <w:fldChar w:fldCharType="end"/>
      </w:r>
      <w:r w:rsidR="00D46C6D" w:rsidRPr="00307135">
        <w:rPr>
          <w:sz w:val="22"/>
          <w:szCs w:val="22"/>
        </w:rPr>
        <w:t xml:space="preserve"> The testimony of the witness(es) at the hearing</w:t>
      </w:r>
      <w:r w:rsidR="00D46C6D">
        <w:rPr>
          <w:sz w:val="22"/>
          <w:szCs w:val="22"/>
        </w:rPr>
        <w:t>.</w:t>
      </w:r>
    </w:p>
    <w:p w:rsidR="008904A5" w:rsidRDefault="00B815A1" w:rsidP="00FE55A6">
      <w:pPr>
        <w:widowControl w:val="0"/>
        <w:spacing w:line="230" w:lineRule="auto"/>
        <w:rPr>
          <w:sz w:val="22"/>
        </w:rPr>
      </w:pPr>
      <w:r>
        <w:rPr>
          <w:sz w:val="22"/>
        </w:rPr>
        <w:lastRenderedPageBreak/>
        <w:t xml:space="preserve">     </w:t>
      </w:r>
      <w:r w:rsidR="00FA0A09" w:rsidRPr="00307135">
        <w:rPr>
          <w:sz w:val="22"/>
        </w:rPr>
        <w:fldChar w:fldCharType="begin">
          <w:ffData>
            <w:name w:val="Check3"/>
            <w:enabled/>
            <w:calcOnExit w:val="0"/>
            <w:checkBox>
              <w:sizeAuto/>
              <w:default w:val="0"/>
            </w:checkBox>
          </w:ffData>
        </w:fldChar>
      </w:r>
      <w:r w:rsidR="00D46C6D" w:rsidRPr="00307135">
        <w:rPr>
          <w:sz w:val="22"/>
        </w:rPr>
        <w:instrText xml:space="preserve"> FORMCHECKBOX </w:instrText>
      </w:r>
      <w:r w:rsidR="00394621">
        <w:rPr>
          <w:sz w:val="22"/>
        </w:rPr>
      </w:r>
      <w:r w:rsidR="00394621">
        <w:rPr>
          <w:sz w:val="22"/>
        </w:rPr>
        <w:fldChar w:fldCharType="separate"/>
      </w:r>
      <w:r w:rsidR="00FA0A09" w:rsidRPr="00307135">
        <w:rPr>
          <w:sz w:val="22"/>
        </w:rPr>
        <w:fldChar w:fldCharType="end"/>
      </w:r>
      <w:r w:rsidR="00D46C6D" w:rsidRPr="00307135">
        <w:rPr>
          <w:sz w:val="22"/>
        </w:rPr>
        <w:t xml:space="preserve"> The following </w:t>
      </w:r>
      <w:r w:rsidR="006B7798">
        <w:rPr>
          <w:sz w:val="22"/>
        </w:rPr>
        <w:t>facts and/or law</w:t>
      </w:r>
      <w:r w:rsidR="00D46C6D" w:rsidRPr="00307135">
        <w:rPr>
          <w:sz w:val="22"/>
        </w:rPr>
        <w:t xml:space="preserve">, of which the </w:t>
      </w:r>
      <w:r w:rsidR="00941E43">
        <w:rPr>
          <w:sz w:val="22"/>
        </w:rPr>
        <w:t>c</w:t>
      </w:r>
      <w:r w:rsidR="00D46C6D" w:rsidRPr="00307135">
        <w:rPr>
          <w:sz w:val="22"/>
        </w:rPr>
        <w:t>ourt has taken judicial notice</w:t>
      </w:r>
      <w:r w:rsidR="003A4144">
        <w:rPr>
          <w:sz w:val="22"/>
        </w:rPr>
        <w:t>:</w:t>
      </w:r>
      <w:r w:rsidR="00FE55A6">
        <w:rPr>
          <w:sz w:val="22"/>
        </w:rPr>
        <w:fldChar w:fldCharType="begin">
          <w:ffData>
            <w:name w:val="Text26"/>
            <w:enabled/>
            <w:calcOnExit w:val="0"/>
            <w:textInput/>
          </w:ffData>
        </w:fldChar>
      </w:r>
      <w:bookmarkStart w:id="30" w:name="Text26"/>
      <w:r w:rsidR="00FE55A6">
        <w:rPr>
          <w:sz w:val="22"/>
        </w:rPr>
        <w:instrText xml:space="preserve"> FORMTEXT </w:instrText>
      </w:r>
      <w:r w:rsidR="00FE55A6">
        <w:rPr>
          <w:sz w:val="22"/>
        </w:rPr>
      </w:r>
      <w:r w:rsidR="00FE55A6">
        <w:rPr>
          <w:sz w:val="22"/>
        </w:rPr>
        <w:fldChar w:fldCharType="separate"/>
      </w:r>
      <w:r w:rsidR="00FE55A6">
        <w:rPr>
          <w:noProof/>
          <w:sz w:val="22"/>
        </w:rPr>
        <w:t> </w:t>
      </w:r>
      <w:r w:rsidR="00FE55A6">
        <w:rPr>
          <w:noProof/>
          <w:sz w:val="22"/>
        </w:rPr>
        <w:t> </w:t>
      </w:r>
      <w:r w:rsidR="00FE55A6">
        <w:rPr>
          <w:noProof/>
          <w:sz w:val="22"/>
        </w:rPr>
        <w:t> </w:t>
      </w:r>
      <w:r w:rsidR="00FE55A6">
        <w:rPr>
          <w:noProof/>
          <w:sz w:val="22"/>
        </w:rPr>
        <w:t> </w:t>
      </w:r>
      <w:r w:rsidR="00FE55A6">
        <w:rPr>
          <w:noProof/>
          <w:sz w:val="22"/>
        </w:rPr>
        <w:t> </w:t>
      </w:r>
      <w:r w:rsidR="00FE55A6">
        <w:rPr>
          <w:sz w:val="22"/>
        </w:rPr>
        <w:fldChar w:fldCharType="end"/>
      </w:r>
      <w:bookmarkEnd w:id="30"/>
      <w:r w:rsidR="003116AA">
        <w:rPr>
          <w:sz w:val="22"/>
        </w:rPr>
        <w:t>.</w:t>
      </w:r>
    </w:p>
    <w:p w:rsidR="00126978" w:rsidRDefault="00126978" w:rsidP="00FE55A6">
      <w:pPr>
        <w:widowControl w:val="0"/>
        <w:spacing w:line="230" w:lineRule="auto"/>
        <w:rPr>
          <w:sz w:val="22"/>
        </w:rPr>
      </w:pPr>
    </w:p>
    <w:p w:rsidR="00D46C6D" w:rsidRDefault="00096CC2" w:rsidP="00D46C6D">
      <w:pPr>
        <w:pStyle w:val="NoSpacing"/>
        <w:rPr>
          <w:rFonts w:ascii="Times New Roman" w:hAnsi="Times New Roman"/>
          <w:b/>
          <w:smallCaps/>
          <w:sz w:val="28"/>
          <w:szCs w:val="28"/>
        </w:rPr>
      </w:pPr>
      <w:r w:rsidRPr="00F9285C">
        <w:rPr>
          <w:rFonts w:ascii="Times New Roman" w:hAnsi="Times New Roman"/>
          <w:b/>
          <w:smallCaps/>
          <w:sz w:val="28"/>
          <w:szCs w:val="28"/>
        </w:rPr>
        <w:t>The Court Makes the Following Findings and Orders:</w:t>
      </w:r>
    </w:p>
    <w:p w:rsidR="007B5097" w:rsidRPr="00FB511C" w:rsidRDefault="000421FB" w:rsidP="00FB511C">
      <w:pPr>
        <w:pStyle w:val="NoSpacing"/>
        <w:rPr>
          <w:rFonts w:ascii="Times New Roman" w:hAnsi="Times New Roman"/>
          <w:b/>
          <w:smallCaps/>
          <w:szCs w:val="24"/>
        </w:rPr>
      </w:pPr>
      <w:r w:rsidRPr="003D1983">
        <w:rPr>
          <w:rFonts w:ascii="Times New Roman" w:hAnsi="Times New Roman"/>
          <w:b/>
          <w:smallCaps/>
          <w:szCs w:val="24"/>
        </w:rPr>
        <w:t xml:space="preserve">    </w:t>
      </w:r>
      <w:r w:rsidR="0053690D" w:rsidRPr="003D1983">
        <w:rPr>
          <w:rFonts w:ascii="Times New Roman" w:hAnsi="Times New Roman"/>
          <w:b/>
          <w:smallCaps/>
          <w:szCs w:val="24"/>
        </w:rPr>
        <w:t>1.</w:t>
      </w:r>
      <w:r w:rsidR="0053690D" w:rsidRPr="000421FB">
        <w:rPr>
          <w:rFonts w:ascii="Times New Roman" w:hAnsi="Times New Roman"/>
          <w:b/>
          <w:smallCaps/>
          <w:szCs w:val="24"/>
        </w:rPr>
        <w:t xml:space="preserve">  notice and participation</w:t>
      </w:r>
      <w:r w:rsidR="00FB511C" w:rsidRPr="007D5953">
        <w:rPr>
          <w:sz w:val="22"/>
          <w:u w:val="single"/>
        </w:rPr>
        <w:t xml:space="preserve"> </w:t>
      </w:r>
    </w:p>
    <w:p w:rsidR="007B5097" w:rsidRPr="008904A5" w:rsidRDefault="007B5097" w:rsidP="007B5097">
      <w:pPr>
        <w:widowControl w:val="0"/>
        <w:spacing w:line="228" w:lineRule="auto"/>
        <w:ind w:firstLine="270"/>
        <w:rPr>
          <w:sz w:val="16"/>
          <w:szCs w:val="16"/>
        </w:rPr>
      </w:pPr>
      <w:r w:rsidRPr="007D5953">
        <w:rPr>
          <w:b/>
        </w:rPr>
        <w:t>►</w:t>
      </w:r>
      <w:r w:rsidRPr="007D5953">
        <w:rPr>
          <w:b/>
          <w:sz w:val="22"/>
          <w:szCs w:val="22"/>
          <w:u w:val="single"/>
        </w:rPr>
        <w:t xml:space="preserve">Grandparent(s) </w:t>
      </w:r>
    </w:p>
    <w:p w:rsidR="007B5097" w:rsidRPr="00B94EF6" w:rsidRDefault="007B5097" w:rsidP="007B5097">
      <w:pPr>
        <w:contextualSpacing/>
        <w:rPr>
          <w:rFonts w:eastAsia="Times New Roman"/>
          <w:color w:val="000000"/>
          <w:sz w:val="22"/>
          <w:szCs w:val="22"/>
        </w:rPr>
      </w:pPr>
      <w:r>
        <w:rPr>
          <w:rFonts w:eastAsia="Times New Roman"/>
          <w:color w:val="FF0000"/>
          <w:sz w:val="22"/>
          <w:szCs w:val="22"/>
        </w:rPr>
        <w:tab/>
      </w:r>
      <w:r w:rsidRPr="00B94EF6">
        <w:rPr>
          <w:rFonts w:eastAsia="Times New Roman"/>
          <w:color w:val="000000"/>
          <w:sz w:val="22"/>
          <w:szCs w:val="22"/>
        </w:rPr>
        <w:t xml:space="preserve">DHS </w:t>
      </w:r>
      <w:r w:rsidR="00FA0A09" w:rsidRPr="007D5953">
        <w:rPr>
          <w:sz w:val="22"/>
          <w:szCs w:val="22"/>
        </w:rPr>
        <w:fldChar w:fldCharType="begin">
          <w:ffData>
            <w:name w:val="Check3"/>
            <w:enabled/>
            <w:calcOnExit w:val="0"/>
            <w:checkBox>
              <w:sizeAuto/>
              <w:default w:val="0"/>
            </w:checkBox>
          </w:ffData>
        </w:fldChar>
      </w:r>
      <w:r w:rsidRPr="007D5953">
        <w:rPr>
          <w:sz w:val="22"/>
          <w:szCs w:val="22"/>
        </w:rPr>
        <w:instrText xml:space="preserve"> FORMCHECKBOX </w:instrText>
      </w:r>
      <w:r w:rsidR="00394621">
        <w:rPr>
          <w:sz w:val="22"/>
          <w:szCs w:val="22"/>
        </w:rPr>
      </w:r>
      <w:r w:rsidR="00394621">
        <w:rPr>
          <w:sz w:val="22"/>
          <w:szCs w:val="22"/>
        </w:rPr>
        <w:fldChar w:fldCharType="separate"/>
      </w:r>
      <w:r w:rsidR="00FA0A09" w:rsidRPr="007D5953">
        <w:rPr>
          <w:sz w:val="22"/>
          <w:szCs w:val="22"/>
        </w:rPr>
        <w:fldChar w:fldCharType="end"/>
      </w:r>
      <w:r w:rsidRPr="003131C9">
        <w:rPr>
          <w:rFonts w:eastAsia="Times New Roman"/>
          <w:b/>
          <w:color w:val="000000"/>
          <w:sz w:val="22"/>
          <w:szCs w:val="22"/>
        </w:rPr>
        <w:t>made</w:t>
      </w:r>
      <w:r w:rsidRPr="00B94EF6">
        <w:rPr>
          <w:rFonts w:eastAsia="Times New Roman"/>
          <w:color w:val="000000"/>
          <w:sz w:val="22"/>
          <w:szCs w:val="22"/>
        </w:rPr>
        <w:t xml:space="preserve"> </w:t>
      </w:r>
      <w:r w:rsidRPr="007D5953">
        <w:rPr>
          <w:sz w:val="22"/>
          <w:szCs w:val="22"/>
        </w:rPr>
        <w:t xml:space="preserve"> </w:t>
      </w:r>
      <w:r w:rsidR="00FA0A09" w:rsidRPr="007D5953">
        <w:rPr>
          <w:sz w:val="22"/>
          <w:szCs w:val="22"/>
        </w:rPr>
        <w:fldChar w:fldCharType="begin">
          <w:ffData>
            <w:name w:val="Check3"/>
            <w:enabled/>
            <w:calcOnExit w:val="0"/>
            <w:checkBox>
              <w:sizeAuto/>
              <w:default w:val="0"/>
            </w:checkBox>
          </w:ffData>
        </w:fldChar>
      </w:r>
      <w:r w:rsidRPr="007D5953">
        <w:rPr>
          <w:sz w:val="22"/>
          <w:szCs w:val="22"/>
        </w:rPr>
        <w:instrText xml:space="preserve"> FORMCHECKBOX </w:instrText>
      </w:r>
      <w:r w:rsidR="00394621">
        <w:rPr>
          <w:sz w:val="22"/>
          <w:szCs w:val="22"/>
        </w:rPr>
      </w:r>
      <w:r w:rsidR="00394621">
        <w:rPr>
          <w:sz w:val="22"/>
          <w:szCs w:val="22"/>
        </w:rPr>
        <w:fldChar w:fldCharType="separate"/>
      </w:r>
      <w:r w:rsidR="00FA0A09" w:rsidRPr="007D5953">
        <w:rPr>
          <w:sz w:val="22"/>
          <w:szCs w:val="22"/>
        </w:rPr>
        <w:fldChar w:fldCharType="end"/>
      </w:r>
      <w:r w:rsidRPr="003131C9">
        <w:rPr>
          <w:b/>
          <w:sz w:val="22"/>
          <w:szCs w:val="22"/>
        </w:rPr>
        <w:t>did not</w:t>
      </w:r>
      <w:r>
        <w:rPr>
          <w:sz w:val="22"/>
          <w:szCs w:val="22"/>
        </w:rPr>
        <w:t xml:space="preserve"> make </w:t>
      </w:r>
      <w:r w:rsidRPr="00B94EF6">
        <w:rPr>
          <w:rFonts w:eastAsia="Times New Roman"/>
          <w:color w:val="000000"/>
          <w:sz w:val="22"/>
          <w:szCs w:val="22"/>
        </w:rPr>
        <w:t xml:space="preserve">diligent efforts to identify, obtain contact information for, and notify all </w:t>
      </w:r>
      <w:r>
        <w:rPr>
          <w:rFonts w:eastAsia="Times New Roman"/>
          <w:color w:val="000000"/>
          <w:sz w:val="22"/>
          <w:szCs w:val="22"/>
        </w:rPr>
        <w:tab/>
      </w:r>
      <w:r w:rsidRPr="00B94EF6">
        <w:rPr>
          <w:rFonts w:eastAsia="Times New Roman"/>
          <w:color w:val="000000"/>
          <w:sz w:val="22"/>
          <w:szCs w:val="22"/>
        </w:rPr>
        <w:t>grandparents</w:t>
      </w:r>
      <w:r w:rsidR="0057322C">
        <w:rPr>
          <w:rFonts w:eastAsia="Times New Roman"/>
          <w:color w:val="000000"/>
          <w:sz w:val="22"/>
          <w:szCs w:val="22"/>
        </w:rPr>
        <w:t xml:space="preserve"> </w:t>
      </w:r>
      <w:r w:rsidRPr="00B94EF6">
        <w:rPr>
          <w:rFonts w:eastAsia="Times New Roman"/>
          <w:color w:val="000000"/>
          <w:sz w:val="22"/>
          <w:szCs w:val="22"/>
        </w:rPr>
        <w:t>of the hearing.</w:t>
      </w:r>
    </w:p>
    <w:p w:rsidR="007B5097" w:rsidRDefault="007B5097" w:rsidP="007B5097">
      <w:pPr>
        <w:contextualSpacing/>
        <w:rPr>
          <w:rFonts w:eastAsia="Times New Roman"/>
          <w:color w:val="000000"/>
          <w:sz w:val="22"/>
          <w:szCs w:val="22"/>
        </w:rPr>
      </w:pPr>
      <w:r w:rsidRPr="00B94EF6">
        <w:rPr>
          <w:rFonts w:eastAsia="Times New Roman"/>
          <w:color w:val="000000"/>
          <w:sz w:val="22"/>
          <w:szCs w:val="22"/>
        </w:rPr>
        <w:tab/>
      </w:r>
      <w:r w:rsidRPr="00B94EF6">
        <w:rPr>
          <w:rFonts w:eastAsia="Times New Roman"/>
          <w:color w:val="000000"/>
          <w:sz w:val="22"/>
          <w:szCs w:val="22"/>
        </w:rPr>
        <w:tab/>
      </w:r>
      <w:r w:rsidR="00FA0A09" w:rsidRPr="00B94EF6">
        <w:rPr>
          <w:rFonts w:eastAsia="Times New Roman"/>
          <w:color w:val="000000"/>
          <w:sz w:val="22"/>
          <w:szCs w:val="22"/>
        </w:rPr>
        <w:fldChar w:fldCharType="begin">
          <w:ffData>
            <w:name w:val="Check15"/>
            <w:enabled/>
            <w:calcOnExit w:val="0"/>
            <w:checkBox>
              <w:sizeAuto/>
              <w:default w:val="0"/>
            </w:checkBox>
          </w:ffData>
        </w:fldChar>
      </w:r>
      <w:r w:rsidRPr="00B94EF6">
        <w:rPr>
          <w:rFonts w:eastAsia="Times New Roman"/>
          <w:color w:val="000000"/>
          <w:sz w:val="22"/>
          <w:szCs w:val="22"/>
        </w:rPr>
        <w:instrText xml:space="preserve"> FORMCHECKBOX </w:instrText>
      </w:r>
      <w:r w:rsidR="00394621">
        <w:rPr>
          <w:rFonts w:eastAsia="Times New Roman"/>
          <w:color w:val="000000"/>
          <w:sz w:val="22"/>
          <w:szCs w:val="22"/>
        </w:rPr>
      </w:r>
      <w:r w:rsidR="00394621">
        <w:rPr>
          <w:rFonts w:eastAsia="Times New Roman"/>
          <w:color w:val="000000"/>
          <w:sz w:val="22"/>
          <w:szCs w:val="22"/>
        </w:rPr>
        <w:fldChar w:fldCharType="separate"/>
      </w:r>
      <w:r w:rsidR="00FA0A09" w:rsidRPr="00B94EF6">
        <w:rPr>
          <w:rFonts w:eastAsia="Times New Roman"/>
          <w:color w:val="000000"/>
          <w:sz w:val="22"/>
          <w:szCs w:val="22"/>
        </w:rPr>
        <w:fldChar w:fldCharType="end"/>
      </w:r>
      <w:r w:rsidRPr="00B94EF6">
        <w:rPr>
          <w:rFonts w:eastAsia="Times New Roman"/>
          <w:color w:val="000000"/>
          <w:sz w:val="22"/>
          <w:szCs w:val="22"/>
        </w:rPr>
        <w:t xml:space="preserve"> No grandparents attended the hearing</w:t>
      </w:r>
      <w:r>
        <w:rPr>
          <w:rFonts w:eastAsia="Times New Roman"/>
          <w:color w:val="000000"/>
          <w:sz w:val="22"/>
          <w:szCs w:val="22"/>
        </w:rPr>
        <w:t xml:space="preserve">, </w:t>
      </w:r>
      <w:r w:rsidRPr="000421FB">
        <w:rPr>
          <w:rFonts w:eastAsia="Times New Roman"/>
          <w:i/>
          <w:color w:val="000000"/>
          <w:sz w:val="22"/>
          <w:szCs w:val="22"/>
        </w:rPr>
        <w:t>or</w:t>
      </w:r>
    </w:p>
    <w:p w:rsidR="007B5097" w:rsidRDefault="007B5097" w:rsidP="007B5097">
      <w:pPr>
        <w:contextualSpacing/>
        <w:rPr>
          <w:rFonts w:eastAsia="Times New Roman"/>
          <w:color w:val="000000"/>
          <w:sz w:val="22"/>
          <w:szCs w:val="22"/>
        </w:rPr>
      </w:pPr>
    </w:p>
    <w:p w:rsidR="007B5097" w:rsidRDefault="007B5097" w:rsidP="007B5097">
      <w:pPr>
        <w:contextualSpacing/>
        <w:rPr>
          <w:rFonts w:eastAsia="Times New Roman"/>
          <w:color w:val="000000"/>
          <w:sz w:val="22"/>
          <w:szCs w:val="22"/>
        </w:rPr>
      </w:pPr>
      <w:r>
        <w:rPr>
          <w:rFonts w:eastAsia="Times New Roman"/>
          <w:color w:val="000000"/>
          <w:sz w:val="22"/>
          <w:szCs w:val="22"/>
        </w:rPr>
        <w:tab/>
      </w:r>
      <w:r>
        <w:rPr>
          <w:rFonts w:eastAsia="Times New Roman"/>
          <w:color w:val="000000"/>
          <w:sz w:val="22"/>
          <w:szCs w:val="22"/>
        </w:rPr>
        <w:tab/>
        <w:t>The following grandparents attending the hearing and had an opportunity to be heard:</w:t>
      </w:r>
    </w:p>
    <w:p w:rsidR="007B5097" w:rsidRPr="00685F6F" w:rsidRDefault="007B5097" w:rsidP="007B5097">
      <w:pPr>
        <w:contextualSpacing/>
        <w:rPr>
          <w:rFonts w:eastAsia="Times New Roman"/>
          <w:color w:val="000000"/>
          <w:sz w:val="22"/>
          <w:szCs w:val="22"/>
          <w:u w:val="single"/>
        </w:rPr>
      </w:pPr>
      <w:r>
        <w:rPr>
          <w:rFonts w:eastAsia="Times New Roman"/>
          <w:color w:val="000000"/>
          <w:sz w:val="22"/>
          <w:szCs w:val="22"/>
        </w:rPr>
        <w:tab/>
      </w:r>
      <w:r>
        <w:rPr>
          <w:rFonts w:eastAsia="Times New Roman"/>
          <w:color w:val="000000"/>
          <w:sz w:val="22"/>
          <w:szCs w:val="22"/>
        </w:rPr>
        <w:tab/>
      </w:r>
      <w:r>
        <w:rPr>
          <w:rFonts w:eastAsia="Times New Roman"/>
          <w:color w:val="000000"/>
          <w:sz w:val="22"/>
          <w:szCs w:val="22"/>
        </w:rPr>
        <w:tab/>
      </w:r>
      <w:r w:rsidRPr="004F459C">
        <w:rPr>
          <w:rFonts w:eastAsia="Times New Roman"/>
          <w:color w:val="000000"/>
          <w:sz w:val="22"/>
          <w:szCs w:val="22"/>
          <w:u w:val="single"/>
        </w:rPr>
        <w:t>Maternal:</w:t>
      </w:r>
      <w:r w:rsidR="00685F6F">
        <w:rPr>
          <w:rFonts w:eastAsia="Times New Roman"/>
          <w:color w:val="000000"/>
          <w:sz w:val="22"/>
          <w:szCs w:val="22"/>
        </w:rPr>
        <w:t xml:space="preserve">  </w:t>
      </w:r>
      <w:r w:rsidR="00FA0A09" w:rsidRPr="00B94EF6">
        <w:rPr>
          <w:rFonts w:eastAsia="Times New Roman"/>
          <w:color w:val="000000"/>
          <w:sz w:val="22"/>
          <w:szCs w:val="22"/>
        </w:rPr>
        <w:fldChar w:fldCharType="begin">
          <w:ffData>
            <w:name w:val="Check15"/>
            <w:enabled/>
            <w:calcOnExit w:val="0"/>
            <w:checkBox>
              <w:sizeAuto/>
              <w:default w:val="0"/>
            </w:checkBox>
          </w:ffData>
        </w:fldChar>
      </w:r>
      <w:r w:rsidRPr="00B94EF6">
        <w:rPr>
          <w:rFonts w:eastAsia="Times New Roman"/>
          <w:color w:val="000000"/>
          <w:sz w:val="22"/>
          <w:szCs w:val="22"/>
        </w:rPr>
        <w:instrText xml:space="preserve"> FORMCHECKBOX </w:instrText>
      </w:r>
      <w:r w:rsidR="00394621">
        <w:rPr>
          <w:rFonts w:eastAsia="Times New Roman"/>
          <w:color w:val="000000"/>
          <w:sz w:val="22"/>
          <w:szCs w:val="22"/>
        </w:rPr>
      </w:r>
      <w:r w:rsidR="00394621">
        <w:rPr>
          <w:rFonts w:eastAsia="Times New Roman"/>
          <w:color w:val="000000"/>
          <w:sz w:val="22"/>
          <w:szCs w:val="22"/>
        </w:rPr>
        <w:fldChar w:fldCharType="separate"/>
      </w:r>
      <w:r w:rsidR="00FA0A09" w:rsidRPr="00B94EF6">
        <w:rPr>
          <w:rFonts w:eastAsia="Times New Roman"/>
          <w:color w:val="000000"/>
          <w:sz w:val="22"/>
          <w:szCs w:val="22"/>
        </w:rPr>
        <w:fldChar w:fldCharType="end"/>
      </w:r>
      <w:r w:rsidRPr="00B94EF6">
        <w:rPr>
          <w:rFonts w:eastAsia="Times New Roman"/>
          <w:color w:val="000000"/>
          <w:sz w:val="22"/>
          <w:szCs w:val="22"/>
        </w:rPr>
        <w:t xml:space="preserve"> grandmother  </w:t>
      </w:r>
      <w:r w:rsidR="00FA0A09" w:rsidRPr="00B94EF6">
        <w:rPr>
          <w:rFonts w:eastAsia="Times New Roman"/>
          <w:color w:val="000000"/>
          <w:sz w:val="22"/>
          <w:szCs w:val="22"/>
        </w:rPr>
        <w:fldChar w:fldCharType="begin">
          <w:ffData>
            <w:name w:val="Check15"/>
            <w:enabled/>
            <w:calcOnExit w:val="0"/>
            <w:checkBox>
              <w:sizeAuto/>
              <w:default w:val="0"/>
            </w:checkBox>
          </w:ffData>
        </w:fldChar>
      </w:r>
      <w:r w:rsidRPr="00B94EF6">
        <w:rPr>
          <w:rFonts w:eastAsia="Times New Roman"/>
          <w:color w:val="000000"/>
          <w:sz w:val="22"/>
          <w:szCs w:val="22"/>
        </w:rPr>
        <w:instrText xml:space="preserve"> FORMCHECKBOX </w:instrText>
      </w:r>
      <w:r w:rsidR="00394621">
        <w:rPr>
          <w:rFonts w:eastAsia="Times New Roman"/>
          <w:color w:val="000000"/>
          <w:sz w:val="22"/>
          <w:szCs w:val="22"/>
        </w:rPr>
      </w:r>
      <w:r w:rsidR="00394621">
        <w:rPr>
          <w:rFonts w:eastAsia="Times New Roman"/>
          <w:color w:val="000000"/>
          <w:sz w:val="22"/>
          <w:szCs w:val="22"/>
        </w:rPr>
        <w:fldChar w:fldCharType="separate"/>
      </w:r>
      <w:r w:rsidR="00FA0A09" w:rsidRPr="00B94EF6">
        <w:rPr>
          <w:rFonts w:eastAsia="Times New Roman"/>
          <w:color w:val="000000"/>
          <w:sz w:val="22"/>
          <w:szCs w:val="22"/>
        </w:rPr>
        <w:fldChar w:fldCharType="end"/>
      </w:r>
      <w:r w:rsidRPr="00B94EF6">
        <w:rPr>
          <w:rFonts w:eastAsia="Times New Roman"/>
          <w:color w:val="000000"/>
          <w:sz w:val="22"/>
          <w:szCs w:val="22"/>
        </w:rPr>
        <w:t xml:space="preserve"> grandfather</w:t>
      </w:r>
    </w:p>
    <w:p w:rsidR="007B5097" w:rsidRPr="00685F6F" w:rsidRDefault="007B5097" w:rsidP="007B5097">
      <w:pPr>
        <w:contextualSpacing/>
        <w:rPr>
          <w:rFonts w:eastAsia="Times New Roman"/>
          <w:color w:val="000000"/>
          <w:sz w:val="22"/>
          <w:szCs w:val="22"/>
          <w:u w:val="single"/>
        </w:rPr>
      </w:pPr>
      <w:r>
        <w:rPr>
          <w:rFonts w:eastAsia="Times New Roman"/>
          <w:color w:val="000000"/>
          <w:sz w:val="22"/>
          <w:szCs w:val="22"/>
        </w:rPr>
        <w:tab/>
      </w:r>
      <w:r>
        <w:rPr>
          <w:rFonts w:eastAsia="Times New Roman"/>
          <w:color w:val="000000"/>
          <w:sz w:val="22"/>
          <w:szCs w:val="22"/>
        </w:rPr>
        <w:tab/>
      </w:r>
      <w:r>
        <w:rPr>
          <w:rFonts w:eastAsia="Times New Roman"/>
          <w:color w:val="000000"/>
          <w:sz w:val="22"/>
          <w:szCs w:val="22"/>
        </w:rPr>
        <w:tab/>
      </w:r>
      <w:r w:rsidRPr="004F459C">
        <w:rPr>
          <w:rFonts w:eastAsia="Times New Roman"/>
          <w:color w:val="000000"/>
          <w:sz w:val="22"/>
          <w:szCs w:val="22"/>
          <w:u w:val="single"/>
        </w:rPr>
        <w:t>Paternal</w:t>
      </w:r>
      <w:r w:rsidR="00685F6F">
        <w:rPr>
          <w:rFonts w:eastAsia="Times New Roman"/>
          <w:color w:val="000000"/>
          <w:sz w:val="22"/>
          <w:szCs w:val="22"/>
          <w:u w:val="single"/>
        </w:rPr>
        <w:t>:</w:t>
      </w:r>
      <w:r w:rsidR="00685F6F">
        <w:rPr>
          <w:rFonts w:eastAsia="Times New Roman"/>
          <w:color w:val="000000"/>
          <w:sz w:val="22"/>
          <w:szCs w:val="22"/>
        </w:rPr>
        <w:t xml:space="preserve">   </w:t>
      </w:r>
      <w:r w:rsidR="00FA0A09" w:rsidRPr="00B94EF6">
        <w:rPr>
          <w:rFonts w:eastAsia="Times New Roman"/>
          <w:color w:val="000000"/>
          <w:sz w:val="22"/>
          <w:szCs w:val="22"/>
        </w:rPr>
        <w:fldChar w:fldCharType="begin">
          <w:ffData>
            <w:name w:val="Check15"/>
            <w:enabled/>
            <w:calcOnExit w:val="0"/>
            <w:checkBox>
              <w:sizeAuto/>
              <w:default w:val="0"/>
            </w:checkBox>
          </w:ffData>
        </w:fldChar>
      </w:r>
      <w:r w:rsidRPr="00B94EF6">
        <w:rPr>
          <w:rFonts w:eastAsia="Times New Roman"/>
          <w:color w:val="000000"/>
          <w:sz w:val="22"/>
          <w:szCs w:val="22"/>
        </w:rPr>
        <w:instrText xml:space="preserve"> FORMCHECKBOX </w:instrText>
      </w:r>
      <w:r w:rsidR="00394621">
        <w:rPr>
          <w:rFonts w:eastAsia="Times New Roman"/>
          <w:color w:val="000000"/>
          <w:sz w:val="22"/>
          <w:szCs w:val="22"/>
        </w:rPr>
      </w:r>
      <w:r w:rsidR="00394621">
        <w:rPr>
          <w:rFonts w:eastAsia="Times New Roman"/>
          <w:color w:val="000000"/>
          <w:sz w:val="22"/>
          <w:szCs w:val="22"/>
        </w:rPr>
        <w:fldChar w:fldCharType="separate"/>
      </w:r>
      <w:r w:rsidR="00FA0A09" w:rsidRPr="00B94EF6">
        <w:rPr>
          <w:rFonts w:eastAsia="Times New Roman"/>
          <w:color w:val="000000"/>
          <w:sz w:val="22"/>
          <w:szCs w:val="22"/>
        </w:rPr>
        <w:fldChar w:fldCharType="end"/>
      </w:r>
      <w:r w:rsidRPr="00B94EF6">
        <w:rPr>
          <w:rFonts w:eastAsia="Times New Roman"/>
          <w:color w:val="000000"/>
          <w:sz w:val="22"/>
          <w:szCs w:val="22"/>
        </w:rPr>
        <w:t xml:space="preserve"> grandmother  </w:t>
      </w:r>
      <w:r w:rsidR="00FA0A09" w:rsidRPr="00B94EF6">
        <w:rPr>
          <w:rFonts w:eastAsia="Times New Roman"/>
          <w:color w:val="000000"/>
          <w:sz w:val="22"/>
          <w:szCs w:val="22"/>
        </w:rPr>
        <w:fldChar w:fldCharType="begin">
          <w:ffData>
            <w:name w:val="Check15"/>
            <w:enabled/>
            <w:calcOnExit w:val="0"/>
            <w:checkBox>
              <w:sizeAuto/>
              <w:default w:val="0"/>
            </w:checkBox>
          </w:ffData>
        </w:fldChar>
      </w:r>
      <w:r w:rsidRPr="00B94EF6">
        <w:rPr>
          <w:rFonts w:eastAsia="Times New Roman"/>
          <w:color w:val="000000"/>
          <w:sz w:val="22"/>
          <w:szCs w:val="22"/>
        </w:rPr>
        <w:instrText xml:space="preserve"> FORMCHECKBOX </w:instrText>
      </w:r>
      <w:r w:rsidR="00394621">
        <w:rPr>
          <w:rFonts w:eastAsia="Times New Roman"/>
          <w:color w:val="000000"/>
          <w:sz w:val="22"/>
          <w:szCs w:val="22"/>
        </w:rPr>
      </w:r>
      <w:r w:rsidR="00394621">
        <w:rPr>
          <w:rFonts w:eastAsia="Times New Roman"/>
          <w:color w:val="000000"/>
          <w:sz w:val="22"/>
          <w:szCs w:val="22"/>
        </w:rPr>
        <w:fldChar w:fldCharType="separate"/>
      </w:r>
      <w:r w:rsidR="00FA0A09" w:rsidRPr="00B94EF6">
        <w:rPr>
          <w:rFonts w:eastAsia="Times New Roman"/>
          <w:color w:val="000000"/>
          <w:sz w:val="22"/>
          <w:szCs w:val="22"/>
        </w:rPr>
        <w:fldChar w:fldCharType="end"/>
      </w:r>
      <w:r w:rsidRPr="00B94EF6">
        <w:rPr>
          <w:rFonts w:eastAsia="Times New Roman"/>
          <w:color w:val="000000"/>
          <w:sz w:val="22"/>
          <w:szCs w:val="22"/>
        </w:rPr>
        <w:t xml:space="preserve"> grandfather  </w:t>
      </w:r>
    </w:p>
    <w:p w:rsidR="007B5097" w:rsidRPr="00B94EF6" w:rsidRDefault="007B5097" w:rsidP="007B5097">
      <w:pPr>
        <w:contextualSpacing/>
        <w:rPr>
          <w:rFonts w:eastAsia="Times New Roman"/>
          <w:color w:val="000000"/>
          <w:sz w:val="22"/>
          <w:szCs w:val="22"/>
        </w:rPr>
      </w:pPr>
      <w:r w:rsidRPr="00B94EF6">
        <w:rPr>
          <w:rFonts w:eastAsia="Times New Roman"/>
          <w:color w:val="000000"/>
          <w:sz w:val="22"/>
          <w:szCs w:val="22"/>
        </w:rPr>
        <w:tab/>
      </w:r>
      <w:r w:rsidR="00FA0A09" w:rsidRPr="00B94EF6">
        <w:rPr>
          <w:rFonts w:eastAsia="Times New Roman"/>
          <w:color w:val="000000"/>
          <w:sz w:val="22"/>
          <w:szCs w:val="22"/>
        </w:rPr>
        <w:fldChar w:fldCharType="begin">
          <w:ffData>
            <w:name w:val="Check15"/>
            <w:enabled/>
            <w:calcOnExit w:val="0"/>
            <w:checkBox>
              <w:sizeAuto/>
              <w:default w:val="0"/>
            </w:checkBox>
          </w:ffData>
        </w:fldChar>
      </w:r>
      <w:r w:rsidRPr="00B94EF6">
        <w:rPr>
          <w:rFonts w:eastAsia="Times New Roman"/>
          <w:color w:val="000000"/>
          <w:sz w:val="22"/>
          <w:szCs w:val="22"/>
        </w:rPr>
        <w:instrText xml:space="preserve"> FORMCHECKBOX </w:instrText>
      </w:r>
      <w:r w:rsidR="00394621">
        <w:rPr>
          <w:rFonts w:eastAsia="Times New Roman"/>
          <w:color w:val="000000"/>
          <w:sz w:val="22"/>
          <w:szCs w:val="22"/>
        </w:rPr>
      </w:r>
      <w:r w:rsidR="00394621">
        <w:rPr>
          <w:rFonts w:eastAsia="Times New Roman"/>
          <w:color w:val="000000"/>
          <w:sz w:val="22"/>
          <w:szCs w:val="22"/>
        </w:rPr>
        <w:fldChar w:fldCharType="separate"/>
      </w:r>
      <w:r w:rsidR="00FA0A09" w:rsidRPr="00B94EF6">
        <w:rPr>
          <w:rFonts w:eastAsia="Times New Roman"/>
          <w:color w:val="000000"/>
          <w:sz w:val="22"/>
          <w:szCs w:val="22"/>
        </w:rPr>
        <w:fldChar w:fldCharType="end"/>
      </w:r>
      <w:r w:rsidR="000421FB">
        <w:rPr>
          <w:rFonts w:eastAsia="Times New Roman"/>
          <w:color w:val="000000"/>
          <w:sz w:val="22"/>
          <w:szCs w:val="22"/>
        </w:rPr>
        <w:t xml:space="preserve">  </w:t>
      </w:r>
      <w:r w:rsidRPr="00B94EF6">
        <w:rPr>
          <w:rFonts w:eastAsia="Times New Roman"/>
          <w:color w:val="000000"/>
          <w:sz w:val="22"/>
          <w:szCs w:val="22"/>
        </w:rPr>
        <w:t>The grandparents who attended the hearing were informed of the date of a future hearing.</w:t>
      </w:r>
    </w:p>
    <w:p w:rsidR="00FE55A6" w:rsidRDefault="007B5097" w:rsidP="00664C1E">
      <w:pPr>
        <w:contextualSpacing/>
        <w:rPr>
          <w:rFonts w:eastAsia="Times New Roman"/>
          <w:color w:val="000000"/>
          <w:sz w:val="22"/>
          <w:szCs w:val="22"/>
        </w:rPr>
      </w:pPr>
      <w:r w:rsidRPr="00B94EF6">
        <w:rPr>
          <w:rFonts w:eastAsia="Times New Roman"/>
          <w:color w:val="000000"/>
          <w:sz w:val="22"/>
          <w:szCs w:val="22"/>
        </w:rPr>
        <w:tab/>
      </w:r>
      <w:r w:rsidR="00FA0A09" w:rsidRPr="00B94EF6">
        <w:rPr>
          <w:rFonts w:eastAsia="Times New Roman"/>
          <w:color w:val="000000"/>
          <w:sz w:val="22"/>
          <w:szCs w:val="22"/>
        </w:rPr>
        <w:fldChar w:fldCharType="begin">
          <w:ffData>
            <w:name w:val="Check15"/>
            <w:enabled/>
            <w:calcOnExit w:val="0"/>
            <w:checkBox>
              <w:sizeAuto/>
              <w:default w:val="0"/>
            </w:checkBox>
          </w:ffData>
        </w:fldChar>
      </w:r>
      <w:r w:rsidRPr="00B94EF6">
        <w:rPr>
          <w:rFonts w:eastAsia="Times New Roman"/>
          <w:color w:val="000000"/>
          <w:sz w:val="22"/>
          <w:szCs w:val="22"/>
        </w:rPr>
        <w:instrText xml:space="preserve"> FORMCHECKBOX </w:instrText>
      </w:r>
      <w:r w:rsidR="00394621">
        <w:rPr>
          <w:rFonts w:eastAsia="Times New Roman"/>
          <w:color w:val="000000"/>
          <w:sz w:val="22"/>
          <w:szCs w:val="22"/>
        </w:rPr>
      </w:r>
      <w:r w:rsidR="00394621">
        <w:rPr>
          <w:rFonts w:eastAsia="Times New Roman"/>
          <w:color w:val="000000"/>
          <w:sz w:val="22"/>
          <w:szCs w:val="22"/>
        </w:rPr>
        <w:fldChar w:fldCharType="separate"/>
      </w:r>
      <w:r w:rsidR="00FA0A09" w:rsidRPr="00B94EF6">
        <w:rPr>
          <w:rFonts w:eastAsia="Times New Roman"/>
          <w:color w:val="000000"/>
          <w:sz w:val="22"/>
          <w:szCs w:val="22"/>
        </w:rPr>
        <w:fldChar w:fldCharType="end"/>
      </w:r>
      <w:r w:rsidR="000421FB">
        <w:rPr>
          <w:rFonts w:eastAsia="Times New Roman"/>
          <w:color w:val="000000"/>
          <w:sz w:val="22"/>
          <w:szCs w:val="22"/>
        </w:rPr>
        <w:t xml:space="preserve">  </w:t>
      </w:r>
      <w:r w:rsidRPr="00B94EF6">
        <w:rPr>
          <w:rFonts w:eastAsia="Times New Roman"/>
          <w:color w:val="000000"/>
          <w:sz w:val="22"/>
          <w:szCs w:val="22"/>
        </w:rPr>
        <w:t xml:space="preserve">DHS </w:t>
      </w:r>
      <w:r w:rsidRPr="00B94EF6">
        <w:rPr>
          <w:rFonts w:eastAsia="Times New Roman"/>
          <w:b/>
          <w:color w:val="000000"/>
          <w:sz w:val="22"/>
          <w:szCs w:val="22"/>
        </w:rPr>
        <w:t>did not</w:t>
      </w:r>
      <w:r w:rsidR="0042390A">
        <w:rPr>
          <w:rFonts w:eastAsia="Times New Roman"/>
          <w:color w:val="000000"/>
          <w:sz w:val="22"/>
          <w:szCs w:val="22"/>
        </w:rPr>
        <w:t xml:space="preserve"> give the </w:t>
      </w:r>
      <w:r w:rsidRPr="00B94EF6">
        <w:rPr>
          <w:rFonts w:eastAsia="Times New Roman"/>
          <w:color w:val="000000"/>
          <w:sz w:val="22"/>
          <w:szCs w:val="22"/>
        </w:rPr>
        <w:t>grandparents notice of the hearing because:</w:t>
      </w:r>
      <w:r w:rsidR="00FE55A6">
        <w:rPr>
          <w:rFonts w:eastAsia="Times New Roman"/>
          <w:color w:val="000000"/>
          <w:sz w:val="22"/>
          <w:szCs w:val="22"/>
        </w:rPr>
        <w:fldChar w:fldCharType="begin">
          <w:ffData>
            <w:name w:val="Text30"/>
            <w:enabled/>
            <w:calcOnExit w:val="0"/>
            <w:textInput/>
          </w:ffData>
        </w:fldChar>
      </w:r>
      <w:bookmarkStart w:id="31" w:name="Text30"/>
      <w:r w:rsidR="00FE55A6">
        <w:rPr>
          <w:rFonts w:eastAsia="Times New Roman"/>
          <w:color w:val="000000"/>
          <w:sz w:val="22"/>
          <w:szCs w:val="22"/>
        </w:rPr>
        <w:instrText xml:space="preserve"> FORMTEXT </w:instrText>
      </w:r>
      <w:r w:rsidR="00FE55A6">
        <w:rPr>
          <w:rFonts w:eastAsia="Times New Roman"/>
          <w:color w:val="000000"/>
          <w:sz w:val="22"/>
          <w:szCs w:val="22"/>
        </w:rPr>
      </w:r>
      <w:r w:rsidR="00FE55A6">
        <w:rPr>
          <w:rFonts w:eastAsia="Times New Roman"/>
          <w:color w:val="000000"/>
          <w:sz w:val="22"/>
          <w:szCs w:val="22"/>
        </w:rPr>
        <w:fldChar w:fldCharType="separate"/>
      </w:r>
      <w:r w:rsidR="00FE55A6">
        <w:rPr>
          <w:rFonts w:eastAsia="Times New Roman"/>
          <w:noProof/>
          <w:color w:val="000000"/>
          <w:sz w:val="22"/>
          <w:szCs w:val="22"/>
        </w:rPr>
        <w:t> </w:t>
      </w:r>
      <w:r w:rsidR="00FE55A6">
        <w:rPr>
          <w:rFonts w:eastAsia="Times New Roman"/>
          <w:noProof/>
          <w:color w:val="000000"/>
          <w:sz w:val="22"/>
          <w:szCs w:val="22"/>
        </w:rPr>
        <w:t> </w:t>
      </w:r>
      <w:r w:rsidR="00FE55A6">
        <w:rPr>
          <w:rFonts w:eastAsia="Times New Roman"/>
          <w:noProof/>
          <w:color w:val="000000"/>
          <w:sz w:val="22"/>
          <w:szCs w:val="22"/>
        </w:rPr>
        <w:t> </w:t>
      </w:r>
      <w:r w:rsidR="00FE55A6">
        <w:rPr>
          <w:rFonts w:eastAsia="Times New Roman"/>
          <w:noProof/>
          <w:color w:val="000000"/>
          <w:sz w:val="22"/>
          <w:szCs w:val="22"/>
        </w:rPr>
        <w:t> </w:t>
      </w:r>
      <w:r w:rsidR="00FE55A6">
        <w:rPr>
          <w:rFonts w:eastAsia="Times New Roman"/>
          <w:noProof/>
          <w:color w:val="000000"/>
          <w:sz w:val="22"/>
          <w:szCs w:val="22"/>
        </w:rPr>
        <w:t> </w:t>
      </w:r>
      <w:r w:rsidR="00FE55A6">
        <w:rPr>
          <w:rFonts w:eastAsia="Times New Roman"/>
          <w:color w:val="000000"/>
          <w:sz w:val="22"/>
          <w:szCs w:val="22"/>
        </w:rPr>
        <w:fldChar w:fldCharType="end"/>
      </w:r>
      <w:bookmarkEnd w:id="31"/>
      <w:r w:rsidR="00FE55A6">
        <w:rPr>
          <w:rFonts w:eastAsia="Times New Roman"/>
          <w:color w:val="000000"/>
          <w:sz w:val="22"/>
          <w:szCs w:val="22"/>
        </w:rPr>
        <w:t xml:space="preserve"> or</w:t>
      </w:r>
      <w:r w:rsidRPr="00B94EF6">
        <w:rPr>
          <w:rFonts w:eastAsia="Times New Roman"/>
          <w:color w:val="000000"/>
          <w:sz w:val="22"/>
          <w:szCs w:val="22"/>
        </w:rPr>
        <w:t xml:space="preserve"> </w:t>
      </w:r>
      <w:r w:rsidR="00FE55A6">
        <w:rPr>
          <w:rFonts w:eastAsia="Times New Roman"/>
          <w:color w:val="000000"/>
          <w:sz w:val="22"/>
          <w:szCs w:val="22"/>
        </w:rPr>
        <w:t xml:space="preserve"> </w:t>
      </w:r>
      <w:r w:rsidR="00FE55A6">
        <w:rPr>
          <w:rFonts w:eastAsia="Times New Roman"/>
          <w:color w:val="000000"/>
          <w:sz w:val="22"/>
          <w:szCs w:val="22"/>
        </w:rPr>
        <w:fldChar w:fldCharType="begin">
          <w:ffData>
            <w:name w:val="Check47"/>
            <w:enabled/>
            <w:calcOnExit w:val="0"/>
            <w:checkBox>
              <w:sizeAuto/>
              <w:default w:val="0"/>
            </w:checkBox>
          </w:ffData>
        </w:fldChar>
      </w:r>
      <w:bookmarkStart w:id="32" w:name="Check47"/>
      <w:r w:rsidR="00FE55A6">
        <w:rPr>
          <w:rFonts w:eastAsia="Times New Roman"/>
          <w:color w:val="000000"/>
          <w:sz w:val="22"/>
          <w:szCs w:val="22"/>
        </w:rPr>
        <w:instrText xml:space="preserve"> FORMCHECKBOX </w:instrText>
      </w:r>
      <w:r w:rsidR="00394621">
        <w:rPr>
          <w:rFonts w:eastAsia="Times New Roman"/>
          <w:color w:val="000000"/>
          <w:sz w:val="22"/>
          <w:szCs w:val="22"/>
        </w:rPr>
      </w:r>
      <w:r w:rsidR="00394621">
        <w:rPr>
          <w:rFonts w:eastAsia="Times New Roman"/>
          <w:color w:val="000000"/>
          <w:sz w:val="22"/>
          <w:szCs w:val="22"/>
        </w:rPr>
        <w:fldChar w:fldCharType="separate"/>
      </w:r>
      <w:r w:rsidR="00FE55A6">
        <w:rPr>
          <w:rFonts w:eastAsia="Times New Roman"/>
          <w:color w:val="000000"/>
          <w:sz w:val="22"/>
          <w:szCs w:val="22"/>
        </w:rPr>
        <w:fldChar w:fldCharType="end"/>
      </w:r>
      <w:bookmarkEnd w:id="32"/>
      <w:r w:rsidR="00FE55A6">
        <w:rPr>
          <w:rFonts w:eastAsia="Times New Roman"/>
          <w:color w:val="000000"/>
          <w:sz w:val="22"/>
          <w:szCs w:val="22"/>
        </w:rPr>
        <w:t>a prior order reli</w:t>
      </w:r>
      <w:r w:rsidR="00E25267">
        <w:rPr>
          <w:rFonts w:eastAsia="Times New Roman"/>
          <w:color w:val="000000"/>
          <w:sz w:val="22"/>
          <w:szCs w:val="22"/>
        </w:rPr>
        <w:t>e</w:t>
      </w:r>
      <w:r w:rsidR="00FE55A6">
        <w:rPr>
          <w:rFonts w:eastAsia="Times New Roman"/>
          <w:color w:val="000000"/>
          <w:sz w:val="22"/>
          <w:szCs w:val="22"/>
        </w:rPr>
        <w:t xml:space="preserve">ved DHS </w:t>
      </w:r>
    </w:p>
    <w:p w:rsidR="00664C1E" w:rsidRPr="006B24FF" w:rsidRDefault="00FE55A6" w:rsidP="00FE55A6">
      <w:pPr>
        <w:ind w:left="720"/>
        <w:contextualSpacing/>
        <w:rPr>
          <w:rFonts w:eastAsia="Times New Roman"/>
          <w:color w:val="000000"/>
          <w:sz w:val="22"/>
          <w:szCs w:val="22"/>
        </w:rPr>
      </w:pPr>
      <w:r>
        <w:rPr>
          <w:rFonts w:eastAsia="Times New Roman"/>
          <w:color w:val="000000"/>
          <w:sz w:val="22"/>
          <w:szCs w:val="22"/>
        </w:rPr>
        <w:t xml:space="preserve">      of the notice requirement.</w:t>
      </w:r>
    </w:p>
    <w:p w:rsidR="006B24FF" w:rsidRPr="006B24FF" w:rsidRDefault="006B24FF" w:rsidP="006B24FF">
      <w:pPr>
        <w:contextualSpacing/>
        <w:rPr>
          <w:rFonts w:eastAsia="Times New Roman"/>
          <w:color w:val="000000"/>
          <w:sz w:val="22"/>
          <w:szCs w:val="22"/>
        </w:rPr>
      </w:pPr>
    </w:p>
    <w:p w:rsidR="007B5097" w:rsidRPr="00B94EF6" w:rsidRDefault="006B24FF" w:rsidP="006B24FF">
      <w:pPr>
        <w:autoSpaceDE/>
        <w:autoSpaceDN/>
        <w:adjustRightInd/>
        <w:contextualSpacing/>
        <w:rPr>
          <w:rFonts w:eastAsia="Times New Roman"/>
          <w:color w:val="000000"/>
          <w:sz w:val="22"/>
          <w:szCs w:val="22"/>
        </w:rPr>
      </w:pPr>
      <w:r w:rsidRPr="006B24FF">
        <w:rPr>
          <w:rFonts w:eastAsia="Times New Roman"/>
          <w:color w:val="000000"/>
          <w:sz w:val="22"/>
          <w:szCs w:val="22"/>
        </w:rPr>
        <w:tab/>
      </w:r>
      <w:r w:rsidRPr="006B24FF">
        <w:rPr>
          <w:rFonts w:eastAsia="Times New Roman"/>
          <w:color w:val="000000"/>
          <w:sz w:val="22"/>
          <w:szCs w:val="22"/>
        </w:rPr>
        <w:tab/>
      </w:r>
      <w:r w:rsidRPr="006B24FF">
        <w:rPr>
          <w:rFonts w:eastAsia="Times New Roman"/>
          <w:sz w:val="22"/>
          <w:szCs w:val="22"/>
          <w:highlight w:val="lightGray"/>
        </w:rPr>
        <w:fldChar w:fldCharType="begin">
          <w:ffData>
            <w:name w:val="Check3"/>
            <w:enabled/>
            <w:calcOnExit w:val="0"/>
            <w:checkBox>
              <w:sizeAuto/>
              <w:default w:val="0"/>
            </w:checkBox>
          </w:ffData>
        </w:fldChar>
      </w:r>
      <w:r w:rsidRPr="006B24FF">
        <w:rPr>
          <w:rFonts w:eastAsia="Times New Roman"/>
          <w:sz w:val="22"/>
          <w:szCs w:val="22"/>
          <w:highlight w:val="lightGray"/>
        </w:rPr>
        <w:instrText xml:space="preserve"> FORMCHECKBOX </w:instrText>
      </w:r>
      <w:r w:rsidR="00394621">
        <w:rPr>
          <w:rFonts w:eastAsia="Times New Roman"/>
          <w:sz w:val="22"/>
          <w:szCs w:val="22"/>
          <w:highlight w:val="lightGray"/>
        </w:rPr>
      </w:r>
      <w:r w:rsidR="00394621">
        <w:rPr>
          <w:rFonts w:eastAsia="Times New Roman"/>
          <w:sz w:val="22"/>
          <w:szCs w:val="22"/>
          <w:highlight w:val="lightGray"/>
        </w:rPr>
        <w:fldChar w:fldCharType="separate"/>
      </w:r>
      <w:r w:rsidRPr="006B24FF">
        <w:rPr>
          <w:rFonts w:eastAsia="Times New Roman"/>
          <w:sz w:val="22"/>
          <w:szCs w:val="22"/>
          <w:highlight w:val="lightGray"/>
        </w:rPr>
        <w:fldChar w:fldCharType="end"/>
      </w:r>
      <w:r w:rsidRPr="006B24FF">
        <w:rPr>
          <w:rFonts w:eastAsia="Times New Roman"/>
          <w:sz w:val="22"/>
          <w:szCs w:val="22"/>
        </w:rPr>
        <w:t xml:space="preserve">   </w:t>
      </w:r>
      <w:r w:rsidRPr="006B24FF">
        <w:rPr>
          <w:rFonts w:eastAsia="Times New Roman"/>
          <w:color w:val="000000"/>
          <w:sz w:val="22"/>
          <w:szCs w:val="22"/>
        </w:rPr>
        <w:t xml:space="preserve">For good cause shown, the court relieves DHS of the responsibility to provide notice of the            </w:t>
      </w:r>
      <w:r w:rsidRPr="006B24FF">
        <w:rPr>
          <w:rFonts w:eastAsia="Times New Roman"/>
          <w:color w:val="000000"/>
          <w:sz w:val="22"/>
          <w:szCs w:val="22"/>
        </w:rPr>
        <w:tab/>
        <w:t xml:space="preserve">       </w:t>
      </w:r>
      <w:r w:rsidRPr="006B24FF">
        <w:rPr>
          <w:rFonts w:eastAsia="Times New Roman"/>
          <w:color w:val="000000"/>
          <w:sz w:val="22"/>
          <w:szCs w:val="22"/>
        </w:rPr>
        <w:tab/>
        <w:t xml:space="preserve"> hearing: </w:t>
      </w:r>
      <w:r w:rsidR="00FE55A6">
        <w:rPr>
          <w:rFonts w:eastAsia="Times New Roman"/>
          <w:color w:val="000000"/>
          <w:sz w:val="22"/>
          <w:szCs w:val="22"/>
        </w:rPr>
        <w:fldChar w:fldCharType="begin">
          <w:ffData>
            <w:name w:val="Check48"/>
            <w:enabled/>
            <w:calcOnExit w:val="0"/>
            <w:checkBox>
              <w:sizeAuto/>
              <w:default w:val="0"/>
            </w:checkBox>
          </w:ffData>
        </w:fldChar>
      </w:r>
      <w:bookmarkStart w:id="33" w:name="Check48"/>
      <w:r w:rsidR="00FE55A6">
        <w:rPr>
          <w:rFonts w:eastAsia="Times New Roman"/>
          <w:color w:val="000000"/>
          <w:sz w:val="22"/>
          <w:szCs w:val="22"/>
        </w:rPr>
        <w:instrText xml:space="preserve"> FORMCHECKBOX </w:instrText>
      </w:r>
      <w:r w:rsidR="00394621">
        <w:rPr>
          <w:rFonts w:eastAsia="Times New Roman"/>
          <w:color w:val="000000"/>
          <w:sz w:val="22"/>
          <w:szCs w:val="22"/>
        </w:rPr>
      </w:r>
      <w:r w:rsidR="00394621">
        <w:rPr>
          <w:rFonts w:eastAsia="Times New Roman"/>
          <w:color w:val="000000"/>
          <w:sz w:val="22"/>
          <w:szCs w:val="22"/>
        </w:rPr>
        <w:fldChar w:fldCharType="separate"/>
      </w:r>
      <w:r w:rsidR="00FE55A6">
        <w:rPr>
          <w:rFonts w:eastAsia="Times New Roman"/>
          <w:color w:val="000000"/>
          <w:sz w:val="22"/>
          <w:szCs w:val="22"/>
        </w:rPr>
        <w:fldChar w:fldCharType="end"/>
      </w:r>
      <w:bookmarkEnd w:id="33"/>
      <w:r w:rsidR="00FE55A6">
        <w:rPr>
          <w:rFonts w:eastAsia="Times New Roman"/>
          <w:color w:val="000000"/>
          <w:sz w:val="22"/>
          <w:szCs w:val="22"/>
        </w:rPr>
        <w:t xml:space="preserve"> to all grandparents, </w:t>
      </w:r>
      <w:r w:rsidR="00FE55A6">
        <w:rPr>
          <w:rFonts w:eastAsia="Times New Roman"/>
          <w:color w:val="000000"/>
          <w:sz w:val="22"/>
          <w:szCs w:val="22"/>
        </w:rPr>
        <w:fldChar w:fldCharType="begin">
          <w:ffData>
            <w:name w:val="Text28"/>
            <w:enabled/>
            <w:calcOnExit w:val="0"/>
            <w:textInput/>
          </w:ffData>
        </w:fldChar>
      </w:r>
      <w:bookmarkStart w:id="34" w:name="Text28"/>
      <w:r w:rsidR="00FE55A6">
        <w:rPr>
          <w:rFonts w:eastAsia="Times New Roman"/>
          <w:color w:val="000000"/>
          <w:sz w:val="22"/>
          <w:szCs w:val="22"/>
        </w:rPr>
        <w:instrText xml:space="preserve"> FORMTEXT </w:instrText>
      </w:r>
      <w:r w:rsidR="00FE55A6">
        <w:rPr>
          <w:rFonts w:eastAsia="Times New Roman"/>
          <w:color w:val="000000"/>
          <w:sz w:val="22"/>
          <w:szCs w:val="22"/>
        </w:rPr>
      </w:r>
      <w:r w:rsidR="00FE55A6">
        <w:rPr>
          <w:rFonts w:eastAsia="Times New Roman"/>
          <w:color w:val="000000"/>
          <w:sz w:val="22"/>
          <w:szCs w:val="22"/>
        </w:rPr>
        <w:fldChar w:fldCharType="separate"/>
      </w:r>
      <w:r w:rsidR="00FE55A6">
        <w:rPr>
          <w:rFonts w:eastAsia="Times New Roman"/>
          <w:noProof/>
          <w:color w:val="000000"/>
          <w:sz w:val="22"/>
          <w:szCs w:val="22"/>
        </w:rPr>
        <w:t> </w:t>
      </w:r>
      <w:r w:rsidR="00FE55A6">
        <w:rPr>
          <w:rFonts w:eastAsia="Times New Roman"/>
          <w:noProof/>
          <w:color w:val="000000"/>
          <w:sz w:val="22"/>
          <w:szCs w:val="22"/>
        </w:rPr>
        <w:t> </w:t>
      </w:r>
      <w:r w:rsidR="00FE55A6">
        <w:rPr>
          <w:rFonts w:eastAsia="Times New Roman"/>
          <w:noProof/>
          <w:color w:val="000000"/>
          <w:sz w:val="22"/>
          <w:szCs w:val="22"/>
        </w:rPr>
        <w:t> </w:t>
      </w:r>
      <w:r w:rsidR="00FE55A6">
        <w:rPr>
          <w:rFonts w:eastAsia="Times New Roman"/>
          <w:noProof/>
          <w:color w:val="000000"/>
          <w:sz w:val="22"/>
          <w:szCs w:val="22"/>
        </w:rPr>
        <w:t> </w:t>
      </w:r>
      <w:r w:rsidR="00FE55A6">
        <w:rPr>
          <w:rFonts w:eastAsia="Times New Roman"/>
          <w:noProof/>
          <w:color w:val="000000"/>
          <w:sz w:val="22"/>
          <w:szCs w:val="22"/>
        </w:rPr>
        <w:t> </w:t>
      </w:r>
      <w:r w:rsidR="00FE55A6">
        <w:rPr>
          <w:rFonts w:eastAsia="Times New Roman"/>
          <w:color w:val="000000"/>
          <w:sz w:val="22"/>
          <w:szCs w:val="22"/>
        </w:rPr>
        <w:fldChar w:fldCharType="end"/>
      </w:r>
      <w:bookmarkEnd w:id="34"/>
      <w:r w:rsidR="00FE55A6">
        <w:rPr>
          <w:rFonts w:eastAsia="Times New Roman"/>
          <w:color w:val="000000"/>
          <w:sz w:val="22"/>
          <w:szCs w:val="22"/>
        </w:rPr>
        <w:t xml:space="preserve">to the following grandparents: </w:t>
      </w:r>
      <w:r w:rsidR="00FE55A6">
        <w:rPr>
          <w:rFonts w:eastAsia="Times New Roman"/>
          <w:color w:val="000000"/>
          <w:sz w:val="22"/>
          <w:szCs w:val="22"/>
        </w:rPr>
        <w:fldChar w:fldCharType="begin">
          <w:ffData>
            <w:name w:val="Text29"/>
            <w:enabled/>
            <w:calcOnExit w:val="0"/>
            <w:textInput/>
          </w:ffData>
        </w:fldChar>
      </w:r>
      <w:bookmarkStart w:id="35" w:name="Text29"/>
      <w:r w:rsidR="00FE55A6">
        <w:rPr>
          <w:rFonts w:eastAsia="Times New Roman"/>
          <w:color w:val="000000"/>
          <w:sz w:val="22"/>
          <w:szCs w:val="22"/>
        </w:rPr>
        <w:instrText xml:space="preserve"> FORMTEXT </w:instrText>
      </w:r>
      <w:r w:rsidR="00FE55A6">
        <w:rPr>
          <w:rFonts w:eastAsia="Times New Roman"/>
          <w:color w:val="000000"/>
          <w:sz w:val="22"/>
          <w:szCs w:val="22"/>
        </w:rPr>
      </w:r>
      <w:r w:rsidR="00FE55A6">
        <w:rPr>
          <w:rFonts w:eastAsia="Times New Roman"/>
          <w:color w:val="000000"/>
          <w:sz w:val="22"/>
          <w:szCs w:val="22"/>
        </w:rPr>
        <w:fldChar w:fldCharType="separate"/>
      </w:r>
      <w:r w:rsidR="00FE55A6">
        <w:rPr>
          <w:rFonts w:eastAsia="Times New Roman"/>
          <w:noProof/>
          <w:color w:val="000000"/>
          <w:sz w:val="22"/>
          <w:szCs w:val="22"/>
        </w:rPr>
        <w:t> </w:t>
      </w:r>
      <w:r w:rsidR="00FE55A6">
        <w:rPr>
          <w:rFonts w:eastAsia="Times New Roman"/>
          <w:noProof/>
          <w:color w:val="000000"/>
          <w:sz w:val="22"/>
          <w:szCs w:val="22"/>
        </w:rPr>
        <w:t> </w:t>
      </w:r>
      <w:r w:rsidR="00FE55A6">
        <w:rPr>
          <w:rFonts w:eastAsia="Times New Roman"/>
          <w:noProof/>
          <w:color w:val="000000"/>
          <w:sz w:val="22"/>
          <w:szCs w:val="22"/>
        </w:rPr>
        <w:t> </w:t>
      </w:r>
      <w:r w:rsidR="00FE55A6">
        <w:rPr>
          <w:rFonts w:eastAsia="Times New Roman"/>
          <w:noProof/>
          <w:color w:val="000000"/>
          <w:sz w:val="22"/>
          <w:szCs w:val="22"/>
        </w:rPr>
        <w:t> </w:t>
      </w:r>
      <w:r w:rsidR="00FE55A6">
        <w:rPr>
          <w:rFonts w:eastAsia="Times New Roman"/>
          <w:noProof/>
          <w:color w:val="000000"/>
          <w:sz w:val="22"/>
          <w:szCs w:val="22"/>
        </w:rPr>
        <w:t> </w:t>
      </w:r>
      <w:r w:rsidR="00FE55A6">
        <w:rPr>
          <w:rFonts w:eastAsia="Times New Roman"/>
          <w:color w:val="000000"/>
          <w:sz w:val="22"/>
          <w:szCs w:val="22"/>
        </w:rPr>
        <w:fldChar w:fldCharType="end"/>
      </w:r>
      <w:bookmarkEnd w:id="35"/>
      <w:r w:rsidR="00FE55A6">
        <w:rPr>
          <w:rFonts w:eastAsia="Times New Roman"/>
          <w:color w:val="000000"/>
          <w:sz w:val="22"/>
          <w:szCs w:val="22"/>
        </w:rPr>
        <w:t>.</w:t>
      </w:r>
    </w:p>
    <w:p w:rsidR="00DE156D" w:rsidRDefault="007B5097" w:rsidP="00167728">
      <w:pPr>
        <w:contextualSpacing/>
        <w:rPr>
          <w:rFonts w:eastAsia="Times New Roman"/>
          <w:color w:val="000000"/>
          <w:sz w:val="22"/>
          <w:szCs w:val="22"/>
        </w:rPr>
      </w:pPr>
      <w:r w:rsidRPr="00B94EF6">
        <w:rPr>
          <w:rFonts w:eastAsia="Times New Roman"/>
          <w:color w:val="000000"/>
          <w:sz w:val="22"/>
          <w:szCs w:val="22"/>
        </w:rPr>
        <w:tab/>
      </w:r>
      <w:r>
        <w:rPr>
          <w:rFonts w:eastAsia="Times New Roman"/>
          <w:color w:val="000000"/>
          <w:sz w:val="22"/>
          <w:szCs w:val="22"/>
        </w:rPr>
        <w:tab/>
      </w:r>
    </w:p>
    <w:p w:rsidR="00FB511C" w:rsidRPr="007D5953" w:rsidRDefault="00FB511C" w:rsidP="00FB511C">
      <w:pPr>
        <w:widowControl w:val="0"/>
        <w:numPr>
          <w:ilvl w:val="0"/>
          <w:numId w:val="24"/>
        </w:numPr>
        <w:spacing w:line="228" w:lineRule="auto"/>
        <w:rPr>
          <w:sz w:val="22"/>
          <w:szCs w:val="22"/>
        </w:rPr>
      </w:pPr>
      <w:r w:rsidRPr="007D5953">
        <w:rPr>
          <w:b/>
          <w:sz w:val="22"/>
          <w:szCs w:val="22"/>
          <w:u w:val="single"/>
        </w:rPr>
        <w:t xml:space="preserve">Foster Parent(s)/Care Provider(s) </w:t>
      </w:r>
    </w:p>
    <w:p w:rsidR="00FB511C" w:rsidRDefault="00FB511C" w:rsidP="00FB511C">
      <w:pPr>
        <w:widowControl w:val="0"/>
        <w:spacing w:line="228" w:lineRule="auto"/>
        <w:ind w:left="720"/>
        <w:rPr>
          <w:sz w:val="22"/>
          <w:szCs w:val="22"/>
        </w:rPr>
      </w:pPr>
      <w:r w:rsidRPr="007D5953">
        <w:rPr>
          <w:sz w:val="22"/>
          <w:szCs w:val="22"/>
        </w:rPr>
        <w:fldChar w:fldCharType="begin">
          <w:ffData>
            <w:name w:val="Check3"/>
            <w:enabled/>
            <w:calcOnExit w:val="0"/>
            <w:checkBox>
              <w:sizeAuto/>
              <w:default w:val="0"/>
            </w:checkBox>
          </w:ffData>
        </w:fldChar>
      </w:r>
      <w:r w:rsidRPr="007D5953">
        <w:rPr>
          <w:sz w:val="22"/>
          <w:szCs w:val="22"/>
        </w:rPr>
        <w:instrText xml:space="preserve"> FORMCHECKBOX </w:instrText>
      </w:r>
      <w:r w:rsidR="00394621">
        <w:rPr>
          <w:sz w:val="22"/>
          <w:szCs w:val="22"/>
        </w:rPr>
      </w:r>
      <w:r w:rsidR="00394621">
        <w:rPr>
          <w:sz w:val="22"/>
          <w:szCs w:val="22"/>
        </w:rPr>
        <w:fldChar w:fldCharType="separate"/>
      </w:r>
      <w:r w:rsidRPr="007D5953">
        <w:rPr>
          <w:sz w:val="22"/>
          <w:szCs w:val="22"/>
        </w:rPr>
        <w:fldChar w:fldCharType="end"/>
      </w:r>
      <w:r w:rsidRPr="007D5953">
        <w:rPr>
          <w:sz w:val="22"/>
          <w:szCs w:val="22"/>
        </w:rPr>
        <w:t xml:space="preserve"> The child is in substitute care, and DHS </w:t>
      </w:r>
      <w:r w:rsidRPr="007D5953">
        <w:rPr>
          <w:sz w:val="22"/>
          <w:szCs w:val="22"/>
        </w:rPr>
        <w:fldChar w:fldCharType="begin">
          <w:ffData>
            <w:name w:val="Check3"/>
            <w:enabled/>
            <w:calcOnExit w:val="0"/>
            <w:checkBox>
              <w:sizeAuto/>
              <w:default w:val="0"/>
            </w:checkBox>
          </w:ffData>
        </w:fldChar>
      </w:r>
      <w:r w:rsidRPr="007D5953">
        <w:rPr>
          <w:sz w:val="22"/>
          <w:szCs w:val="22"/>
        </w:rPr>
        <w:instrText xml:space="preserve"> FORMCHECKBOX </w:instrText>
      </w:r>
      <w:r w:rsidR="00394621">
        <w:rPr>
          <w:sz w:val="22"/>
          <w:szCs w:val="22"/>
        </w:rPr>
      </w:r>
      <w:r w:rsidR="00394621">
        <w:rPr>
          <w:sz w:val="22"/>
          <w:szCs w:val="22"/>
        </w:rPr>
        <w:fldChar w:fldCharType="separate"/>
      </w:r>
      <w:r w:rsidRPr="007D5953">
        <w:rPr>
          <w:sz w:val="22"/>
          <w:szCs w:val="22"/>
        </w:rPr>
        <w:fldChar w:fldCharType="end"/>
      </w:r>
      <w:r w:rsidRPr="007D5953">
        <w:rPr>
          <w:sz w:val="22"/>
          <w:szCs w:val="22"/>
        </w:rPr>
        <w:t xml:space="preserve"> </w:t>
      </w:r>
      <w:r w:rsidRPr="007D5953">
        <w:rPr>
          <w:b/>
          <w:sz w:val="22"/>
          <w:szCs w:val="22"/>
        </w:rPr>
        <w:t>did</w:t>
      </w:r>
      <w:r>
        <w:rPr>
          <w:b/>
          <w:sz w:val="22"/>
          <w:szCs w:val="22"/>
        </w:rPr>
        <w:t xml:space="preserve"> </w:t>
      </w:r>
      <w:r w:rsidRPr="007D5953">
        <w:rPr>
          <w:b/>
          <w:sz w:val="22"/>
          <w:szCs w:val="22"/>
        </w:rPr>
        <w:t xml:space="preserve"> </w:t>
      </w:r>
      <w:r>
        <w:rPr>
          <w:b/>
          <w:sz w:val="22"/>
          <w:szCs w:val="22"/>
        </w:rPr>
        <w:t xml:space="preserve">     </w:t>
      </w:r>
      <w:r w:rsidRPr="007D5953">
        <w:rPr>
          <w:sz w:val="22"/>
          <w:szCs w:val="22"/>
        </w:rPr>
        <w:fldChar w:fldCharType="begin">
          <w:ffData>
            <w:name w:val="Check3"/>
            <w:enabled/>
            <w:calcOnExit w:val="0"/>
            <w:checkBox>
              <w:sizeAuto/>
              <w:default w:val="0"/>
            </w:checkBox>
          </w:ffData>
        </w:fldChar>
      </w:r>
      <w:r w:rsidRPr="007D5953">
        <w:rPr>
          <w:sz w:val="22"/>
          <w:szCs w:val="22"/>
        </w:rPr>
        <w:instrText xml:space="preserve"> FORMCHECKBOX </w:instrText>
      </w:r>
      <w:r w:rsidR="00394621">
        <w:rPr>
          <w:sz w:val="22"/>
          <w:szCs w:val="22"/>
        </w:rPr>
      </w:r>
      <w:r w:rsidR="00394621">
        <w:rPr>
          <w:sz w:val="22"/>
          <w:szCs w:val="22"/>
        </w:rPr>
        <w:fldChar w:fldCharType="separate"/>
      </w:r>
      <w:r w:rsidRPr="007D5953">
        <w:rPr>
          <w:sz w:val="22"/>
          <w:szCs w:val="22"/>
        </w:rPr>
        <w:fldChar w:fldCharType="end"/>
      </w:r>
      <w:r w:rsidRPr="007D5953">
        <w:rPr>
          <w:sz w:val="22"/>
          <w:szCs w:val="22"/>
        </w:rPr>
        <w:t xml:space="preserve"> </w:t>
      </w:r>
      <w:r w:rsidRPr="007D5953">
        <w:rPr>
          <w:b/>
          <w:sz w:val="22"/>
          <w:szCs w:val="22"/>
        </w:rPr>
        <w:t xml:space="preserve">did not </w:t>
      </w:r>
      <w:r>
        <w:rPr>
          <w:sz w:val="22"/>
          <w:szCs w:val="22"/>
        </w:rPr>
        <w:t>g</w:t>
      </w:r>
      <w:r w:rsidRPr="007D5953">
        <w:rPr>
          <w:sz w:val="22"/>
          <w:szCs w:val="22"/>
        </w:rPr>
        <w:t xml:space="preserve">ive the foster parent(s)/current care provider(s) notice of the hearing.  </w:t>
      </w:r>
    </w:p>
    <w:p w:rsidR="00FB511C" w:rsidRPr="007D5953" w:rsidRDefault="00FB511C" w:rsidP="00FB511C">
      <w:pPr>
        <w:widowControl w:val="0"/>
        <w:spacing w:line="228" w:lineRule="auto"/>
        <w:ind w:left="720"/>
        <w:rPr>
          <w:sz w:val="22"/>
          <w:szCs w:val="22"/>
        </w:rPr>
      </w:pPr>
      <w:r>
        <w:rPr>
          <w:sz w:val="22"/>
          <w:szCs w:val="22"/>
        </w:rPr>
        <w:t xml:space="preserve">    </w:t>
      </w:r>
      <w:r w:rsidRPr="007D5953">
        <w:rPr>
          <w:sz w:val="22"/>
          <w:szCs w:val="22"/>
        </w:rPr>
        <w:t xml:space="preserve"> </w:t>
      </w:r>
      <w:r w:rsidRPr="007D5953">
        <w:rPr>
          <w:sz w:val="22"/>
          <w:szCs w:val="22"/>
        </w:rPr>
        <w:fldChar w:fldCharType="begin">
          <w:ffData>
            <w:name w:val="Check3"/>
            <w:enabled/>
            <w:calcOnExit w:val="0"/>
            <w:checkBox>
              <w:sizeAuto/>
              <w:default w:val="0"/>
            </w:checkBox>
          </w:ffData>
        </w:fldChar>
      </w:r>
      <w:r w:rsidRPr="007D5953">
        <w:rPr>
          <w:sz w:val="22"/>
          <w:szCs w:val="22"/>
        </w:rPr>
        <w:instrText xml:space="preserve"> FORMCHECKBOX </w:instrText>
      </w:r>
      <w:r w:rsidR="00394621">
        <w:rPr>
          <w:sz w:val="22"/>
          <w:szCs w:val="22"/>
        </w:rPr>
      </w:r>
      <w:r w:rsidR="00394621">
        <w:rPr>
          <w:sz w:val="22"/>
          <w:szCs w:val="22"/>
        </w:rPr>
        <w:fldChar w:fldCharType="separate"/>
      </w:r>
      <w:r w:rsidRPr="007D5953">
        <w:rPr>
          <w:sz w:val="22"/>
          <w:szCs w:val="22"/>
        </w:rPr>
        <w:fldChar w:fldCharType="end"/>
      </w:r>
      <w:r w:rsidRPr="007D5953">
        <w:rPr>
          <w:sz w:val="22"/>
          <w:szCs w:val="22"/>
        </w:rPr>
        <w:t xml:space="preserve"> The foster parent(s)/current care provider(s) </w:t>
      </w:r>
      <w:r w:rsidRPr="007D5953">
        <w:rPr>
          <w:b/>
          <w:sz w:val="22"/>
          <w:szCs w:val="22"/>
        </w:rPr>
        <w:t xml:space="preserve">did not </w:t>
      </w:r>
      <w:r w:rsidRPr="00C068C1">
        <w:rPr>
          <w:b/>
          <w:sz w:val="22"/>
          <w:szCs w:val="22"/>
        </w:rPr>
        <w:t>attend</w:t>
      </w:r>
      <w:r w:rsidRPr="007D5953">
        <w:rPr>
          <w:sz w:val="22"/>
          <w:szCs w:val="22"/>
        </w:rPr>
        <w:t xml:space="preserve"> the hearing.  </w:t>
      </w:r>
    </w:p>
    <w:p w:rsidR="00FB511C" w:rsidRDefault="00FB511C" w:rsidP="00FB511C">
      <w:pPr>
        <w:widowControl w:val="0"/>
        <w:spacing w:line="230" w:lineRule="auto"/>
        <w:ind w:left="720"/>
        <w:rPr>
          <w:sz w:val="22"/>
        </w:rPr>
      </w:pPr>
      <w:r w:rsidRPr="007D5953">
        <w:rPr>
          <w:sz w:val="22"/>
          <w:szCs w:val="22"/>
        </w:rPr>
        <w:t xml:space="preserve">     </w:t>
      </w:r>
      <w:r w:rsidRPr="007D5953">
        <w:rPr>
          <w:sz w:val="22"/>
          <w:szCs w:val="22"/>
        </w:rPr>
        <w:fldChar w:fldCharType="begin">
          <w:ffData>
            <w:name w:val="Check3"/>
            <w:enabled/>
            <w:calcOnExit w:val="0"/>
            <w:checkBox>
              <w:sizeAuto/>
              <w:default w:val="0"/>
            </w:checkBox>
          </w:ffData>
        </w:fldChar>
      </w:r>
      <w:r w:rsidRPr="007D5953">
        <w:rPr>
          <w:sz w:val="22"/>
          <w:szCs w:val="22"/>
        </w:rPr>
        <w:instrText xml:space="preserve"> FORMCHECKBOX </w:instrText>
      </w:r>
      <w:r w:rsidR="00394621">
        <w:rPr>
          <w:sz w:val="22"/>
          <w:szCs w:val="22"/>
        </w:rPr>
      </w:r>
      <w:r w:rsidR="00394621">
        <w:rPr>
          <w:sz w:val="22"/>
          <w:szCs w:val="22"/>
        </w:rPr>
        <w:fldChar w:fldCharType="separate"/>
      </w:r>
      <w:r w:rsidRPr="007D5953">
        <w:rPr>
          <w:sz w:val="22"/>
          <w:szCs w:val="22"/>
        </w:rPr>
        <w:fldChar w:fldCharType="end"/>
      </w:r>
      <w:r w:rsidRPr="007D5953">
        <w:rPr>
          <w:sz w:val="22"/>
          <w:szCs w:val="22"/>
        </w:rPr>
        <w:t xml:space="preserve"> The foster parent(s)/current care provider(s) </w:t>
      </w:r>
      <w:r w:rsidRPr="00C068C1">
        <w:rPr>
          <w:b/>
          <w:sz w:val="22"/>
          <w:szCs w:val="22"/>
        </w:rPr>
        <w:t>attended</w:t>
      </w:r>
      <w:r w:rsidRPr="007D5953">
        <w:rPr>
          <w:sz w:val="22"/>
          <w:szCs w:val="22"/>
        </w:rPr>
        <w:t xml:space="preserve"> the hearing and had an opportunity to be heard.</w:t>
      </w:r>
    </w:p>
    <w:p w:rsidR="00FB511C" w:rsidRPr="00167728" w:rsidRDefault="00FB511C" w:rsidP="00167728">
      <w:pPr>
        <w:contextualSpacing/>
        <w:rPr>
          <w:rFonts w:eastAsia="Times New Roman"/>
          <w:color w:val="000000"/>
          <w:sz w:val="22"/>
          <w:szCs w:val="22"/>
        </w:rPr>
      </w:pPr>
    </w:p>
    <w:p w:rsidR="00D46C6D" w:rsidRPr="000421FB" w:rsidRDefault="003D1983" w:rsidP="005910F8">
      <w:pPr>
        <w:pStyle w:val="NoSpacing"/>
        <w:rPr>
          <w:rFonts w:ascii="Times New Roman" w:hAnsi="Times New Roman"/>
          <w:szCs w:val="24"/>
        </w:rPr>
      </w:pPr>
      <w:r>
        <w:rPr>
          <w:rFonts w:ascii="Times New Roman" w:hAnsi="Times New Roman"/>
          <w:b/>
          <w:smallCaps/>
          <w:szCs w:val="24"/>
        </w:rPr>
        <w:t xml:space="preserve">    </w:t>
      </w:r>
      <w:r w:rsidR="00C713EE">
        <w:rPr>
          <w:rFonts w:ascii="Times New Roman" w:hAnsi="Times New Roman"/>
          <w:b/>
          <w:smallCaps/>
          <w:szCs w:val="24"/>
        </w:rPr>
        <w:t>2</w:t>
      </w:r>
      <w:r>
        <w:rPr>
          <w:rFonts w:ascii="Times New Roman" w:hAnsi="Times New Roman"/>
          <w:b/>
          <w:smallCaps/>
          <w:szCs w:val="24"/>
        </w:rPr>
        <w:t xml:space="preserve">.    </w:t>
      </w:r>
      <w:r w:rsidR="00CB501A" w:rsidRPr="000421FB">
        <w:rPr>
          <w:rFonts w:ascii="Times New Roman" w:hAnsi="Times New Roman"/>
          <w:b/>
          <w:smallCaps/>
          <w:szCs w:val="24"/>
          <w:u w:val="single"/>
        </w:rPr>
        <w:t>Placement</w:t>
      </w:r>
      <w:r w:rsidR="00CB501A" w:rsidRPr="000421FB">
        <w:rPr>
          <w:rFonts w:ascii="Times New Roman" w:hAnsi="Times New Roman"/>
          <w:b/>
          <w:smallCaps/>
          <w:szCs w:val="24"/>
        </w:rPr>
        <w:t xml:space="preserve"> </w:t>
      </w:r>
    </w:p>
    <w:p w:rsidR="00D46C6D" w:rsidRPr="00307135" w:rsidRDefault="00D46C6D" w:rsidP="00D46C6D">
      <w:pPr>
        <w:pStyle w:val="NoSpacing"/>
        <w:rPr>
          <w:rFonts w:ascii="Times New Roman" w:hAnsi="Times New Roman"/>
          <w:b/>
          <w:sz w:val="12"/>
          <w:szCs w:val="12"/>
        </w:rPr>
      </w:pPr>
    </w:p>
    <w:p w:rsidR="00D46C6D" w:rsidRDefault="00D46C6D" w:rsidP="00D46C6D">
      <w:pPr>
        <w:pStyle w:val="NoSpacing"/>
        <w:ind w:left="540" w:hanging="270"/>
        <w:rPr>
          <w:rFonts w:ascii="Times New Roman" w:hAnsi="Times New Roman"/>
          <w:b/>
          <w:sz w:val="22"/>
        </w:rPr>
      </w:pPr>
      <w:r w:rsidRPr="00307135">
        <w:rPr>
          <w:rFonts w:ascii="Times New Roman" w:hAnsi="Times New Roman"/>
          <w:b/>
          <w:sz w:val="22"/>
        </w:rPr>
        <w:t xml:space="preserve">► </w:t>
      </w:r>
      <w:r w:rsidRPr="00307135">
        <w:rPr>
          <w:rFonts w:ascii="Times New Roman" w:hAnsi="Times New Roman"/>
          <w:b/>
          <w:sz w:val="22"/>
          <w:u w:val="single"/>
        </w:rPr>
        <w:t>Placement:</w:t>
      </w:r>
      <w:r w:rsidRPr="00307135">
        <w:rPr>
          <w:rFonts w:ascii="Times New Roman" w:hAnsi="Times New Roman"/>
          <w:b/>
          <w:sz w:val="22"/>
        </w:rPr>
        <w:t xml:space="preserve"> </w:t>
      </w:r>
    </w:p>
    <w:p w:rsidR="00341224" w:rsidRDefault="00D46C6D" w:rsidP="008B7BF8">
      <w:pPr>
        <w:pStyle w:val="NoSpacing"/>
        <w:ind w:left="540"/>
        <w:rPr>
          <w:rFonts w:ascii="Times New Roman" w:hAnsi="Times New Roman"/>
          <w:sz w:val="22"/>
        </w:rPr>
      </w:pPr>
      <w:r w:rsidRPr="00307135">
        <w:rPr>
          <w:rFonts w:ascii="Times New Roman" w:hAnsi="Times New Roman"/>
          <w:sz w:val="22"/>
        </w:rPr>
        <w:t>The child’s current placement is</w:t>
      </w:r>
      <w:r w:rsidR="007B5097">
        <w:rPr>
          <w:rFonts w:ascii="Times New Roman" w:hAnsi="Times New Roman"/>
          <w:sz w:val="22"/>
        </w:rPr>
        <w:t>:</w:t>
      </w:r>
      <w:r w:rsidR="002B0400">
        <w:rPr>
          <w:rFonts w:ascii="Times New Roman" w:hAnsi="Times New Roman"/>
          <w:sz w:val="22"/>
        </w:rPr>
        <w:t xml:space="preserve">   </w:t>
      </w:r>
      <w:r w:rsidR="005C73D1" w:rsidRPr="005C73D1">
        <w:rPr>
          <w:rFonts w:ascii="Times New Roman" w:hAnsi="Times New Roman"/>
          <w:sz w:val="22"/>
        </w:rPr>
        <w:fldChar w:fldCharType="begin">
          <w:ffData>
            <w:name w:val="Check3"/>
            <w:enabled/>
            <w:calcOnExit w:val="0"/>
            <w:checkBox>
              <w:sizeAuto/>
              <w:default w:val="0"/>
            </w:checkBox>
          </w:ffData>
        </w:fldChar>
      </w:r>
      <w:r w:rsidR="005C73D1" w:rsidRPr="005C73D1">
        <w:rPr>
          <w:rFonts w:ascii="Times New Roman" w:hAnsi="Times New Roman"/>
          <w:sz w:val="22"/>
        </w:rPr>
        <w:instrText xml:space="preserve"> FORMCHECKBOX </w:instrText>
      </w:r>
      <w:r w:rsidR="00394621">
        <w:rPr>
          <w:rFonts w:ascii="Times New Roman" w:hAnsi="Times New Roman"/>
          <w:sz w:val="22"/>
        </w:rPr>
      </w:r>
      <w:r w:rsidR="00394621">
        <w:rPr>
          <w:rFonts w:ascii="Times New Roman" w:hAnsi="Times New Roman"/>
          <w:sz w:val="22"/>
        </w:rPr>
        <w:fldChar w:fldCharType="separate"/>
      </w:r>
      <w:r w:rsidR="005C73D1" w:rsidRPr="005C73D1">
        <w:rPr>
          <w:rFonts w:ascii="Times New Roman" w:hAnsi="Times New Roman"/>
          <w:sz w:val="22"/>
        </w:rPr>
        <w:fldChar w:fldCharType="end"/>
      </w:r>
      <w:r w:rsidR="005C73D1">
        <w:rPr>
          <w:rFonts w:ascii="Times New Roman" w:hAnsi="Times New Roman"/>
          <w:sz w:val="22"/>
        </w:rPr>
        <w:t xml:space="preserve"> in home with parent or guardian</w:t>
      </w:r>
      <w:r w:rsidR="00341224">
        <w:rPr>
          <w:rFonts w:ascii="Times New Roman" w:hAnsi="Times New Roman"/>
          <w:sz w:val="22"/>
        </w:rPr>
        <w:t xml:space="preserve"> (or)</w:t>
      </w:r>
    </w:p>
    <w:p w:rsidR="007B5097" w:rsidRDefault="00D46C6D" w:rsidP="007F5591">
      <w:pPr>
        <w:pStyle w:val="NoSpacing"/>
        <w:ind w:left="540"/>
        <w:rPr>
          <w:rFonts w:ascii="Times New Roman" w:hAnsi="Times New Roman"/>
          <w:sz w:val="22"/>
        </w:rPr>
      </w:pPr>
      <w:r w:rsidRPr="00A04BA1">
        <w:rPr>
          <w:rFonts w:ascii="Times New Roman" w:hAnsi="Times New Roman"/>
          <w:b/>
          <w:sz w:val="22"/>
        </w:rPr>
        <w:t>substitute care</w:t>
      </w:r>
      <w:r w:rsidRPr="00307135">
        <w:rPr>
          <w:rFonts w:ascii="Times New Roman" w:hAnsi="Times New Roman"/>
          <w:sz w:val="22"/>
        </w:rPr>
        <w:t xml:space="preserve">: </w:t>
      </w:r>
      <w:r w:rsidR="00FA0A09" w:rsidRPr="00307135">
        <w:rPr>
          <w:rFonts w:ascii="Times New Roman" w:hAnsi="Times New Roman"/>
          <w:sz w:val="22"/>
        </w:rPr>
        <w:fldChar w:fldCharType="begin">
          <w:ffData>
            <w:name w:val="Check3"/>
            <w:enabled/>
            <w:calcOnExit w:val="0"/>
            <w:checkBox>
              <w:sizeAuto/>
              <w:default w:val="0"/>
            </w:checkBox>
          </w:ffData>
        </w:fldChar>
      </w:r>
      <w:r w:rsidRPr="00307135">
        <w:rPr>
          <w:rFonts w:ascii="Times New Roman" w:hAnsi="Times New Roman"/>
          <w:sz w:val="22"/>
        </w:rPr>
        <w:instrText xml:space="preserve"> FORMCHECKBOX </w:instrText>
      </w:r>
      <w:r w:rsidR="00394621">
        <w:rPr>
          <w:rFonts w:ascii="Times New Roman" w:hAnsi="Times New Roman"/>
          <w:sz w:val="22"/>
        </w:rPr>
      </w:r>
      <w:r w:rsidR="00394621">
        <w:rPr>
          <w:rFonts w:ascii="Times New Roman" w:hAnsi="Times New Roman"/>
          <w:sz w:val="22"/>
        </w:rPr>
        <w:fldChar w:fldCharType="separate"/>
      </w:r>
      <w:r w:rsidR="00FA0A09" w:rsidRPr="00307135">
        <w:rPr>
          <w:rFonts w:ascii="Times New Roman" w:hAnsi="Times New Roman"/>
          <w:sz w:val="22"/>
        </w:rPr>
        <w:fldChar w:fldCharType="end"/>
      </w:r>
      <w:r w:rsidRPr="00307135">
        <w:rPr>
          <w:rFonts w:ascii="Times New Roman" w:hAnsi="Times New Roman"/>
          <w:sz w:val="22"/>
        </w:rPr>
        <w:t xml:space="preserve"> </w:t>
      </w:r>
      <w:r w:rsidR="007B5097">
        <w:rPr>
          <w:rFonts w:ascii="Times New Roman" w:hAnsi="Times New Roman"/>
          <w:sz w:val="22"/>
        </w:rPr>
        <w:t>r</w:t>
      </w:r>
      <w:r w:rsidRPr="00307135">
        <w:rPr>
          <w:rFonts w:ascii="Times New Roman" w:hAnsi="Times New Roman"/>
          <w:sz w:val="22"/>
        </w:rPr>
        <w:t>elative</w:t>
      </w:r>
      <w:r>
        <w:rPr>
          <w:rFonts w:ascii="Times New Roman" w:hAnsi="Times New Roman"/>
          <w:sz w:val="22"/>
        </w:rPr>
        <w:t xml:space="preserve"> </w:t>
      </w:r>
      <w:r w:rsidR="007F5591" w:rsidRPr="007F5591">
        <w:rPr>
          <w:rFonts w:ascii="Times New Roman" w:hAnsi="Times New Roman"/>
          <w:sz w:val="22"/>
        </w:rPr>
        <w:fldChar w:fldCharType="begin">
          <w:ffData>
            <w:name w:val="Check3"/>
            <w:enabled/>
            <w:calcOnExit w:val="0"/>
            <w:checkBox>
              <w:sizeAuto/>
              <w:default w:val="0"/>
            </w:checkBox>
          </w:ffData>
        </w:fldChar>
      </w:r>
      <w:r w:rsidR="007F5591" w:rsidRPr="007F5591">
        <w:rPr>
          <w:rFonts w:ascii="Times New Roman" w:hAnsi="Times New Roman"/>
          <w:sz w:val="22"/>
        </w:rPr>
        <w:instrText xml:space="preserve"> FORMCHECKBOX </w:instrText>
      </w:r>
      <w:r w:rsidR="00394621">
        <w:rPr>
          <w:rFonts w:ascii="Times New Roman" w:hAnsi="Times New Roman"/>
          <w:sz w:val="22"/>
        </w:rPr>
      </w:r>
      <w:r w:rsidR="00394621">
        <w:rPr>
          <w:rFonts w:ascii="Times New Roman" w:hAnsi="Times New Roman"/>
          <w:sz w:val="22"/>
        </w:rPr>
        <w:fldChar w:fldCharType="separate"/>
      </w:r>
      <w:r w:rsidR="007F5591" w:rsidRPr="007F5591">
        <w:rPr>
          <w:rFonts w:ascii="Times New Roman" w:hAnsi="Times New Roman"/>
          <w:sz w:val="22"/>
        </w:rPr>
        <w:fldChar w:fldCharType="end"/>
      </w:r>
      <w:r w:rsidR="007F5591">
        <w:rPr>
          <w:rFonts w:ascii="Times New Roman" w:hAnsi="Times New Roman"/>
          <w:sz w:val="22"/>
        </w:rPr>
        <w:t xml:space="preserve"> current caretaker  </w:t>
      </w:r>
      <w:r w:rsidR="00FA0A09" w:rsidRPr="00307135">
        <w:rPr>
          <w:rFonts w:ascii="Times New Roman" w:hAnsi="Times New Roman"/>
          <w:sz w:val="22"/>
        </w:rPr>
        <w:fldChar w:fldCharType="begin">
          <w:ffData>
            <w:name w:val="Check3"/>
            <w:enabled/>
            <w:calcOnExit w:val="0"/>
            <w:checkBox>
              <w:sizeAuto/>
              <w:default w:val="0"/>
            </w:checkBox>
          </w:ffData>
        </w:fldChar>
      </w:r>
      <w:r w:rsidRPr="00307135">
        <w:rPr>
          <w:rFonts w:ascii="Times New Roman" w:hAnsi="Times New Roman"/>
          <w:sz w:val="22"/>
        </w:rPr>
        <w:instrText xml:space="preserve"> FORMCHECKBOX </w:instrText>
      </w:r>
      <w:r w:rsidR="00394621">
        <w:rPr>
          <w:rFonts w:ascii="Times New Roman" w:hAnsi="Times New Roman"/>
          <w:sz w:val="22"/>
        </w:rPr>
      </w:r>
      <w:r w:rsidR="00394621">
        <w:rPr>
          <w:rFonts w:ascii="Times New Roman" w:hAnsi="Times New Roman"/>
          <w:sz w:val="22"/>
        </w:rPr>
        <w:fldChar w:fldCharType="separate"/>
      </w:r>
      <w:r w:rsidR="00FA0A09" w:rsidRPr="00307135">
        <w:rPr>
          <w:rFonts w:ascii="Times New Roman" w:hAnsi="Times New Roman"/>
          <w:sz w:val="22"/>
        </w:rPr>
        <w:fldChar w:fldCharType="end"/>
      </w:r>
      <w:r w:rsidRPr="00307135">
        <w:rPr>
          <w:rFonts w:ascii="Times New Roman" w:hAnsi="Times New Roman"/>
          <w:sz w:val="22"/>
        </w:rPr>
        <w:t xml:space="preserve"> </w:t>
      </w:r>
      <w:r w:rsidR="007B5097">
        <w:rPr>
          <w:rFonts w:ascii="Times New Roman" w:hAnsi="Times New Roman"/>
          <w:sz w:val="22"/>
        </w:rPr>
        <w:t>n</w:t>
      </w:r>
      <w:r w:rsidRPr="00307135">
        <w:rPr>
          <w:rFonts w:ascii="Times New Roman" w:hAnsi="Times New Roman"/>
          <w:sz w:val="22"/>
        </w:rPr>
        <w:t>on-relative</w:t>
      </w:r>
      <w:r w:rsidR="007F5591">
        <w:rPr>
          <w:rFonts w:ascii="Times New Roman" w:hAnsi="Times New Roman"/>
          <w:sz w:val="22"/>
        </w:rPr>
        <w:t>/non-current caretaker</w:t>
      </w:r>
      <w:r w:rsidR="00275CFC">
        <w:rPr>
          <w:rFonts w:ascii="Times New Roman" w:hAnsi="Times New Roman"/>
          <w:sz w:val="22"/>
        </w:rPr>
        <w:t xml:space="preserve">  </w:t>
      </w:r>
      <w:r w:rsidRPr="00307135">
        <w:rPr>
          <w:rFonts w:ascii="Times New Roman" w:hAnsi="Times New Roman"/>
          <w:sz w:val="22"/>
        </w:rPr>
        <w:t xml:space="preserve"> </w:t>
      </w:r>
      <w:r w:rsidR="00FA0A09" w:rsidRPr="00307135">
        <w:rPr>
          <w:rFonts w:ascii="Times New Roman" w:hAnsi="Times New Roman"/>
          <w:sz w:val="22"/>
        </w:rPr>
        <w:fldChar w:fldCharType="begin">
          <w:ffData>
            <w:name w:val="Check3"/>
            <w:enabled/>
            <w:calcOnExit w:val="0"/>
            <w:checkBox>
              <w:sizeAuto/>
              <w:default w:val="0"/>
            </w:checkBox>
          </w:ffData>
        </w:fldChar>
      </w:r>
      <w:r w:rsidRPr="00307135">
        <w:rPr>
          <w:rFonts w:ascii="Times New Roman" w:hAnsi="Times New Roman"/>
          <w:sz w:val="22"/>
        </w:rPr>
        <w:instrText xml:space="preserve"> FORMCHECKBOX </w:instrText>
      </w:r>
      <w:r w:rsidR="00394621">
        <w:rPr>
          <w:rFonts w:ascii="Times New Roman" w:hAnsi="Times New Roman"/>
          <w:sz w:val="22"/>
        </w:rPr>
      </w:r>
      <w:r w:rsidR="00394621">
        <w:rPr>
          <w:rFonts w:ascii="Times New Roman" w:hAnsi="Times New Roman"/>
          <w:sz w:val="22"/>
        </w:rPr>
        <w:fldChar w:fldCharType="separate"/>
      </w:r>
      <w:r w:rsidR="00FA0A09" w:rsidRPr="00307135">
        <w:rPr>
          <w:rFonts w:ascii="Times New Roman" w:hAnsi="Times New Roman"/>
          <w:sz w:val="22"/>
        </w:rPr>
        <w:fldChar w:fldCharType="end"/>
      </w:r>
      <w:r w:rsidRPr="00307135">
        <w:rPr>
          <w:rFonts w:ascii="Times New Roman" w:hAnsi="Times New Roman"/>
          <w:sz w:val="22"/>
        </w:rPr>
        <w:t xml:space="preserve"> </w:t>
      </w:r>
      <w:r w:rsidR="007B5097">
        <w:rPr>
          <w:rFonts w:ascii="Times New Roman" w:hAnsi="Times New Roman"/>
          <w:sz w:val="22"/>
        </w:rPr>
        <w:t>p</w:t>
      </w:r>
      <w:r w:rsidRPr="00307135">
        <w:rPr>
          <w:rFonts w:ascii="Times New Roman" w:hAnsi="Times New Roman"/>
          <w:sz w:val="22"/>
        </w:rPr>
        <w:t>ermanent foster</w:t>
      </w:r>
      <w:r w:rsidR="0023367E">
        <w:rPr>
          <w:rFonts w:ascii="Times New Roman" w:hAnsi="Times New Roman"/>
          <w:sz w:val="22"/>
        </w:rPr>
        <w:t xml:space="preserve"> care</w:t>
      </w:r>
      <w:r w:rsidR="00275CFC">
        <w:rPr>
          <w:rFonts w:ascii="Times New Roman" w:hAnsi="Times New Roman"/>
          <w:sz w:val="22"/>
        </w:rPr>
        <w:t xml:space="preserve">   </w:t>
      </w:r>
      <w:r w:rsidR="007F5591" w:rsidRPr="007F5591">
        <w:rPr>
          <w:rFonts w:ascii="Times New Roman" w:hAnsi="Times New Roman"/>
          <w:sz w:val="22"/>
        </w:rPr>
        <w:fldChar w:fldCharType="begin">
          <w:ffData>
            <w:name w:val="Check3"/>
            <w:enabled/>
            <w:calcOnExit w:val="0"/>
            <w:checkBox>
              <w:sizeAuto/>
              <w:default w:val="0"/>
            </w:checkBox>
          </w:ffData>
        </w:fldChar>
      </w:r>
      <w:r w:rsidR="007F5591" w:rsidRPr="007F5591">
        <w:rPr>
          <w:rFonts w:ascii="Times New Roman" w:hAnsi="Times New Roman"/>
          <w:sz w:val="22"/>
        </w:rPr>
        <w:instrText xml:space="preserve"> FORMCHECKBOX </w:instrText>
      </w:r>
      <w:r w:rsidR="00394621">
        <w:rPr>
          <w:rFonts w:ascii="Times New Roman" w:hAnsi="Times New Roman"/>
          <w:sz w:val="22"/>
        </w:rPr>
      </w:r>
      <w:r w:rsidR="00394621">
        <w:rPr>
          <w:rFonts w:ascii="Times New Roman" w:hAnsi="Times New Roman"/>
          <w:sz w:val="22"/>
        </w:rPr>
        <w:fldChar w:fldCharType="separate"/>
      </w:r>
      <w:r w:rsidR="007F5591" w:rsidRPr="007F5591">
        <w:rPr>
          <w:rFonts w:ascii="Times New Roman" w:hAnsi="Times New Roman"/>
          <w:sz w:val="22"/>
        </w:rPr>
        <w:fldChar w:fldCharType="end"/>
      </w:r>
      <w:r w:rsidR="007F5591" w:rsidRPr="007F5591">
        <w:rPr>
          <w:rFonts w:ascii="Times New Roman" w:hAnsi="Times New Roman"/>
          <w:sz w:val="22"/>
        </w:rPr>
        <w:t xml:space="preserve"> residential </w:t>
      </w:r>
      <w:r w:rsidR="007F5591" w:rsidRPr="007F5591">
        <w:rPr>
          <w:rFonts w:ascii="Times New Roman" w:hAnsi="Times New Roman"/>
          <w:sz w:val="22"/>
        </w:rPr>
        <w:fldChar w:fldCharType="begin">
          <w:ffData>
            <w:name w:val="Check3"/>
            <w:enabled/>
            <w:calcOnExit w:val="0"/>
            <w:checkBox>
              <w:sizeAuto/>
              <w:default w:val="0"/>
            </w:checkBox>
          </w:ffData>
        </w:fldChar>
      </w:r>
      <w:r w:rsidR="007F5591" w:rsidRPr="007F5591">
        <w:rPr>
          <w:rFonts w:ascii="Times New Roman" w:hAnsi="Times New Roman"/>
          <w:sz w:val="22"/>
        </w:rPr>
        <w:instrText xml:space="preserve"> FORMCHECKBOX </w:instrText>
      </w:r>
      <w:r w:rsidR="00394621">
        <w:rPr>
          <w:rFonts w:ascii="Times New Roman" w:hAnsi="Times New Roman"/>
          <w:sz w:val="22"/>
        </w:rPr>
      </w:r>
      <w:r w:rsidR="00394621">
        <w:rPr>
          <w:rFonts w:ascii="Times New Roman" w:hAnsi="Times New Roman"/>
          <w:sz w:val="22"/>
        </w:rPr>
        <w:fldChar w:fldCharType="separate"/>
      </w:r>
      <w:r w:rsidR="007F5591" w:rsidRPr="007F5591">
        <w:rPr>
          <w:rFonts w:ascii="Times New Roman" w:hAnsi="Times New Roman"/>
          <w:sz w:val="22"/>
        </w:rPr>
        <w:fldChar w:fldCharType="end"/>
      </w:r>
      <w:r w:rsidR="0023367E">
        <w:rPr>
          <w:rFonts w:ascii="Times New Roman" w:hAnsi="Times New Roman"/>
          <w:sz w:val="22"/>
        </w:rPr>
        <w:t xml:space="preserve"> </w:t>
      </w:r>
      <w:r w:rsidR="005843D0">
        <w:rPr>
          <w:rFonts w:ascii="Times New Roman" w:hAnsi="Times New Roman"/>
          <w:sz w:val="22"/>
        </w:rPr>
        <w:t>adoptive resource</w:t>
      </w:r>
      <w:r w:rsidR="007F5591" w:rsidRPr="007F5591">
        <w:rPr>
          <w:rFonts w:ascii="Times New Roman" w:hAnsi="Times New Roman"/>
          <w:sz w:val="22"/>
        </w:rPr>
        <w:t xml:space="preserve">  </w:t>
      </w:r>
      <w:r w:rsidR="00FA0A09" w:rsidRPr="00307135">
        <w:rPr>
          <w:rFonts w:ascii="Times New Roman" w:hAnsi="Times New Roman"/>
          <w:sz w:val="22"/>
        </w:rPr>
        <w:fldChar w:fldCharType="begin">
          <w:ffData>
            <w:name w:val="Check3"/>
            <w:enabled/>
            <w:calcOnExit w:val="0"/>
            <w:checkBox>
              <w:sizeAuto/>
              <w:default w:val="0"/>
            </w:checkBox>
          </w:ffData>
        </w:fldChar>
      </w:r>
      <w:r w:rsidRPr="00307135">
        <w:rPr>
          <w:rFonts w:ascii="Times New Roman" w:hAnsi="Times New Roman"/>
          <w:sz w:val="22"/>
        </w:rPr>
        <w:instrText xml:space="preserve"> FORMCHECKBOX </w:instrText>
      </w:r>
      <w:r w:rsidR="00394621">
        <w:rPr>
          <w:rFonts w:ascii="Times New Roman" w:hAnsi="Times New Roman"/>
          <w:sz w:val="22"/>
        </w:rPr>
      </w:r>
      <w:r w:rsidR="00394621">
        <w:rPr>
          <w:rFonts w:ascii="Times New Roman" w:hAnsi="Times New Roman"/>
          <w:sz w:val="22"/>
        </w:rPr>
        <w:fldChar w:fldCharType="separate"/>
      </w:r>
      <w:r w:rsidR="00FA0A09" w:rsidRPr="00307135">
        <w:rPr>
          <w:rFonts w:ascii="Times New Roman" w:hAnsi="Times New Roman"/>
          <w:sz w:val="22"/>
        </w:rPr>
        <w:fldChar w:fldCharType="end"/>
      </w:r>
      <w:r>
        <w:rPr>
          <w:rFonts w:ascii="Times New Roman" w:hAnsi="Times New Roman"/>
          <w:sz w:val="22"/>
        </w:rPr>
        <w:t xml:space="preserve"> </w:t>
      </w:r>
      <w:r w:rsidRPr="00307135">
        <w:rPr>
          <w:rFonts w:ascii="Times New Roman" w:hAnsi="Times New Roman"/>
          <w:sz w:val="22"/>
        </w:rPr>
        <w:t xml:space="preserve">Other: </w:t>
      </w:r>
      <w:r w:rsidR="00FE55A6">
        <w:rPr>
          <w:rFonts w:ascii="Times New Roman" w:hAnsi="Times New Roman"/>
          <w:sz w:val="22"/>
        </w:rPr>
        <w:fldChar w:fldCharType="begin">
          <w:ffData>
            <w:name w:val="Text31"/>
            <w:enabled/>
            <w:calcOnExit w:val="0"/>
            <w:textInput/>
          </w:ffData>
        </w:fldChar>
      </w:r>
      <w:bookmarkStart w:id="36" w:name="Text31"/>
      <w:r w:rsidR="00FE55A6">
        <w:rPr>
          <w:rFonts w:ascii="Times New Roman" w:hAnsi="Times New Roman"/>
          <w:sz w:val="22"/>
        </w:rPr>
        <w:instrText xml:space="preserve"> FORMTEXT </w:instrText>
      </w:r>
      <w:r w:rsidR="00FE55A6">
        <w:rPr>
          <w:rFonts w:ascii="Times New Roman" w:hAnsi="Times New Roman"/>
          <w:sz w:val="22"/>
        </w:rPr>
      </w:r>
      <w:r w:rsidR="00FE55A6">
        <w:rPr>
          <w:rFonts w:ascii="Times New Roman" w:hAnsi="Times New Roman"/>
          <w:sz w:val="22"/>
        </w:rPr>
        <w:fldChar w:fldCharType="separate"/>
      </w:r>
      <w:r w:rsidR="00FE55A6">
        <w:rPr>
          <w:rFonts w:ascii="Times New Roman" w:hAnsi="Times New Roman"/>
          <w:noProof/>
          <w:sz w:val="22"/>
        </w:rPr>
        <w:t> </w:t>
      </w:r>
      <w:r w:rsidR="00FE55A6">
        <w:rPr>
          <w:rFonts w:ascii="Times New Roman" w:hAnsi="Times New Roman"/>
          <w:noProof/>
          <w:sz w:val="22"/>
        </w:rPr>
        <w:t> </w:t>
      </w:r>
      <w:r w:rsidR="00FE55A6">
        <w:rPr>
          <w:rFonts w:ascii="Times New Roman" w:hAnsi="Times New Roman"/>
          <w:noProof/>
          <w:sz w:val="22"/>
        </w:rPr>
        <w:t> </w:t>
      </w:r>
      <w:r w:rsidR="00FE55A6">
        <w:rPr>
          <w:rFonts w:ascii="Times New Roman" w:hAnsi="Times New Roman"/>
          <w:noProof/>
          <w:sz w:val="22"/>
        </w:rPr>
        <w:t> </w:t>
      </w:r>
      <w:r w:rsidR="00FE55A6">
        <w:rPr>
          <w:rFonts w:ascii="Times New Roman" w:hAnsi="Times New Roman"/>
          <w:noProof/>
          <w:sz w:val="22"/>
        </w:rPr>
        <w:t> </w:t>
      </w:r>
      <w:r w:rsidR="00FE55A6">
        <w:rPr>
          <w:rFonts w:ascii="Times New Roman" w:hAnsi="Times New Roman"/>
          <w:sz w:val="22"/>
        </w:rPr>
        <w:fldChar w:fldCharType="end"/>
      </w:r>
      <w:bookmarkEnd w:id="36"/>
      <w:r w:rsidR="00FE55A6">
        <w:rPr>
          <w:rFonts w:ascii="Times New Roman" w:hAnsi="Times New Roman"/>
          <w:sz w:val="22"/>
        </w:rPr>
        <w:t>.</w:t>
      </w:r>
    </w:p>
    <w:p w:rsidR="00333CCA" w:rsidRDefault="007B5097" w:rsidP="00404E8E">
      <w:pPr>
        <w:pStyle w:val="NoSpacing"/>
        <w:numPr>
          <w:ilvl w:val="0"/>
          <w:numId w:val="14"/>
        </w:numPr>
        <w:rPr>
          <w:rFonts w:ascii="Times New Roman" w:hAnsi="Times New Roman"/>
          <w:sz w:val="22"/>
        </w:rPr>
      </w:pPr>
      <w:r w:rsidRPr="00A04BA1">
        <w:rPr>
          <w:rFonts w:ascii="Times New Roman" w:hAnsi="Times New Roman"/>
          <w:sz w:val="22"/>
        </w:rPr>
        <w:t>placement</w:t>
      </w:r>
      <w:r>
        <w:rPr>
          <w:rFonts w:ascii="Times New Roman" w:hAnsi="Times New Roman"/>
          <w:sz w:val="22"/>
        </w:rPr>
        <w:t xml:space="preserve"> </w:t>
      </w:r>
      <w:r w:rsidR="00FA0A09" w:rsidRPr="00307135">
        <w:rPr>
          <w:rFonts w:ascii="Times New Roman" w:hAnsi="Times New Roman"/>
          <w:sz w:val="22"/>
        </w:rPr>
        <w:fldChar w:fldCharType="begin">
          <w:ffData>
            <w:name w:val="Check3"/>
            <w:enabled/>
            <w:calcOnExit w:val="0"/>
            <w:checkBox>
              <w:sizeAuto/>
              <w:default w:val="0"/>
            </w:checkBox>
          </w:ffData>
        </w:fldChar>
      </w:r>
      <w:r w:rsidRPr="00307135">
        <w:rPr>
          <w:rFonts w:ascii="Times New Roman" w:hAnsi="Times New Roman"/>
          <w:sz w:val="22"/>
        </w:rPr>
        <w:instrText xml:space="preserve"> FORMCHECKBOX </w:instrText>
      </w:r>
      <w:r w:rsidR="00394621">
        <w:rPr>
          <w:rFonts w:ascii="Times New Roman" w:hAnsi="Times New Roman"/>
          <w:sz w:val="22"/>
        </w:rPr>
      </w:r>
      <w:r w:rsidR="00394621">
        <w:rPr>
          <w:rFonts w:ascii="Times New Roman" w:hAnsi="Times New Roman"/>
          <w:sz w:val="22"/>
        </w:rPr>
        <w:fldChar w:fldCharType="separate"/>
      </w:r>
      <w:r w:rsidR="00FA0A09" w:rsidRPr="00307135">
        <w:rPr>
          <w:rFonts w:ascii="Times New Roman" w:hAnsi="Times New Roman"/>
          <w:sz w:val="22"/>
        </w:rPr>
        <w:fldChar w:fldCharType="end"/>
      </w:r>
      <w:r>
        <w:rPr>
          <w:rFonts w:ascii="Times New Roman" w:hAnsi="Times New Roman"/>
          <w:sz w:val="22"/>
        </w:rPr>
        <w:t xml:space="preserve"> </w:t>
      </w:r>
      <w:r w:rsidRPr="00307135">
        <w:rPr>
          <w:rFonts w:ascii="Times New Roman" w:hAnsi="Times New Roman"/>
          <w:b/>
          <w:sz w:val="22"/>
        </w:rPr>
        <w:t>is</w:t>
      </w:r>
      <w:r w:rsidRPr="00307135">
        <w:rPr>
          <w:rFonts w:ascii="Times New Roman" w:hAnsi="Times New Roman"/>
          <w:sz w:val="22"/>
        </w:rPr>
        <w:t xml:space="preserve"> </w:t>
      </w:r>
      <w:r>
        <w:rPr>
          <w:rFonts w:ascii="Times New Roman" w:hAnsi="Times New Roman"/>
          <w:sz w:val="22"/>
        </w:rPr>
        <w:t xml:space="preserve">    </w:t>
      </w:r>
      <w:r w:rsidR="00FA0A09" w:rsidRPr="00307135">
        <w:rPr>
          <w:rFonts w:ascii="Times New Roman" w:hAnsi="Times New Roman"/>
          <w:sz w:val="22"/>
        </w:rPr>
        <w:fldChar w:fldCharType="begin">
          <w:ffData>
            <w:name w:val="Check3"/>
            <w:enabled/>
            <w:calcOnExit w:val="0"/>
            <w:checkBox>
              <w:sizeAuto/>
              <w:default w:val="0"/>
            </w:checkBox>
          </w:ffData>
        </w:fldChar>
      </w:r>
      <w:r w:rsidRPr="00307135">
        <w:rPr>
          <w:rFonts w:ascii="Times New Roman" w:hAnsi="Times New Roman"/>
          <w:sz w:val="22"/>
        </w:rPr>
        <w:instrText xml:space="preserve"> FORMCHECKBOX </w:instrText>
      </w:r>
      <w:r w:rsidR="00394621">
        <w:rPr>
          <w:rFonts w:ascii="Times New Roman" w:hAnsi="Times New Roman"/>
          <w:sz w:val="22"/>
        </w:rPr>
      </w:r>
      <w:r w:rsidR="00394621">
        <w:rPr>
          <w:rFonts w:ascii="Times New Roman" w:hAnsi="Times New Roman"/>
          <w:sz w:val="22"/>
        </w:rPr>
        <w:fldChar w:fldCharType="separate"/>
      </w:r>
      <w:r w:rsidR="00FA0A09" w:rsidRPr="00307135">
        <w:rPr>
          <w:rFonts w:ascii="Times New Roman" w:hAnsi="Times New Roman"/>
          <w:sz w:val="22"/>
        </w:rPr>
        <w:fldChar w:fldCharType="end"/>
      </w:r>
      <w:r>
        <w:rPr>
          <w:rFonts w:ascii="Times New Roman" w:hAnsi="Times New Roman"/>
          <w:sz w:val="22"/>
        </w:rPr>
        <w:t xml:space="preserve"> </w:t>
      </w:r>
      <w:r w:rsidRPr="00307135">
        <w:rPr>
          <w:rFonts w:ascii="Times New Roman" w:hAnsi="Times New Roman"/>
          <w:b/>
          <w:sz w:val="22"/>
        </w:rPr>
        <w:t>is not</w:t>
      </w:r>
      <w:r w:rsidRPr="00307135">
        <w:rPr>
          <w:rFonts w:ascii="Times New Roman" w:hAnsi="Times New Roman"/>
          <w:sz w:val="22"/>
        </w:rPr>
        <w:t xml:space="preserve"> an interstate placement</w:t>
      </w:r>
    </w:p>
    <w:p w:rsidR="00282582" w:rsidRPr="00AA6A15" w:rsidRDefault="00282582" w:rsidP="00404E8E">
      <w:pPr>
        <w:pStyle w:val="NoSpacing"/>
        <w:numPr>
          <w:ilvl w:val="0"/>
          <w:numId w:val="14"/>
        </w:numPr>
        <w:rPr>
          <w:rFonts w:ascii="Times New Roman" w:hAnsi="Times New Roman"/>
          <w:sz w:val="22"/>
        </w:rPr>
      </w:pPr>
      <w:r w:rsidRPr="00AA6A15">
        <w:rPr>
          <w:rFonts w:ascii="Times New Roman" w:hAnsi="Times New Roman"/>
          <w:sz w:val="22"/>
        </w:rPr>
        <w:t xml:space="preserve">placement </w:t>
      </w:r>
      <w:r w:rsidRPr="00AA6A15">
        <w:rPr>
          <w:rFonts w:ascii="Times New Roman" w:hAnsi="Times New Roman"/>
          <w:sz w:val="22"/>
        </w:rPr>
        <w:fldChar w:fldCharType="begin">
          <w:ffData>
            <w:name w:val="Check3"/>
            <w:enabled/>
            <w:calcOnExit w:val="0"/>
            <w:checkBox>
              <w:sizeAuto/>
              <w:default w:val="0"/>
            </w:checkBox>
          </w:ffData>
        </w:fldChar>
      </w:r>
      <w:r w:rsidRPr="00AA6A15">
        <w:rPr>
          <w:rFonts w:ascii="Times New Roman" w:hAnsi="Times New Roman"/>
          <w:sz w:val="22"/>
        </w:rPr>
        <w:instrText xml:space="preserve"> FORMCHECKBOX </w:instrText>
      </w:r>
      <w:r w:rsidR="00394621">
        <w:rPr>
          <w:rFonts w:ascii="Times New Roman" w:hAnsi="Times New Roman"/>
          <w:sz w:val="22"/>
        </w:rPr>
      </w:r>
      <w:r w:rsidR="00394621">
        <w:rPr>
          <w:rFonts w:ascii="Times New Roman" w:hAnsi="Times New Roman"/>
          <w:sz w:val="22"/>
        </w:rPr>
        <w:fldChar w:fldCharType="separate"/>
      </w:r>
      <w:r w:rsidRPr="00AA6A15">
        <w:rPr>
          <w:rFonts w:ascii="Times New Roman" w:hAnsi="Times New Roman"/>
          <w:sz w:val="22"/>
        </w:rPr>
        <w:fldChar w:fldCharType="end"/>
      </w:r>
      <w:r w:rsidRPr="00AA6A15">
        <w:rPr>
          <w:rFonts w:ascii="Times New Roman" w:hAnsi="Times New Roman"/>
          <w:sz w:val="22"/>
        </w:rPr>
        <w:t xml:space="preserve"> </w:t>
      </w:r>
      <w:r w:rsidRPr="00AA6A15">
        <w:rPr>
          <w:rFonts w:ascii="Times New Roman" w:hAnsi="Times New Roman"/>
          <w:b/>
          <w:sz w:val="22"/>
        </w:rPr>
        <w:t>is</w:t>
      </w:r>
      <w:r w:rsidRPr="00AA6A15">
        <w:rPr>
          <w:rFonts w:ascii="Times New Roman" w:hAnsi="Times New Roman"/>
          <w:sz w:val="22"/>
        </w:rPr>
        <w:t xml:space="preserve">     </w:t>
      </w:r>
      <w:r w:rsidRPr="00AA6A15">
        <w:rPr>
          <w:rFonts w:ascii="Times New Roman" w:hAnsi="Times New Roman"/>
          <w:sz w:val="22"/>
        </w:rPr>
        <w:fldChar w:fldCharType="begin">
          <w:ffData>
            <w:name w:val="Check3"/>
            <w:enabled/>
            <w:calcOnExit w:val="0"/>
            <w:checkBox>
              <w:sizeAuto/>
              <w:default w:val="0"/>
            </w:checkBox>
          </w:ffData>
        </w:fldChar>
      </w:r>
      <w:r w:rsidRPr="00AA6A15">
        <w:rPr>
          <w:rFonts w:ascii="Times New Roman" w:hAnsi="Times New Roman"/>
          <w:sz w:val="22"/>
        </w:rPr>
        <w:instrText xml:space="preserve"> FORMCHECKBOX </w:instrText>
      </w:r>
      <w:r w:rsidR="00394621">
        <w:rPr>
          <w:rFonts w:ascii="Times New Roman" w:hAnsi="Times New Roman"/>
          <w:sz w:val="22"/>
        </w:rPr>
      </w:r>
      <w:r w:rsidR="00394621">
        <w:rPr>
          <w:rFonts w:ascii="Times New Roman" w:hAnsi="Times New Roman"/>
          <w:sz w:val="22"/>
        </w:rPr>
        <w:fldChar w:fldCharType="separate"/>
      </w:r>
      <w:r w:rsidRPr="00AA6A15">
        <w:rPr>
          <w:rFonts w:ascii="Times New Roman" w:hAnsi="Times New Roman"/>
          <w:sz w:val="22"/>
        </w:rPr>
        <w:fldChar w:fldCharType="end"/>
      </w:r>
      <w:r w:rsidRPr="00AA6A15">
        <w:rPr>
          <w:rFonts w:ascii="Times New Roman" w:hAnsi="Times New Roman"/>
          <w:sz w:val="22"/>
        </w:rPr>
        <w:t xml:space="preserve"> </w:t>
      </w:r>
      <w:r w:rsidRPr="00AA6A15">
        <w:rPr>
          <w:rFonts w:ascii="Times New Roman" w:hAnsi="Times New Roman"/>
          <w:b/>
          <w:sz w:val="22"/>
        </w:rPr>
        <w:t>is not</w:t>
      </w:r>
      <w:r w:rsidRPr="00AA6A15">
        <w:rPr>
          <w:rFonts w:ascii="Times New Roman" w:hAnsi="Times New Roman"/>
          <w:sz w:val="22"/>
        </w:rPr>
        <w:t xml:space="preserve">  the least restrictive, most family-like setting that meets the health and safety needs of the child and is </w:t>
      </w:r>
      <w:r w:rsidRPr="00AA6A15">
        <w:rPr>
          <w:rFonts w:ascii="Times New Roman" w:hAnsi="Times New Roman"/>
          <w:bCs/>
          <w:sz w:val="22"/>
        </w:rPr>
        <w:t>in reasonable proximity to the child’s home.</w:t>
      </w:r>
      <w:r w:rsidRPr="00AA6A15">
        <w:rPr>
          <w:rFonts w:ascii="Times New Roman" w:hAnsi="Times New Roman"/>
          <w:sz w:val="22"/>
        </w:rPr>
        <w:t xml:space="preserve"> </w:t>
      </w:r>
    </w:p>
    <w:p w:rsidR="00282582" w:rsidRDefault="00282582" w:rsidP="00AA6A15">
      <w:pPr>
        <w:pStyle w:val="NoSpacing"/>
        <w:ind w:left="1440"/>
        <w:rPr>
          <w:rFonts w:ascii="Times New Roman" w:hAnsi="Times New Roman"/>
          <w:sz w:val="22"/>
        </w:rPr>
      </w:pPr>
    </w:p>
    <w:p w:rsidR="00282582" w:rsidRPr="00282582" w:rsidRDefault="008211FA" w:rsidP="00404E8E">
      <w:pPr>
        <w:pStyle w:val="NoSpacing"/>
        <w:numPr>
          <w:ilvl w:val="0"/>
          <w:numId w:val="14"/>
        </w:numPr>
        <w:rPr>
          <w:rFonts w:ascii="Times New Roman" w:hAnsi="Times New Roman"/>
          <w:sz w:val="22"/>
        </w:rPr>
      </w:pPr>
      <w:r w:rsidRPr="00AA6A15">
        <w:rPr>
          <w:rFonts w:ascii="Times New Roman" w:hAnsi="Times New Roman"/>
          <w:sz w:val="22"/>
        </w:rPr>
        <w:fldChar w:fldCharType="begin">
          <w:ffData>
            <w:name w:val="Check3"/>
            <w:enabled/>
            <w:calcOnExit w:val="0"/>
            <w:checkBox>
              <w:sizeAuto/>
              <w:default w:val="0"/>
            </w:checkBox>
          </w:ffData>
        </w:fldChar>
      </w:r>
      <w:r w:rsidRPr="00AA6A15">
        <w:rPr>
          <w:rFonts w:ascii="Times New Roman" w:hAnsi="Times New Roman"/>
          <w:sz w:val="22"/>
        </w:rPr>
        <w:instrText xml:space="preserve"> FORMCHECKBOX </w:instrText>
      </w:r>
      <w:r w:rsidR="00394621">
        <w:rPr>
          <w:rFonts w:ascii="Times New Roman" w:hAnsi="Times New Roman"/>
          <w:sz w:val="22"/>
        </w:rPr>
      </w:r>
      <w:r w:rsidR="00394621">
        <w:rPr>
          <w:rFonts w:ascii="Times New Roman" w:hAnsi="Times New Roman"/>
          <w:sz w:val="22"/>
        </w:rPr>
        <w:fldChar w:fldCharType="separate"/>
      </w:r>
      <w:r w:rsidRPr="00AA6A15">
        <w:rPr>
          <w:rFonts w:ascii="Times New Roman" w:hAnsi="Times New Roman"/>
          <w:sz w:val="22"/>
        </w:rPr>
        <w:fldChar w:fldCharType="end"/>
      </w:r>
      <w:r w:rsidRPr="00282582">
        <w:rPr>
          <w:rFonts w:ascii="Times New Roman" w:hAnsi="Times New Roman"/>
          <w:sz w:val="22"/>
        </w:rPr>
        <w:t xml:space="preserve"> </w:t>
      </w:r>
      <w:r w:rsidR="00685F6F">
        <w:rPr>
          <w:rFonts w:ascii="Times New Roman" w:hAnsi="Times New Roman"/>
          <w:sz w:val="22"/>
        </w:rPr>
        <w:t xml:space="preserve">The </w:t>
      </w:r>
      <w:r w:rsidR="00D46C6D" w:rsidRPr="00282582">
        <w:rPr>
          <w:rFonts w:ascii="Times New Roman" w:hAnsi="Times New Roman"/>
          <w:sz w:val="22"/>
        </w:rPr>
        <w:t>placement</w:t>
      </w:r>
      <w:r w:rsidR="00341224">
        <w:rPr>
          <w:rFonts w:ascii="Times New Roman" w:hAnsi="Times New Roman"/>
          <w:sz w:val="22"/>
        </w:rPr>
        <w:t xml:space="preserve"> </w:t>
      </w:r>
      <w:r w:rsidR="00D46C6D" w:rsidRPr="00282582">
        <w:rPr>
          <w:rFonts w:ascii="Times New Roman" w:hAnsi="Times New Roman"/>
          <w:b/>
          <w:sz w:val="22"/>
        </w:rPr>
        <w:t>is</w:t>
      </w:r>
      <w:r w:rsidR="00341224">
        <w:rPr>
          <w:rFonts w:ascii="Times New Roman" w:hAnsi="Times New Roman"/>
          <w:sz w:val="22"/>
        </w:rPr>
        <w:t xml:space="preserve"> </w:t>
      </w:r>
      <w:r w:rsidR="00D46C6D" w:rsidRPr="00282582">
        <w:rPr>
          <w:rFonts w:ascii="Times New Roman" w:hAnsi="Times New Roman"/>
          <w:sz w:val="22"/>
        </w:rPr>
        <w:t>in the best interests of the child</w:t>
      </w:r>
      <w:r w:rsidR="00282582" w:rsidRPr="00282582">
        <w:rPr>
          <w:rFonts w:ascii="Times New Roman" w:hAnsi="Times New Roman"/>
          <w:sz w:val="22"/>
        </w:rPr>
        <w:t>.</w:t>
      </w:r>
      <w:r w:rsidR="00D46C6D" w:rsidRPr="00282582">
        <w:rPr>
          <w:rFonts w:ascii="Times New Roman" w:hAnsi="Times New Roman"/>
          <w:sz w:val="22"/>
        </w:rPr>
        <w:t xml:space="preserve"> </w:t>
      </w:r>
    </w:p>
    <w:bookmarkStart w:id="37" w:name="_Hlk534805157"/>
    <w:p w:rsidR="008631C2" w:rsidRDefault="008211FA" w:rsidP="00404E8E">
      <w:pPr>
        <w:pStyle w:val="NoSpacing"/>
        <w:numPr>
          <w:ilvl w:val="0"/>
          <w:numId w:val="14"/>
        </w:numPr>
        <w:rPr>
          <w:rFonts w:ascii="Times New Roman" w:hAnsi="Times New Roman"/>
          <w:sz w:val="22"/>
        </w:rPr>
      </w:pPr>
      <w:r w:rsidRPr="00AA6A15">
        <w:rPr>
          <w:rFonts w:ascii="Times New Roman" w:hAnsi="Times New Roman"/>
          <w:sz w:val="22"/>
        </w:rPr>
        <w:fldChar w:fldCharType="begin">
          <w:ffData>
            <w:name w:val="Check3"/>
            <w:enabled/>
            <w:calcOnExit w:val="0"/>
            <w:checkBox>
              <w:sizeAuto/>
              <w:default w:val="0"/>
            </w:checkBox>
          </w:ffData>
        </w:fldChar>
      </w:r>
      <w:r w:rsidRPr="00AA6A15">
        <w:rPr>
          <w:rFonts w:ascii="Times New Roman" w:hAnsi="Times New Roman"/>
          <w:sz w:val="22"/>
        </w:rPr>
        <w:instrText xml:space="preserve"> FORMCHECKBOX </w:instrText>
      </w:r>
      <w:r w:rsidR="00394621">
        <w:rPr>
          <w:rFonts w:ascii="Times New Roman" w:hAnsi="Times New Roman"/>
          <w:sz w:val="22"/>
        </w:rPr>
      </w:r>
      <w:r w:rsidR="00394621">
        <w:rPr>
          <w:rFonts w:ascii="Times New Roman" w:hAnsi="Times New Roman"/>
          <w:sz w:val="22"/>
        </w:rPr>
        <w:fldChar w:fldCharType="separate"/>
      </w:r>
      <w:r w:rsidRPr="00AA6A15">
        <w:rPr>
          <w:rFonts w:ascii="Times New Roman" w:hAnsi="Times New Roman"/>
          <w:sz w:val="22"/>
        </w:rPr>
        <w:fldChar w:fldCharType="end"/>
      </w:r>
      <w:bookmarkEnd w:id="37"/>
      <w:r w:rsidRPr="00282582">
        <w:rPr>
          <w:rFonts w:ascii="Times New Roman" w:hAnsi="Times New Roman"/>
          <w:sz w:val="22"/>
        </w:rPr>
        <w:t xml:space="preserve">  </w:t>
      </w:r>
      <w:r w:rsidR="00685F6F">
        <w:rPr>
          <w:rFonts w:ascii="Times New Roman" w:hAnsi="Times New Roman"/>
          <w:sz w:val="22"/>
        </w:rPr>
        <w:t>T</w:t>
      </w:r>
      <w:r w:rsidR="008631C2">
        <w:rPr>
          <w:rFonts w:ascii="Times New Roman" w:hAnsi="Times New Roman"/>
          <w:sz w:val="22"/>
        </w:rPr>
        <w:t xml:space="preserve">he </w:t>
      </w:r>
      <w:r w:rsidRPr="00282582">
        <w:rPr>
          <w:rFonts w:ascii="Times New Roman" w:hAnsi="Times New Roman"/>
          <w:sz w:val="22"/>
        </w:rPr>
        <w:t xml:space="preserve">placement </w:t>
      </w:r>
      <w:r w:rsidRPr="00AA6A15">
        <w:rPr>
          <w:rFonts w:ascii="Times New Roman" w:hAnsi="Times New Roman"/>
          <w:b/>
          <w:sz w:val="22"/>
        </w:rPr>
        <w:t>is not in the best interests of the child</w:t>
      </w:r>
      <w:r w:rsidRPr="00282582">
        <w:rPr>
          <w:rFonts w:ascii="Times New Roman" w:hAnsi="Times New Roman"/>
          <w:sz w:val="22"/>
        </w:rPr>
        <w:t>.  DHS</w:t>
      </w:r>
      <w:r w:rsidR="008B7BF8" w:rsidRPr="00282582">
        <w:rPr>
          <w:rFonts w:ascii="Times New Roman" w:hAnsi="Times New Roman"/>
          <w:sz w:val="22"/>
        </w:rPr>
        <w:t xml:space="preserve"> is ordered to place the child </w:t>
      </w:r>
      <w:r w:rsidRPr="00282582">
        <w:rPr>
          <w:rFonts w:ascii="Times New Roman" w:hAnsi="Times New Roman"/>
          <w:sz w:val="22"/>
        </w:rPr>
        <w:t xml:space="preserve">in: </w:t>
      </w:r>
    </w:p>
    <w:bookmarkStart w:id="38" w:name="_Hlk534703119"/>
    <w:p w:rsidR="00404E8E" w:rsidRDefault="008211FA" w:rsidP="00404E8E">
      <w:pPr>
        <w:pStyle w:val="NoSpacing"/>
        <w:numPr>
          <w:ilvl w:val="0"/>
          <w:numId w:val="15"/>
        </w:numPr>
        <w:rPr>
          <w:rFonts w:ascii="Times New Roman" w:hAnsi="Times New Roman"/>
          <w:sz w:val="22"/>
        </w:rPr>
      </w:pPr>
      <w:r w:rsidRPr="00AA6A15">
        <w:rPr>
          <w:rFonts w:ascii="Times New Roman" w:hAnsi="Times New Roman"/>
          <w:sz w:val="22"/>
        </w:rPr>
        <w:fldChar w:fldCharType="begin">
          <w:ffData>
            <w:name w:val="Check3"/>
            <w:enabled/>
            <w:calcOnExit w:val="0"/>
            <w:checkBox>
              <w:sizeAuto/>
              <w:default w:val="0"/>
            </w:checkBox>
          </w:ffData>
        </w:fldChar>
      </w:r>
      <w:r w:rsidRPr="00AA6A15">
        <w:rPr>
          <w:rFonts w:ascii="Times New Roman" w:hAnsi="Times New Roman"/>
          <w:sz w:val="22"/>
        </w:rPr>
        <w:instrText xml:space="preserve"> FORMCHECKBOX </w:instrText>
      </w:r>
      <w:r w:rsidR="00394621">
        <w:rPr>
          <w:rFonts w:ascii="Times New Roman" w:hAnsi="Times New Roman"/>
          <w:sz w:val="22"/>
        </w:rPr>
      </w:r>
      <w:r w:rsidR="00394621">
        <w:rPr>
          <w:rFonts w:ascii="Times New Roman" w:hAnsi="Times New Roman"/>
          <w:sz w:val="22"/>
        </w:rPr>
        <w:fldChar w:fldCharType="separate"/>
      </w:r>
      <w:r w:rsidRPr="00AA6A15">
        <w:rPr>
          <w:rFonts w:ascii="Times New Roman" w:hAnsi="Times New Roman"/>
          <w:sz w:val="22"/>
        </w:rPr>
        <w:fldChar w:fldCharType="end"/>
      </w:r>
      <w:bookmarkEnd w:id="38"/>
      <w:r w:rsidRPr="00282582">
        <w:rPr>
          <w:rFonts w:ascii="Times New Roman" w:hAnsi="Times New Roman"/>
          <w:sz w:val="22"/>
        </w:rPr>
        <w:t xml:space="preserve">   home with parent</w:t>
      </w:r>
      <w:r w:rsidR="005843D0">
        <w:rPr>
          <w:rFonts w:ascii="Times New Roman" w:hAnsi="Times New Roman"/>
          <w:sz w:val="22"/>
        </w:rPr>
        <w:t xml:space="preserve"> or </w:t>
      </w:r>
      <w:r w:rsidR="005843D0" w:rsidRPr="005843D0">
        <w:rPr>
          <w:rFonts w:ascii="Times New Roman" w:hAnsi="Times New Roman"/>
          <w:sz w:val="22"/>
        </w:rPr>
        <w:fldChar w:fldCharType="begin">
          <w:ffData>
            <w:name w:val="Check3"/>
            <w:enabled/>
            <w:calcOnExit w:val="0"/>
            <w:checkBox>
              <w:sizeAuto/>
              <w:default w:val="0"/>
            </w:checkBox>
          </w:ffData>
        </w:fldChar>
      </w:r>
      <w:r w:rsidR="005843D0" w:rsidRPr="005843D0">
        <w:rPr>
          <w:rFonts w:ascii="Times New Roman" w:hAnsi="Times New Roman"/>
          <w:sz w:val="22"/>
        </w:rPr>
        <w:instrText xml:space="preserve"> FORMCHECKBOX </w:instrText>
      </w:r>
      <w:r w:rsidR="00394621">
        <w:rPr>
          <w:rFonts w:ascii="Times New Roman" w:hAnsi="Times New Roman"/>
          <w:sz w:val="22"/>
        </w:rPr>
      </w:r>
      <w:r w:rsidR="00394621">
        <w:rPr>
          <w:rFonts w:ascii="Times New Roman" w:hAnsi="Times New Roman"/>
          <w:sz w:val="22"/>
        </w:rPr>
        <w:fldChar w:fldCharType="separate"/>
      </w:r>
      <w:r w:rsidR="005843D0" w:rsidRPr="005843D0">
        <w:rPr>
          <w:rFonts w:ascii="Times New Roman" w:hAnsi="Times New Roman"/>
          <w:sz w:val="22"/>
        </w:rPr>
        <w:fldChar w:fldCharType="end"/>
      </w:r>
      <w:r w:rsidR="005843D0" w:rsidRPr="005843D0">
        <w:rPr>
          <w:rFonts w:ascii="Times New Roman" w:hAnsi="Times New Roman"/>
          <w:sz w:val="22"/>
        </w:rPr>
        <w:t xml:space="preserve"> </w:t>
      </w:r>
      <w:r w:rsidR="005843D0">
        <w:rPr>
          <w:rFonts w:ascii="Times New Roman" w:hAnsi="Times New Roman"/>
          <w:sz w:val="22"/>
        </w:rPr>
        <w:t xml:space="preserve">substitute care with: </w:t>
      </w:r>
      <w:r w:rsidRPr="00282582">
        <w:rPr>
          <w:rFonts w:ascii="Times New Roman" w:hAnsi="Times New Roman"/>
          <w:sz w:val="22"/>
        </w:rPr>
        <w:t xml:space="preserve"> </w:t>
      </w:r>
      <w:r w:rsidRPr="00AA6A15">
        <w:rPr>
          <w:rFonts w:ascii="Times New Roman" w:hAnsi="Times New Roman"/>
          <w:sz w:val="22"/>
        </w:rPr>
        <w:fldChar w:fldCharType="begin">
          <w:ffData>
            <w:name w:val="Check3"/>
            <w:enabled/>
            <w:calcOnExit w:val="0"/>
            <w:checkBox>
              <w:sizeAuto/>
              <w:default w:val="0"/>
            </w:checkBox>
          </w:ffData>
        </w:fldChar>
      </w:r>
      <w:r w:rsidRPr="00AA6A15">
        <w:rPr>
          <w:rFonts w:ascii="Times New Roman" w:hAnsi="Times New Roman"/>
          <w:sz w:val="22"/>
        </w:rPr>
        <w:instrText xml:space="preserve"> FORMCHECKBOX </w:instrText>
      </w:r>
      <w:r w:rsidR="00394621">
        <w:rPr>
          <w:rFonts w:ascii="Times New Roman" w:hAnsi="Times New Roman"/>
          <w:sz w:val="22"/>
        </w:rPr>
      </w:r>
      <w:r w:rsidR="00394621">
        <w:rPr>
          <w:rFonts w:ascii="Times New Roman" w:hAnsi="Times New Roman"/>
          <w:sz w:val="22"/>
        </w:rPr>
        <w:fldChar w:fldCharType="separate"/>
      </w:r>
      <w:r w:rsidRPr="00AA6A15">
        <w:rPr>
          <w:rFonts w:ascii="Times New Roman" w:hAnsi="Times New Roman"/>
          <w:sz w:val="22"/>
        </w:rPr>
        <w:fldChar w:fldCharType="end"/>
      </w:r>
      <w:r w:rsidR="005843D0">
        <w:rPr>
          <w:rFonts w:ascii="Times New Roman" w:hAnsi="Times New Roman"/>
          <w:sz w:val="22"/>
        </w:rPr>
        <w:t xml:space="preserve">  relative</w:t>
      </w:r>
      <w:r w:rsidRPr="00282582">
        <w:rPr>
          <w:rFonts w:ascii="Times New Roman" w:hAnsi="Times New Roman"/>
          <w:sz w:val="22"/>
        </w:rPr>
        <w:t xml:space="preserve">  </w:t>
      </w:r>
      <w:r w:rsidRPr="00AA6A15">
        <w:rPr>
          <w:rFonts w:ascii="Times New Roman" w:hAnsi="Times New Roman"/>
          <w:sz w:val="22"/>
        </w:rPr>
        <w:fldChar w:fldCharType="begin">
          <w:ffData>
            <w:name w:val="Check3"/>
            <w:enabled/>
            <w:calcOnExit w:val="0"/>
            <w:checkBox>
              <w:sizeAuto/>
              <w:default w:val="0"/>
            </w:checkBox>
          </w:ffData>
        </w:fldChar>
      </w:r>
      <w:r w:rsidRPr="00AA6A15">
        <w:rPr>
          <w:rFonts w:ascii="Times New Roman" w:hAnsi="Times New Roman"/>
          <w:sz w:val="22"/>
        </w:rPr>
        <w:instrText xml:space="preserve"> FORMCHECKBOX </w:instrText>
      </w:r>
      <w:r w:rsidR="00394621">
        <w:rPr>
          <w:rFonts w:ascii="Times New Roman" w:hAnsi="Times New Roman"/>
          <w:sz w:val="22"/>
        </w:rPr>
      </w:r>
      <w:r w:rsidR="00394621">
        <w:rPr>
          <w:rFonts w:ascii="Times New Roman" w:hAnsi="Times New Roman"/>
          <w:sz w:val="22"/>
        </w:rPr>
        <w:fldChar w:fldCharType="separate"/>
      </w:r>
      <w:r w:rsidRPr="00AA6A15">
        <w:rPr>
          <w:rFonts w:ascii="Times New Roman" w:hAnsi="Times New Roman"/>
          <w:sz w:val="22"/>
        </w:rPr>
        <w:fldChar w:fldCharType="end"/>
      </w:r>
      <w:r w:rsidRPr="00282582">
        <w:rPr>
          <w:rFonts w:ascii="Times New Roman" w:hAnsi="Times New Roman"/>
          <w:sz w:val="22"/>
        </w:rPr>
        <w:t xml:space="preserve">  </w:t>
      </w:r>
      <w:r w:rsidR="005843D0">
        <w:rPr>
          <w:rFonts w:ascii="Times New Roman" w:hAnsi="Times New Roman"/>
          <w:sz w:val="22"/>
        </w:rPr>
        <w:t xml:space="preserve">current caretaker </w:t>
      </w:r>
      <w:r w:rsidRPr="00282582">
        <w:rPr>
          <w:rFonts w:ascii="Times New Roman" w:hAnsi="Times New Roman"/>
          <w:sz w:val="22"/>
        </w:rPr>
        <w:t xml:space="preserve"> </w:t>
      </w:r>
    </w:p>
    <w:p w:rsidR="008211FA" w:rsidRDefault="008211FA" w:rsidP="00404E8E">
      <w:pPr>
        <w:pStyle w:val="NoSpacing"/>
        <w:ind w:left="2520"/>
        <w:rPr>
          <w:rFonts w:ascii="Times New Roman" w:hAnsi="Times New Roman"/>
          <w:sz w:val="22"/>
        </w:rPr>
      </w:pPr>
      <w:r w:rsidRPr="00AA6A15">
        <w:rPr>
          <w:rFonts w:ascii="Times New Roman" w:hAnsi="Times New Roman"/>
          <w:sz w:val="22"/>
        </w:rPr>
        <w:fldChar w:fldCharType="begin">
          <w:ffData>
            <w:name w:val="Check3"/>
            <w:enabled/>
            <w:calcOnExit w:val="0"/>
            <w:checkBox>
              <w:sizeAuto/>
              <w:default w:val="0"/>
            </w:checkBox>
          </w:ffData>
        </w:fldChar>
      </w:r>
      <w:r w:rsidRPr="00AA6A15">
        <w:rPr>
          <w:rFonts w:ascii="Times New Roman" w:hAnsi="Times New Roman"/>
          <w:sz w:val="22"/>
        </w:rPr>
        <w:instrText xml:space="preserve"> FORMCHECKBOX </w:instrText>
      </w:r>
      <w:r w:rsidR="00394621">
        <w:rPr>
          <w:rFonts w:ascii="Times New Roman" w:hAnsi="Times New Roman"/>
          <w:sz w:val="22"/>
        </w:rPr>
      </w:r>
      <w:r w:rsidR="00394621">
        <w:rPr>
          <w:rFonts w:ascii="Times New Roman" w:hAnsi="Times New Roman"/>
          <w:sz w:val="22"/>
        </w:rPr>
        <w:fldChar w:fldCharType="separate"/>
      </w:r>
      <w:r w:rsidRPr="00AA6A15">
        <w:rPr>
          <w:rFonts w:ascii="Times New Roman" w:hAnsi="Times New Roman"/>
          <w:sz w:val="22"/>
        </w:rPr>
        <w:fldChar w:fldCharType="end"/>
      </w:r>
      <w:r w:rsidRPr="00282582">
        <w:rPr>
          <w:rFonts w:ascii="Times New Roman" w:hAnsi="Times New Roman"/>
          <w:sz w:val="22"/>
        </w:rPr>
        <w:t xml:space="preserve"> non-relative/non-current caretaker   </w:t>
      </w:r>
      <w:r w:rsidRPr="00AA6A15">
        <w:rPr>
          <w:rFonts w:ascii="Times New Roman" w:hAnsi="Times New Roman"/>
          <w:sz w:val="22"/>
        </w:rPr>
        <w:fldChar w:fldCharType="begin">
          <w:ffData>
            <w:name w:val="Check3"/>
            <w:enabled/>
            <w:calcOnExit w:val="0"/>
            <w:checkBox>
              <w:sizeAuto/>
              <w:default w:val="0"/>
            </w:checkBox>
          </w:ffData>
        </w:fldChar>
      </w:r>
      <w:r w:rsidRPr="00AA6A15">
        <w:rPr>
          <w:rFonts w:ascii="Times New Roman" w:hAnsi="Times New Roman"/>
          <w:sz w:val="22"/>
        </w:rPr>
        <w:instrText xml:space="preserve"> FORMCHECKBOX </w:instrText>
      </w:r>
      <w:r w:rsidR="00394621">
        <w:rPr>
          <w:rFonts w:ascii="Times New Roman" w:hAnsi="Times New Roman"/>
          <w:sz w:val="22"/>
        </w:rPr>
      </w:r>
      <w:r w:rsidR="00394621">
        <w:rPr>
          <w:rFonts w:ascii="Times New Roman" w:hAnsi="Times New Roman"/>
          <w:sz w:val="22"/>
        </w:rPr>
        <w:fldChar w:fldCharType="separate"/>
      </w:r>
      <w:r w:rsidRPr="00AA6A15">
        <w:rPr>
          <w:rFonts w:ascii="Times New Roman" w:hAnsi="Times New Roman"/>
          <w:sz w:val="22"/>
        </w:rPr>
        <w:fldChar w:fldCharType="end"/>
      </w:r>
      <w:r w:rsidR="005843D0">
        <w:rPr>
          <w:rFonts w:ascii="Times New Roman" w:hAnsi="Times New Roman"/>
          <w:sz w:val="22"/>
        </w:rPr>
        <w:t xml:space="preserve"> residential </w:t>
      </w:r>
      <w:r w:rsidRPr="00282582">
        <w:rPr>
          <w:rFonts w:ascii="Times New Roman" w:hAnsi="Times New Roman"/>
          <w:sz w:val="22"/>
        </w:rPr>
        <w:t xml:space="preserve">  </w:t>
      </w:r>
      <w:r w:rsidRPr="00AA6A15">
        <w:rPr>
          <w:rFonts w:ascii="Times New Roman" w:hAnsi="Times New Roman"/>
          <w:sz w:val="22"/>
        </w:rPr>
        <w:fldChar w:fldCharType="begin">
          <w:ffData>
            <w:name w:val="Check3"/>
            <w:enabled/>
            <w:calcOnExit w:val="0"/>
            <w:checkBox>
              <w:sizeAuto/>
              <w:default w:val="0"/>
            </w:checkBox>
          </w:ffData>
        </w:fldChar>
      </w:r>
      <w:r w:rsidRPr="00AA6A15">
        <w:rPr>
          <w:rFonts w:ascii="Times New Roman" w:hAnsi="Times New Roman"/>
          <w:sz w:val="22"/>
        </w:rPr>
        <w:instrText xml:space="preserve"> FORMCHECKBOX </w:instrText>
      </w:r>
      <w:r w:rsidR="00394621">
        <w:rPr>
          <w:rFonts w:ascii="Times New Roman" w:hAnsi="Times New Roman"/>
          <w:sz w:val="22"/>
        </w:rPr>
      </w:r>
      <w:r w:rsidR="00394621">
        <w:rPr>
          <w:rFonts w:ascii="Times New Roman" w:hAnsi="Times New Roman"/>
          <w:sz w:val="22"/>
        </w:rPr>
        <w:fldChar w:fldCharType="separate"/>
      </w:r>
      <w:r w:rsidRPr="00AA6A15">
        <w:rPr>
          <w:rFonts w:ascii="Times New Roman" w:hAnsi="Times New Roman"/>
          <w:sz w:val="22"/>
        </w:rPr>
        <w:fldChar w:fldCharType="end"/>
      </w:r>
      <w:r w:rsidRPr="00282582">
        <w:rPr>
          <w:rFonts w:ascii="Times New Roman" w:hAnsi="Times New Roman"/>
          <w:sz w:val="22"/>
        </w:rPr>
        <w:t xml:space="preserve"> other: </w:t>
      </w:r>
      <w:r w:rsidR="00FE55A6">
        <w:rPr>
          <w:rFonts w:ascii="Times New Roman" w:hAnsi="Times New Roman"/>
          <w:sz w:val="22"/>
        </w:rPr>
        <w:fldChar w:fldCharType="begin">
          <w:ffData>
            <w:name w:val="Text32"/>
            <w:enabled/>
            <w:calcOnExit w:val="0"/>
            <w:textInput/>
          </w:ffData>
        </w:fldChar>
      </w:r>
      <w:bookmarkStart w:id="39" w:name="Text32"/>
      <w:r w:rsidR="00FE55A6">
        <w:rPr>
          <w:rFonts w:ascii="Times New Roman" w:hAnsi="Times New Roman"/>
          <w:sz w:val="22"/>
        </w:rPr>
        <w:instrText xml:space="preserve"> FORMTEXT </w:instrText>
      </w:r>
      <w:r w:rsidR="00FE55A6">
        <w:rPr>
          <w:rFonts w:ascii="Times New Roman" w:hAnsi="Times New Roman"/>
          <w:sz w:val="22"/>
        </w:rPr>
      </w:r>
      <w:r w:rsidR="00FE55A6">
        <w:rPr>
          <w:rFonts w:ascii="Times New Roman" w:hAnsi="Times New Roman"/>
          <w:sz w:val="22"/>
        </w:rPr>
        <w:fldChar w:fldCharType="separate"/>
      </w:r>
      <w:r w:rsidR="00FE55A6">
        <w:rPr>
          <w:rFonts w:ascii="Times New Roman" w:hAnsi="Times New Roman"/>
          <w:noProof/>
          <w:sz w:val="22"/>
        </w:rPr>
        <w:t> </w:t>
      </w:r>
      <w:r w:rsidR="00FE55A6">
        <w:rPr>
          <w:rFonts w:ascii="Times New Roman" w:hAnsi="Times New Roman"/>
          <w:noProof/>
          <w:sz w:val="22"/>
        </w:rPr>
        <w:t> </w:t>
      </w:r>
      <w:r w:rsidR="00FE55A6">
        <w:rPr>
          <w:rFonts w:ascii="Times New Roman" w:hAnsi="Times New Roman"/>
          <w:noProof/>
          <w:sz w:val="22"/>
        </w:rPr>
        <w:t> </w:t>
      </w:r>
      <w:r w:rsidR="00FE55A6">
        <w:rPr>
          <w:rFonts w:ascii="Times New Roman" w:hAnsi="Times New Roman"/>
          <w:noProof/>
          <w:sz w:val="22"/>
        </w:rPr>
        <w:t> </w:t>
      </w:r>
      <w:r w:rsidR="00FE55A6">
        <w:rPr>
          <w:rFonts w:ascii="Times New Roman" w:hAnsi="Times New Roman"/>
          <w:noProof/>
          <w:sz w:val="22"/>
        </w:rPr>
        <w:t> </w:t>
      </w:r>
      <w:r w:rsidR="00FE55A6">
        <w:rPr>
          <w:rFonts w:ascii="Times New Roman" w:hAnsi="Times New Roman"/>
          <w:sz w:val="22"/>
        </w:rPr>
        <w:fldChar w:fldCharType="end"/>
      </w:r>
      <w:bookmarkEnd w:id="39"/>
      <w:r w:rsidR="00FE55A6">
        <w:rPr>
          <w:rFonts w:ascii="Times New Roman" w:hAnsi="Times New Roman"/>
          <w:sz w:val="22"/>
        </w:rPr>
        <w:t>.</w:t>
      </w:r>
    </w:p>
    <w:p w:rsidR="00B815A1" w:rsidRDefault="00B815A1" w:rsidP="00404E8E">
      <w:pPr>
        <w:pStyle w:val="NoSpacing"/>
        <w:ind w:left="2520"/>
        <w:rPr>
          <w:rFonts w:ascii="Times New Roman" w:hAnsi="Times New Roman"/>
          <w:sz w:val="22"/>
        </w:rPr>
      </w:pPr>
    </w:p>
    <w:p w:rsidR="00B815A1" w:rsidRDefault="00B815A1" w:rsidP="00B815A1">
      <w:pPr>
        <w:pStyle w:val="NoSpacing"/>
        <w:numPr>
          <w:ilvl w:val="0"/>
          <w:numId w:val="22"/>
        </w:numPr>
        <w:rPr>
          <w:rFonts w:ascii="Times New Roman" w:hAnsi="Times New Roman"/>
          <w:sz w:val="22"/>
        </w:rPr>
      </w:pPr>
      <w:r w:rsidRPr="00AA6A15">
        <w:rPr>
          <w:rFonts w:ascii="Times New Roman" w:hAnsi="Times New Roman"/>
          <w:sz w:val="22"/>
        </w:rPr>
        <w:fldChar w:fldCharType="begin">
          <w:ffData>
            <w:name w:val="Check3"/>
            <w:enabled/>
            <w:calcOnExit w:val="0"/>
            <w:checkBox>
              <w:sizeAuto/>
              <w:default w:val="0"/>
            </w:checkBox>
          </w:ffData>
        </w:fldChar>
      </w:r>
      <w:r w:rsidRPr="00AA6A15">
        <w:rPr>
          <w:rFonts w:ascii="Times New Roman" w:hAnsi="Times New Roman"/>
          <w:sz w:val="22"/>
        </w:rPr>
        <w:instrText xml:space="preserve"> FORMCHECKBOX </w:instrText>
      </w:r>
      <w:r w:rsidR="00394621">
        <w:rPr>
          <w:rFonts w:ascii="Times New Roman" w:hAnsi="Times New Roman"/>
          <w:sz w:val="22"/>
        </w:rPr>
      </w:r>
      <w:r w:rsidR="00394621">
        <w:rPr>
          <w:rFonts w:ascii="Times New Roman" w:hAnsi="Times New Roman"/>
          <w:sz w:val="22"/>
        </w:rPr>
        <w:fldChar w:fldCharType="separate"/>
      </w:r>
      <w:r w:rsidRPr="00AA6A15">
        <w:rPr>
          <w:rFonts w:ascii="Times New Roman" w:hAnsi="Times New Roman"/>
          <w:sz w:val="22"/>
        </w:rPr>
        <w:fldChar w:fldCharType="end"/>
      </w:r>
      <w:r>
        <w:rPr>
          <w:rFonts w:ascii="Times New Roman" w:hAnsi="Times New Roman"/>
          <w:sz w:val="22"/>
        </w:rPr>
        <w:t xml:space="preserve">  ICWA applies.  The court finds that the selected placement   </w:t>
      </w:r>
      <w:r w:rsidRPr="00AA6A15">
        <w:rPr>
          <w:rFonts w:ascii="Times New Roman" w:hAnsi="Times New Roman"/>
          <w:sz w:val="22"/>
        </w:rPr>
        <w:fldChar w:fldCharType="begin">
          <w:ffData>
            <w:name w:val="Check3"/>
            <w:enabled/>
            <w:calcOnExit w:val="0"/>
            <w:checkBox>
              <w:sizeAuto/>
              <w:default w:val="0"/>
            </w:checkBox>
          </w:ffData>
        </w:fldChar>
      </w:r>
      <w:r w:rsidRPr="00AA6A15">
        <w:rPr>
          <w:rFonts w:ascii="Times New Roman" w:hAnsi="Times New Roman"/>
          <w:sz w:val="22"/>
        </w:rPr>
        <w:instrText xml:space="preserve"> FORMCHECKBOX </w:instrText>
      </w:r>
      <w:r w:rsidR="00394621">
        <w:rPr>
          <w:rFonts w:ascii="Times New Roman" w:hAnsi="Times New Roman"/>
          <w:sz w:val="22"/>
        </w:rPr>
      </w:r>
      <w:r w:rsidR="00394621">
        <w:rPr>
          <w:rFonts w:ascii="Times New Roman" w:hAnsi="Times New Roman"/>
          <w:sz w:val="22"/>
        </w:rPr>
        <w:fldChar w:fldCharType="separate"/>
      </w:r>
      <w:r w:rsidRPr="00AA6A15">
        <w:rPr>
          <w:rFonts w:ascii="Times New Roman" w:hAnsi="Times New Roman"/>
          <w:sz w:val="22"/>
        </w:rPr>
        <w:fldChar w:fldCharType="end"/>
      </w:r>
      <w:r>
        <w:rPr>
          <w:rFonts w:ascii="Times New Roman" w:hAnsi="Times New Roman"/>
          <w:sz w:val="22"/>
        </w:rPr>
        <w:t xml:space="preserve"> does comply   </w:t>
      </w:r>
      <w:r w:rsidRPr="00AA6A15">
        <w:rPr>
          <w:rFonts w:ascii="Times New Roman" w:hAnsi="Times New Roman"/>
          <w:sz w:val="22"/>
        </w:rPr>
        <w:fldChar w:fldCharType="begin">
          <w:ffData>
            <w:name w:val="Check3"/>
            <w:enabled/>
            <w:calcOnExit w:val="0"/>
            <w:checkBox>
              <w:sizeAuto/>
              <w:default w:val="0"/>
            </w:checkBox>
          </w:ffData>
        </w:fldChar>
      </w:r>
      <w:r w:rsidRPr="00AA6A15">
        <w:rPr>
          <w:rFonts w:ascii="Times New Roman" w:hAnsi="Times New Roman"/>
          <w:sz w:val="22"/>
        </w:rPr>
        <w:instrText xml:space="preserve"> FORMCHECKBOX </w:instrText>
      </w:r>
      <w:r w:rsidR="00394621">
        <w:rPr>
          <w:rFonts w:ascii="Times New Roman" w:hAnsi="Times New Roman"/>
          <w:sz w:val="22"/>
        </w:rPr>
      </w:r>
      <w:r w:rsidR="00394621">
        <w:rPr>
          <w:rFonts w:ascii="Times New Roman" w:hAnsi="Times New Roman"/>
          <w:sz w:val="22"/>
        </w:rPr>
        <w:fldChar w:fldCharType="separate"/>
      </w:r>
      <w:r w:rsidRPr="00AA6A15">
        <w:rPr>
          <w:rFonts w:ascii="Times New Roman" w:hAnsi="Times New Roman"/>
          <w:sz w:val="22"/>
        </w:rPr>
        <w:fldChar w:fldCharType="end"/>
      </w:r>
      <w:r>
        <w:rPr>
          <w:rFonts w:ascii="Times New Roman" w:hAnsi="Times New Roman"/>
          <w:sz w:val="22"/>
        </w:rPr>
        <w:t xml:space="preserve"> does not </w:t>
      </w:r>
    </w:p>
    <w:p w:rsidR="00B815A1" w:rsidRDefault="00B815A1" w:rsidP="00B815A1">
      <w:pPr>
        <w:pStyle w:val="NoSpacing"/>
        <w:ind w:left="1440"/>
        <w:rPr>
          <w:rFonts w:ascii="Times New Roman" w:hAnsi="Times New Roman"/>
          <w:sz w:val="22"/>
        </w:rPr>
      </w:pPr>
      <w:r>
        <w:rPr>
          <w:rFonts w:ascii="Times New Roman" w:hAnsi="Times New Roman"/>
          <w:sz w:val="22"/>
        </w:rPr>
        <w:t>comply with the placement preference(s) established by 25 USC §1915.  Additional findings/</w:t>
      </w:r>
    </w:p>
    <w:p w:rsidR="00B815A1" w:rsidRDefault="00B815A1" w:rsidP="00B815A1">
      <w:pPr>
        <w:pStyle w:val="NoSpacing"/>
        <w:ind w:left="1440"/>
        <w:rPr>
          <w:rFonts w:ascii="Times New Roman" w:hAnsi="Times New Roman"/>
          <w:sz w:val="22"/>
        </w:rPr>
      </w:pPr>
      <w:r>
        <w:rPr>
          <w:rFonts w:ascii="Times New Roman" w:hAnsi="Times New Roman"/>
          <w:sz w:val="22"/>
        </w:rPr>
        <w:t>orders:</w:t>
      </w:r>
      <w:r w:rsidR="00FE55A6">
        <w:rPr>
          <w:rFonts w:ascii="Times New Roman" w:hAnsi="Times New Roman"/>
          <w:sz w:val="22"/>
        </w:rPr>
        <w:t xml:space="preserve"> </w:t>
      </w:r>
      <w:r w:rsidR="00FE55A6">
        <w:rPr>
          <w:rFonts w:ascii="Times New Roman" w:hAnsi="Times New Roman"/>
          <w:sz w:val="22"/>
        </w:rPr>
        <w:fldChar w:fldCharType="begin">
          <w:ffData>
            <w:name w:val="Text33"/>
            <w:enabled/>
            <w:calcOnExit w:val="0"/>
            <w:textInput/>
          </w:ffData>
        </w:fldChar>
      </w:r>
      <w:bookmarkStart w:id="40" w:name="Text33"/>
      <w:r w:rsidR="00FE55A6">
        <w:rPr>
          <w:rFonts w:ascii="Times New Roman" w:hAnsi="Times New Roman"/>
          <w:sz w:val="22"/>
        </w:rPr>
        <w:instrText xml:space="preserve"> FORMTEXT </w:instrText>
      </w:r>
      <w:r w:rsidR="00FE55A6">
        <w:rPr>
          <w:rFonts w:ascii="Times New Roman" w:hAnsi="Times New Roman"/>
          <w:sz w:val="22"/>
        </w:rPr>
      </w:r>
      <w:r w:rsidR="00FE55A6">
        <w:rPr>
          <w:rFonts w:ascii="Times New Roman" w:hAnsi="Times New Roman"/>
          <w:sz w:val="22"/>
        </w:rPr>
        <w:fldChar w:fldCharType="separate"/>
      </w:r>
      <w:r w:rsidR="00FE55A6">
        <w:rPr>
          <w:rFonts w:ascii="Times New Roman" w:hAnsi="Times New Roman"/>
          <w:noProof/>
          <w:sz w:val="22"/>
        </w:rPr>
        <w:t> </w:t>
      </w:r>
      <w:r w:rsidR="00FE55A6">
        <w:rPr>
          <w:rFonts w:ascii="Times New Roman" w:hAnsi="Times New Roman"/>
          <w:noProof/>
          <w:sz w:val="22"/>
        </w:rPr>
        <w:t> </w:t>
      </w:r>
      <w:r w:rsidR="00FE55A6">
        <w:rPr>
          <w:rFonts w:ascii="Times New Roman" w:hAnsi="Times New Roman"/>
          <w:noProof/>
          <w:sz w:val="22"/>
        </w:rPr>
        <w:t> </w:t>
      </w:r>
      <w:r w:rsidR="00FE55A6">
        <w:rPr>
          <w:rFonts w:ascii="Times New Roman" w:hAnsi="Times New Roman"/>
          <w:noProof/>
          <w:sz w:val="22"/>
        </w:rPr>
        <w:t> </w:t>
      </w:r>
      <w:r w:rsidR="00FE55A6">
        <w:rPr>
          <w:rFonts w:ascii="Times New Roman" w:hAnsi="Times New Roman"/>
          <w:noProof/>
          <w:sz w:val="22"/>
        </w:rPr>
        <w:t> </w:t>
      </w:r>
      <w:r w:rsidR="00FE55A6">
        <w:rPr>
          <w:rFonts w:ascii="Times New Roman" w:hAnsi="Times New Roman"/>
          <w:sz w:val="22"/>
        </w:rPr>
        <w:fldChar w:fldCharType="end"/>
      </w:r>
      <w:bookmarkEnd w:id="40"/>
      <w:r w:rsidR="00FE55A6">
        <w:rPr>
          <w:rFonts w:ascii="Times New Roman" w:hAnsi="Times New Roman"/>
          <w:sz w:val="22"/>
        </w:rPr>
        <w:t>.</w:t>
      </w:r>
    </w:p>
    <w:p w:rsidR="00B815A1" w:rsidRDefault="00B815A1" w:rsidP="00B815A1">
      <w:pPr>
        <w:pStyle w:val="NoSpacing"/>
        <w:ind w:left="1080"/>
        <w:rPr>
          <w:b/>
          <w:sz w:val="22"/>
        </w:rPr>
      </w:pPr>
    </w:p>
    <w:p w:rsidR="00C713EE" w:rsidRPr="00AC6CA9" w:rsidRDefault="00C713EE" w:rsidP="00C713EE">
      <w:pPr>
        <w:ind w:left="72" w:hanging="72"/>
        <w:rPr>
          <w:b/>
          <w:sz w:val="22"/>
          <w:szCs w:val="22"/>
        </w:rPr>
      </w:pPr>
      <w:r w:rsidRPr="003D1983">
        <w:rPr>
          <w:b/>
          <w:smallCaps/>
          <w:sz w:val="24"/>
          <w:szCs w:val="24"/>
        </w:rPr>
        <w:t xml:space="preserve">    </w:t>
      </w:r>
      <w:r>
        <w:rPr>
          <w:b/>
          <w:smallCaps/>
          <w:sz w:val="24"/>
          <w:szCs w:val="24"/>
        </w:rPr>
        <w:t>3</w:t>
      </w:r>
      <w:r w:rsidRPr="003D1983">
        <w:rPr>
          <w:b/>
          <w:smallCaps/>
          <w:sz w:val="24"/>
          <w:szCs w:val="24"/>
        </w:rPr>
        <w:t>.</w:t>
      </w:r>
      <w:r w:rsidRPr="000421FB">
        <w:rPr>
          <w:b/>
          <w:smallCaps/>
          <w:szCs w:val="24"/>
        </w:rPr>
        <w:t xml:space="preserve"> </w:t>
      </w:r>
      <w:r>
        <w:rPr>
          <w:b/>
          <w:smallCaps/>
          <w:szCs w:val="24"/>
        </w:rPr>
        <w:t xml:space="preserve">   </w:t>
      </w:r>
      <w:r w:rsidRPr="00CB501A">
        <w:rPr>
          <w:b/>
          <w:smallCaps/>
          <w:sz w:val="24"/>
          <w:szCs w:val="24"/>
          <w:u w:val="single"/>
        </w:rPr>
        <w:t>Diligent Efforts – Child in Substitute Care</w:t>
      </w:r>
      <w:r w:rsidRPr="00CB501A">
        <w:rPr>
          <w:b/>
          <w:smallCaps/>
          <w:sz w:val="24"/>
          <w:szCs w:val="24"/>
        </w:rPr>
        <w:t>:</w:t>
      </w:r>
      <w:r w:rsidRPr="00646169">
        <w:rPr>
          <w:b/>
        </w:rPr>
        <w:tab/>
      </w:r>
      <w:r>
        <w:rPr>
          <w:b/>
        </w:rPr>
        <w:tab/>
      </w:r>
    </w:p>
    <w:p w:rsidR="00C713EE" w:rsidRPr="00C22340" w:rsidRDefault="00C713EE" w:rsidP="00C713EE">
      <w:pPr>
        <w:widowControl w:val="0"/>
        <w:spacing w:line="230" w:lineRule="auto"/>
        <w:ind w:left="540"/>
        <w:rPr>
          <w:sz w:val="22"/>
          <w:szCs w:val="22"/>
          <w:u w:val="single"/>
        </w:rPr>
      </w:pPr>
      <w:r w:rsidRPr="006D2696">
        <w:rPr>
          <w:rFonts w:ascii="Arial" w:hAnsi="Arial" w:cs="Arial"/>
          <w:b/>
        </w:rPr>
        <w:t>►</w:t>
      </w:r>
      <w:r w:rsidRPr="00C22340">
        <w:rPr>
          <w:sz w:val="22"/>
          <w:szCs w:val="22"/>
          <w:u w:val="single"/>
        </w:rPr>
        <w:t>Relative Placement</w:t>
      </w:r>
    </w:p>
    <w:p w:rsidR="00C713EE" w:rsidRDefault="00C713EE" w:rsidP="00C713EE">
      <w:pPr>
        <w:widowControl w:val="0"/>
        <w:spacing w:line="230" w:lineRule="auto"/>
        <w:ind w:left="540"/>
        <w:rPr>
          <w:sz w:val="22"/>
          <w:szCs w:val="22"/>
        </w:rPr>
      </w:pPr>
      <w:r>
        <w:rPr>
          <w:sz w:val="22"/>
        </w:rPr>
        <w:tab/>
      </w:r>
      <w:r w:rsidRPr="00307135">
        <w:rPr>
          <w:sz w:val="22"/>
        </w:rPr>
        <w:fldChar w:fldCharType="begin">
          <w:ffData>
            <w:name w:val="Check3"/>
            <w:enabled/>
            <w:calcOnExit w:val="0"/>
            <w:checkBox>
              <w:sizeAuto/>
              <w:default w:val="0"/>
            </w:checkBox>
          </w:ffData>
        </w:fldChar>
      </w:r>
      <w:r w:rsidRPr="00307135">
        <w:rPr>
          <w:sz w:val="22"/>
        </w:rPr>
        <w:instrText xml:space="preserve"> FORMCHECKBOX </w:instrText>
      </w:r>
      <w:r w:rsidR="00394621">
        <w:rPr>
          <w:sz w:val="22"/>
        </w:rPr>
      </w:r>
      <w:r w:rsidR="00394621">
        <w:rPr>
          <w:sz w:val="22"/>
        </w:rPr>
        <w:fldChar w:fldCharType="separate"/>
      </w:r>
      <w:r w:rsidRPr="00307135">
        <w:rPr>
          <w:sz w:val="22"/>
        </w:rPr>
        <w:fldChar w:fldCharType="end"/>
      </w:r>
      <w:r w:rsidRPr="00307135">
        <w:rPr>
          <w:sz w:val="22"/>
        </w:rPr>
        <w:t xml:space="preserve"> </w:t>
      </w:r>
      <w:r w:rsidRPr="00241432">
        <w:rPr>
          <w:sz w:val="22"/>
          <w:szCs w:val="22"/>
        </w:rPr>
        <w:t>The child is in substitute care, and</w:t>
      </w:r>
      <w:r w:rsidRPr="0041318C">
        <w:rPr>
          <w:sz w:val="22"/>
          <w:szCs w:val="22"/>
        </w:rPr>
        <w:t xml:space="preserve"> </w:t>
      </w:r>
      <w:r w:rsidRPr="00C22340">
        <w:rPr>
          <w:sz w:val="22"/>
          <w:szCs w:val="22"/>
        </w:rPr>
        <w:t xml:space="preserve">DHS </w:t>
      </w:r>
      <w:r w:rsidRPr="00307135">
        <w:rPr>
          <w:sz w:val="22"/>
        </w:rPr>
        <w:fldChar w:fldCharType="begin">
          <w:ffData>
            <w:name w:val="Check3"/>
            <w:enabled/>
            <w:calcOnExit w:val="0"/>
            <w:checkBox>
              <w:sizeAuto/>
              <w:default w:val="0"/>
            </w:checkBox>
          </w:ffData>
        </w:fldChar>
      </w:r>
      <w:r w:rsidRPr="00307135">
        <w:rPr>
          <w:sz w:val="22"/>
        </w:rPr>
        <w:instrText xml:space="preserve"> FORMCHECKBOX </w:instrText>
      </w:r>
      <w:r w:rsidR="00394621">
        <w:rPr>
          <w:sz w:val="22"/>
        </w:rPr>
      </w:r>
      <w:r w:rsidR="00394621">
        <w:rPr>
          <w:sz w:val="22"/>
        </w:rPr>
        <w:fldChar w:fldCharType="separate"/>
      </w:r>
      <w:r w:rsidRPr="00307135">
        <w:rPr>
          <w:sz w:val="22"/>
        </w:rPr>
        <w:fldChar w:fldCharType="end"/>
      </w:r>
      <w:r w:rsidRPr="00307135">
        <w:rPr>
          <w:sz w:val="22"/>
        </w:rPr>
        <w:t xml:space="preserve"> </w:t>
      </w:r>
      <w:r w:rsidRPr="00F419BA">
        <w:rPr>
          <w:sz w:val="22"/>
          <w:szCs w:val="22"/>
        </w:rPr>
        <w:t xml:space="preserve"> </w:t>
      </w:r>
      <w:r w:rsidRPr="00C22340">
        <w:rPr>
          <w:b/>
          <w:sz w:val="22"/>
          <w:szCs w:val="22"/>
        </w:rPr>
        <w:t>has made</w:t>
      </w:r>
      <w:r>
        <w:rPr>
          <w:b/>
          <w:sz w:val="22"/>
          <w:szCs w:val="22"/>
        </w:rPr>
        <w:t xml:space="preserve">     </w:t>
      </w:r>
      <w:r w:rsidRPr="00307135">
        <w:rPr>
          <w:sz w:val="22"/>
        </w:rPr>
        <w:fldChar w:fldCharType="begin">
          <w:ffData>
            <w:name w:val="Check3"/>
            <w:enabled/>
            <w:calcOnExit w:val="0"/>
            <w:checkBox>
              <w:sizeAuto/>
              <w:default w:val="0"/>
            </w:checkBox>
          </w:ffData>
        </w:fldChar>
      </w:r>
      <w:r w:rsidRPr="00307135">
        <w:rPr>
          <w:sz w:val="22"/>
        </w:rPr>
        <w:instrText xml:space="preserve"> FORMCHECKBOX </w:instrText>
      </w:r>
      <w:r w:rsidR="00394621">
        <w:rPr>
          <w:sz w:val="22"/>
        </w:rPr>
      </w:r>
      <w:r w:rsidR="00394621">
        <w:rPr>
          <w:sz w:val="22"/>
        </w:rPr>
        <w:fldChar w:fldCharType="separate"/>
      </w:r>
      <w:r w:rsidRPr="00307135">
        <w:rPr>
          <w:sz w:val="22"/>
        </w:rPr>
        <w:fldChar w:fldCharType="end"/>
      </w:r>
      <w:r w:rsidRPr="00307135">
        <w:rPr>
          <w:sz w:val="22"/>
        </w:rPr>
        <w:t xml:space="preserve"> </w:t>
      </w:r>
      <w:r w:rsidRPr="00C22340">
        <w:rPr>
          <w:b/>
          <w:sz w:val="22"/>
          <w:szCs w:val="22"/>
        </w:rPr>
        <w:t>has not</w:t>
      </w:r>
      <w:r w:rsidRPr="00C22340">
        <w:rPr>
          <w:sz w:val="22"/>
          <w:szCs w:val="22"/>
        </w:rPr>
        <w:t xml:space="preserve"> </w:t>
      </w:r>
      <w:r w:rsidRPr="00C22340">
        <w:rPr>
          <w:b/>
          <w:sz w:val="22"/>
          <w:szCs w:val="22"/>
        </w:rPr>
        <w:t>made</w:t>
      </w:r>
      <w:r w:rsidRPr="00C22340">
        <w:rPr>
          <w:sz w:val="22"/>
          <w:szCs w:val="22"/>
        </w:rPr>
        <w:t xml:space="preserve"> diligent efforts to place the </w:t>
      </w:r>
      <w:r>
        <w:rPr>
          <w:sz w:val="22"/>
          <w:szCs w:val="22"/>
        </w:rPr>
        <w:tab/>
      </w:r>
      <w:r w:rsidRPr="00C22340">
        <w:rPr>
          <w:sz w:val="22"/>
          <w:szCs w:val="22"/>
        </w:rPr>
        <w:t>child</w:t>
      </w:r>
      <w:r>
        <w:rPr>
          <w:sz w:val="22"/>
          <w:szCs w:val="22"/>
        </w:rPr>
        <w:t xml:space="preserve"> </w:t>
      </w:r>
      <w:r w:rsidRPr="00C22340">
        <w:rPr>
          <w:sz w:val="22"/>
          <w:szCs w:val="22"/>
        </w:rPr>
        <w:t xml:space="preserve">with </w:t>
      </w:r>
      <w:r>
        <w:rPr>
          <w:sz w:val="22"/>
          <w:szCs w:val="22"/>
        </w:rPr>
        <w:t>a relative</w:t>
      </w:r>
      <w:r w:rsidRPr="00B52B62">
        <w:rPr>
          <w:sz w:val="22"/>
          <w:szCs w:val="22"/>
        </w:rPr>
        <w:t>/person who has a caregiver relationship with the child, as required by ORS 419B.192.</w:t>
      </w:r>
    </w:p>
    <w:p w:rsidR="00C713EE" w:rsidRPr="00B52B62" w:rsidRDefault="00C713EE" w:rsidP="00C713EE">
      <w:pPr>
        <w:widowControl w:val="0"/>
        <w:spacing w:line="230" w:lineRule="auto"/>
        <w:ind w:left="540"/>
        <w:rPr>
          <w:sz w:val="12"/>
          <w:szCs w:val="12"/>
        </w:rPr>
      </w:pPr>
      <w:r w:rsidRPr="00B52B62">
        <w:rPr>
          <w:sz w:val="22"/>
          <w:szCs w:val="22"/>
        </w:rPr>
        <w:t xml:space="preserve"> </w:t>
      </w:r>
    </w:p>
    <w:p w:rsidR="00C713EE" w:rsidRPr="004A2ECB" w:rsidRDefault="00C713EE" w:rsidP="00FE55A6">
      <w:pPr>
        <w:widowControl w:val="0"/>
        <w:spacing w:line="230" w:lineRule="auto"/>
        <w:ind w:left="540"/>
        <w:rPr>
          <w:sz w:val="22"/>
          <w:szCs w:val="22"/>
        </w:rPr>
      </w:pPr>
      <w:r>
        <w:rPr>
          <w:sz w:val="22"/>
          <w:szCs w:val="22"/>
        </w:rPr>
        <w:tab/>
      </w:r>
      <w:r w:rsidRPr="004A2ECB">
        <w:rPr>
          <w:sz w:val="22"/>
          <w:szCs w:val="22"/>
        </w:rPr>
        <w:fldChar w:fldCharType="begin">
          <w:ffData>
            <w:name w:val="Check3"/>
            <w:enabled/>
            <w:calcOnExit w:val="0"/>
            <w:checkBox>
              <w:sizeAuto/>
              <w:default w:val="0"/>
            </w:checkBox>
          </w:ffData>
        </w:fldChar>
      </w:r>
      <w:r w:rsidRPr="004A2ECB">
        <w:rPr>
          <w:sz w:val="22"/>
          <w:szCs w:val="22"/>
        </w:rPr>
        <w:instrText xml:space="preserve"> FORMCHECKBOX </w:instrText>
      </w:r>
      <w:r w:rsidR="00394621">
        <w:rPr>
          <w:sz w:val="22"/>
          <w:szCs w:val="22"/>
        </w:rPr>
      </w:r>
      <w:r w:rsidR="00394621">
        <w:rPr>
          <w:sz w:val="22"/>
          <w:szCs w:val="22"/>
        </w:rPr>
        <w:fldChar w:fldCharType="separate"/>
      </w:r>
      <w:r w:rsidRPr="004A2ECB">
        <w:rPr>
          <w:sz w:val="22"/>
          <w:szCs w:val="22"/>
        </w:rPr>
        <w:fldChar w:fldCharType="end"/>
      </w:r>
      <w:r w:rsidRPr="004A2ECB">
        <w:rPr>
          <w:sz w:val="22"/>
          <w:szCs w:val="22"/>
        </w:rPr>
        <w:t xml:space="preserve"> DHS has decided to </w:t>
      </w:r>
      <w:r>
        <w:rPr>
          <w:sz w:val="22"/>
          <w:szCs w:val="22"/>
        </w:rPr>
        <w:t>place the child with a relative</w:t>
      </w:r>
      <w:r w:rsidRPr="004A2ECB">
        <w:rPr>
          <w:sz w:val="22"/>
          <w:szCs w:val="22"/>
        </w:rPr>
        <w:t xml:space="preserve">/person who has a caregiver relationship with the child, </w:t>
      </w:r>
      <w:r>
        <w:rPr>
          <w:sz w:val="22"/>
          <w:szCs w:val="22"/>
        </w:rPr>
        <w:tab/>
      </w:r>
      <w:r w:rsidRPr="004A2ECB">
        <w:rPr>
          <w:sz w:val="22"/>
          <w:szCs w:val="22"/>
        </w:rPr>
        <w:t>but that placement is not in the ch</w:t>
      </w:r>
      <w:r>
        <w:rPr>
          <w:sz w:val="22"/>
          <w:szCs w:val="22"/>
        </w:rPr>
        <w:t xml:space="preserve">ild’s best interest, because: </w:t>
      </w:r>
      <w:r w:rsidR="00FE55A6">
        <w:rPr>
          <w:sz w:val="22"/>
          <w:szCs w:val="22"/>
        </w:rPr>
        <w:fldChar w:fldCharType="begin">
          <w:ffData>
            <w:name w:val="Text34"/>
            <w:enabled/>
            <w:calcOnExit w:val="0"/>
            <w:textInput/>
          </w:ffData>
        </w:fldChar>
      </w:r>
      <w:bookmarkStart w:id="41" w:name="Text34"/>
      <w:r w:rsidR="00FE55A6">
        <w:rPr>
          <w:sz w:val="22"/>
          <w:szCs w:val="22"/>
        </w:rPr>
        <w:instrText xml:space="preserve"> FORMTEXT </w:instrText>
      </w:r>
      <w:r w:rsidR="00FE55A6">
        <w:rPr>
          <w:sz w:val="22"/>
          <w:szCs w:val="22"/>
        </w:rPr>
      </w:r>
      <w:r w:rsidR="00FE55A6">
        <w:rPr>
          <w:sz w:val="22"/>
          <w:szCs w:val="22"/>
        </w:rPr>
        <w:fldChar w:fldCharType="separate"/>
      </w:r>
      <w:r w:rsidR="00FE55A6">
        <w:rPr>
          <w:noProof/>
          <w:sz w:val="22"/>
          <w:szCs w:val="22"/>
        </w:rPr>
        <w:t> </w:t>
      </w:r>
      <w:r w:rsidR="00FE55A6">
        <w:rPr>
          <w:noProof/>
          <w:sz w:val="22"/>
          <w:szCs w:val="22"/>
        </w:rPr>
        <w:t> </w:t>
      </w:r>
      <w:r w:rsidR="00FE55A6">
        <w:rPr>
          <w:noProof/>
          <w:sz w:val="22"/>
          <w:szCs w:val="22"/>
        </w:rPr>
        <w:t> </w:t>
      </w:r>
      <w:r w:rsidR="00FE55A6">
        <w:rPr>
          <w:noProof/>
          <w:sz w:val="22"/>
          <w:szCs w:val="22"/>
        </w:rPr>
        <w:t> </w:t>
      </w:r>
      <w:r w:rsidR="00FE55A6">
        <w:rPr>
          <w:noProof/>
          <w:sz w:val="22"/>
          <w:szCs w:val="22"/>
        </w:rPr>
        <w:t> </w:t>
      </w:r>
      <w:r w:rsidR="00FE55A6">
        <w:rPr>
          <w:sz w:val="22"/>
          <w:szCs w:val="22"/>
        </w:rPr>
        <w:fldChar w:fldCharType="end"/>
      </w:r>
      <w:bookmarkEnd w:id="41"/>
      <w:r w:rsidR="00FE55A6">
        <w:rPr>
          <w:sz w:val="22"/>
          <w:szCs w:val="22"/>
        </w:rPr>
        <w:t>.</w:t>
      </w:r>
    </w:p>
    <w:p w:rsidR="00C713EE" w:rsidRPr="00581A91" w:rsidRDefault="00C713EE" w:rsidP="00C713EE">
      <w:pPr>
        <w:widowControl w:val="0"/>
        <w:spacing w:line="230" w:lineRule="auto"/>
        <w:ind w:left="288" w:firstLine="252"/>
        <w:rPr>
          <w:sz w:val="12"/>
          <w:szCs w:val="12"/>
        </w:rPr>
      </w:pPr>
    </w:p>
    <w:p w:rsidR="00C713EE" w:rsidRPr="004A2ECB" w:rsidRDefault="00C713EE" w:rsidP="00C713EE">
      <w:pPr>
        <w:widowControl w:val="0"/>
        <w:spacing w:line="230" w:lineRule="auto"/>
        <w:ind w:left="288" w:firstLine="288"/>
        <w:rPr>
          <w:sz w:val="22"/>
          <w:szCs w:val="22"/>
          <w:u w:val="single"/>
        </w:rPr>
      </w:pPr>
      <w:r w:rsidRPr="006D2696">
        <w:rPr>
          <w:rFonts w:ascii="Arial" w:hAnsi="Arial" w:cs="Arial"/>
          <w:b/>
        </w:rPr>
        <w:t>►</w:t>
      </w:r>
      <w:r w:rsidRPr="004A2ECB">
        <w:rPr>
          <w:sz w:val="22"/>
          <w:szCs w:val="22"/>
          <w:u w:val="single"/>
        </w:rPr>
        <w:t>Sibling Placement</w:t>
      </w:r>
    </w:p>
    <w:p w:rsidR="00C713EE" w:rsidRDefault="00C713EE" w:rsidP="00C713EE">
      <w:pPr>
        <w:widowControl w:val="0"/>
        <w:spacing w:line="230" w:lineRule="auto"/>
        <w:ind w:left="576"/>
        <w:rPr>
          <w:sz w:val="22"/>
          <w:szCs w:val="22"/>
        </w:rPr>
      </w:pPr>
      <w:r>
        <w:rPr>
          <w:sz w:val="22"/>
          <w:szCs w:val="22"/>
        </w:rPr>
        <w:t xml:space="preserve">    </w:t>
      </w:r>
      <w:r w:rsidRPr="004A2ECB">
        <w:rPr>
          <w:sz w:val="22"/>
          <w:szCs w:val="22"/>
        </w:rPr>
        <w:fldChar w:fldCharType="begin">
          <w:ffData>
            <w:name w:val="Check3"/>
            <w:enabled/>
            <w:calcOnExit w:val="0"/>
            <w:checkBox>
              <w:sizeAuto/>
              <w:default w:val="0"/>
            </w:checkBox>
          </w:ffData>
        </w:fldChar>
      </w:r>
      <w:r w:rsidRPr="004A2ECB">
        <w:rPr>
          <w:sz w:val="22"/>
          <w:szCs w:val="22"/>
        </w:rPr>
        <w:instrText xml:space="preserve"> FORMCHECKBOX </w:instrText>
      </w:r>
      <w:r w:rsidR="00394621">
        <w:rPr>
          <w:sz w:val="22"/>
          <w:szCs w:val="22"/>
        </w:rPr>
      </w:r>
      <w:r w:rsidR="00394621">
        <w:rPr>
          <w:sz w:val="22"/>
          <w:szCs w:val="22"/>
        </w:rPr>
        <w:fldChar w:fldCharType="separate"/>
      </w:r>
      <w:r w:rsidRPr="004A2ECB">
        <w:rPr>
          <w:sz w:val="22"/>
          <w:szCs w:val="22"/>
        </w:rPr>
        <w:fldChar w:fldCharType="end"/>
      </w:r>
      <w:r w:rsidRPr="004A2ECB">
        <w:rPr>
          <w:sz w:val="22"/>
          <w:szCs w:val="22"/>
        </w:rPr>
        <w:t xml:space="preserve"> The child is in substitut</w:t>
      </w:r>
      <w:r>
        <w:rPr>
          <w:sz w:val="22"/>
          <w:szCs w:val="22"/>
        </w:rPr>
        <w:t>e care and has one or more</w:t>
      </w:r>
      <w:r w:rsidRPr="004A2ECB">
        <w:rPr>
          <w:sz w:val="22"/>
          <w:szCs w:val="22"/>
        </w:rPr>
        <w:t xml:space="preserve"> siblings</w:t>
      </w:r>
      <w:r>
        <w:rPr>
          <w:sz w:val="22"/>
          <w:szCs w:val="22"/>
        </w:rPr>
        <w:t xml:space="preserve"> in substitute care.  </w:t>
      </w:r>
    </w:p>
    <w:p w:rsidR="00C713EE" w:rsidRDefault="00C713EE" w:rsidP="00C713EE">
      <w:pPr>
        <w:widowControl w:val="0"/>
        <w:spacing w:line="230" w:lineRule="auto"/>
        <w:ind w:left="576"/>
        <w:rPr>
          <w:sz w:val="22"/>
          <w:szCs w:val="22"/>
        </w:rPr>
      </w:pPr>
      <w:r>
        <w:rPr>
          <w:sz w:val="22"/>
          <w:szCs w:val="22"/>
        </w:rPr>
        <w:tab/>
        <w:t xml:space="preserve"> </w:t>
      </w:r>
      <w:r w:rsidRPr="004A2ECB">
        <w:rPr>
          <w:sz w:val="22"/>
          <w:szCs w:val="22"/>
        </w:rPr>
        <w:t xml:space="preserve">DHS </w:t>
      </w:r>
      <w:r>
        <w:rPr>
          <w:sz w:val="22"/>
          <w:szCs w:val="22"/>
        </w:rPr>
        <w:t xml:space="preserve">  </w:t>
      </w:r>
      <w:r w:rsidRPr="004A2ECB">
        <w:rPr>
          <w:sz w:val="22"/>
          <w:szCs w:val="22"/>
        </w:rPr>
        <w:fldChar w:fldCharType="begin">
          <w:ffData>
            <w:name w:val="Check3"/>
            <w:enabled/>
            <w:calcOnExit w:val="0"/>
            <w:checkBox>
              <w:sizeAuto/>
              <w:default w:val="0"/>
            </w:checkBox>
          </w:ffData>
        </w:fldChar>
      </w:r>
      <w:r w:rsidRPr="004A2ECB">
        <w:rPr>
          <w:sz w:val="22"/>
          <w:szCs w:val="22"/>
        </w:rPr>
        <w:instrText xml:space="preserve"> FORMCHECKBOX </w:instrText>
      </w:r>
      <w:r w:rsidR="00394621">
        <w:rPr>
          <w:sz w:val="22"/>
          <w:szCs w:val="22"/>
        </w:rPr>
      </w:r>
      <w:r w:rsidR="00394621">
        <w:rPr>
          <w:sz w:val="22"/>
          <w:szCs w:val="22"/>
        </w:rPr>
        <w:fldChar w:fldCharType="separate"/>
      </w:r>
      <w:r w:rsidRPr="004A2ECB">
        <w:rPr>
          <w:sz w:val="22"/>
          <w:szCs w:val="22"/>
        </w:rPr>
        <w:fldChar w:fldCharType="end"/>
      </w:r>
      <w:r w:rsidRPr="004A2ECB">
        <w:rPr>
          <w:sz w:val="22"/>
          <w:szCs w:val="22"/>
        </w:rPr>
        <w:t xml:space="preserve"> </w:t>
      </w:r>
      <w:r w:rsidRPr="004A2ECB">
        <w:rPr>
          <w:b/>
          <w:sz w:val="22"/>
          <w:szCs w:val="22"/>
        </w:rPr>
        <w:t xml:space="preserve">has made </w:t>
      </w:r>
      <w:r>
        <w:rPr>
          <w:sz w:val="22"/>
          <w:szCs w:val="22"/>
        </w:rPr>
        <w:t xml:space="preserve">  </w:t>
      </w:r>
      <w:r w:rsidRPr="004A2ECB">
        <w:rPr>
          <w:sz w:val="22"/>
          <w:szCs w:val="22"/>
        </w:rPr>
        <w:fldChar w:fldCharType="begin">
          <w:ffData>
            <w:name w:val="Check3"/>
            <w:enabled/>
            <w:calcOnExit w:val="0"/>
            <w:checkBox>
              <w:sizeAuto/>
              <w:default w:val="0"/>
            </w:checkBox>
          </w:ffData>
        </w:fldChar>
      </w:r>
      <w:r w:rsidRPr="004A2ECB">
        <w:rPr>
          <w:sz w:val="22"/>
          <w:szCs w:val="22"/>
        </w:rPr>
        <w:instrText xml:space="preserve"> FORMCHECKBOX </w:instrText>
      </w:r>
      <w:r w:rsidR="00394621">
        <w:rPr>
          <w:sz w:val="22"/>
          <w:szCs w:val="22"/>
        </w:rPr>
      </w:r>
      <w:r w:rsidR="00394621">
        <w:rPr>
          <w:sz w:val="22"/>
          <w:szCs w:val="22"/>
        </w:rPr>
        <w:fldChar w:fldCharType="separate"/>
      </w:r>
      <w:r w:rsidRPr="004A2ECB">
        <w:rPr>
          <w:sz w:val="22"/>
          <w:szCs w:val="22"/>
        </w:rPr>
        <w:fldChar w:fldCharType="end"/>
      </w:r>
      <w:r w:rsidRPr="004A2ECB">
        <w:rPr>
          <w:sz w:val="22"/>
          <w:szCs w:val="22"/>
        </w:rPr>
        <w:t xml:space="preserve"> </w:t>
      </w:r>
      <w:r>
        <w:rPr>
          <w:sz w:val="22"/>
          <w:szCs w:val="22"/>
        </w:rPr>
        <w:t xml:space="preserve"> </w:t>
      </w:r>
      <w:r w:rsidRPr="004A2ECB">
        <w:rPr>
          <w:b/>
          <w:sz w:val="22"/>
          <w:szCs w:val="22"/>
        </w:rPr>
        <w:t>has not</w:t>
      </w:r>
      <w:r w:rsidRPr="004A2ECB">
        <w:rPr>
          <w:sz w:val="22"/>
          <w:szCs w:val="22"/>
        </w:rPr>
        <w:t xml:space="preserve"> </w:t>
      </w:r>
      <w:r w:rsidRPr="004A2ECB">
        <w:rPr>
          <w:b/>
          <w:sz w:val="22"/>
          <w:szCs w:val="22"/>
        </w:rPr>
        <w:t>made</w:t>
      </w:r>
      <w:r>
        <w:rPr>
          <w:b/>
          <w:sz w:val="22"/>
          <w:szCs w:val="22"/>
        </w:rPr>
        <w:t xml:space="preserve">  </w:t>
      </w:r>
      <w:r w:rsidRPr="004A2ECB">
        <w:rPr>
          <w:sz w:val="22"/>
          <w:szCs w:val="22"/>
        </w:rPr>
        <w:t xml:space="preserve"> diligent ef</w:t>
      </w:r>
      <w:r>
        <w:rPr>
          <w:sz w:val="22"/>
          <w:szCs w:val="22"/>
        </w:rPr>
        <w:t xml:space="preserve">forts to place the child with </w:t>
      </w:r>
      <w:r w:rsidRPr="004A2ECB">
        <w:rPr>
          <w:sz w:val="22"/>
          <w:szCs w:val="22"/>
        </w:rPr>
        <w:t>sibling</w:t>
      </w:r>
      <w:r>
        <w:rPr>
          <w:sz w:val="22"/>
          <w:szCs w:val="22"/>
        </w:rPr>
        <w:t xml:space="preserve">s, as required by ORS </w:t>
      </w:r>
      <w:r>
        <w:rPr>
          <w:sz w:val="22"/>
          <w:szCs w:val="22"/>
        </w:rPr>
        <w:tab/>
        <w:t>419B.192</w:t>
      </w:r>
      <w:r w:rsidRPr="004A2ECB">
        <w:rPr>
          <w:sz w:val="22"/>
          <w:szCs w:val="22"/>
        </w:rPr>
        <w:t>.</w:t>
      </w:r>
      <w:r>
        <w:rPr>
          <w:sz w:val="22"/>
          <w:szCs w:val="22"/>
        </w:rPr>
        <w:t xml:space="preserve">      </w:t>
      </w:r>
      <w:r w:rsidRPr="00D76FBA">
        <w:rPr>
          <w:sz w:val="22"/>
          <w:szCs w:val="22"/>
        </w:rPr>
        <w:fldChar w:fldCharType="begin">
          <w:ffData>
            <w:name w:val="Check3"/>
            <w:enabled/>
            <w:calcOnExit w:val="0"/>
            <w:checkBox>
              <w:sizeAuto/>
              <w:default w:val="0"/>
            </w:checkBox>
          </w:ffData>
        </w:fldChar>
      </w:r>
      <w:r w:rsidRPr="00D76FBA">
        <w:rPr>
          <w:sz w:val="22"/>
          <w:szCs w:val="22"/>
        </w:rPr>
        <w:instrText xml:space="preserve"> FORMCHECKBOX </w:instrText>
      </w:r>
      <w:r w:rsidR="00394621">
        <w:rPr>
          <w:sz w:val="22"/>
          <w:szCs w:val="22"/>
        </w:rPr>
      </w:r>
      <w:r w:rsidR="00394621">
        <w:rPr>
          <w:sz w:val="22"/>
          <w:szCs w:val="22"/>
        </w:rPr>
        <w:fldChar w:fldCharType="separate"/>
      </w:r>
      <w:r w:rsidRPr="00D76FBA">
        <w:rPr>
          <w:sz w:val="22"/>
          <w:szCs w:val="22"/>
        </w:rPr>
        <w:fldChar w:fldCharType="end"/>
      </w:r>
      <w:r w:rsidRPr="00D76FBA">
        <w:rPr>
          <w:sz w:val="22"/>
          <w:szCs w:val="22"/>
        </w:rPr>
        <w:t xml:space="preserve"> </w:t>
      </w:r>
      <w:r>
        <w:rPr>
          <w:sz w:val="22"/>
          <w:szCs w:val="22"/>
        </w:rPr>
        <w:t xml:space="preserve">  </w:t>
      </w:r>
      <w:r w:rsidRPr="00D76FBA">
        <w:rPr>
          <w:sz w:val="22"/>
          <w:szCs w:val="22"/>
        </w:rPr>
        <w:t>Placement together is not in the best interest of</w:t>
      </w:r>
      <w:r>
        <w:rPr>
          <w:sz w:val="22"/>
          <w:szCs w:val="22"/>
        </w:rPr>
        <w:t xml:space="preserve"> the child or</w:t>
      </w:r>
      <w:r w:rsidRPr="00D76FBA">
        <w:rPr>
          <w:sz w:val="22"/>
          <w:szCs w:val="22"/>
        </w:rPr>
        <w:t xml:space="preserve"> sibling.</w:t>
      </w:r>
    </w:p>
    <w:p w:rsidR="00167728" w:rsidRPr="00C713EE" w:rsidRDefault="00167728" w:rsidP="00C713EE">
      <w:pPr>
        <w:widowControl w:val="0"/>
        <w:spacing w:line="230" w:lineRule="auto"/>
        <w:ind w:left="576"/>
        <w:rPr>
          <w:sz w:val="22"/>
          <w:szCs w:val="22"/>
        </w:rPr>
      </w:pPr>
    </w:p>
    <w:p w:rsidR="006B7798" w:rsidRDefault="008F7A3D" w:rsidP="00B77815">
      <w:pPr>
        <w:widowControl w:val="0"/>
        <w:spacing w:line="230" w:lineRule="auto"/>
        <w:ind w:left="540" w:hanging="270"/>
        <w:rPr>
          <w:b/>
          <w:sz w:val="22"/>
          <w:szCs w:val="22"/>
          <w:u w:val="single"/>
        </w:rPr>
      </w:pPr>
      <w:r>
        <w:rPr>
          <w:b/>
          <w:sz w:val="22"/>
          <w:szCs w:val="22"/>
        </w:rPr>
        <w:lastRenderedPageBreak/>
        <w:t>4</w:t>
      </w:r>
      <w:r w:rsidR="00932A95">
        <w:rPr>
          <w:b/>
          <w:sz w:val="22"/>
          <w:szCs w:val="22"/>
        </w:rPr>
        <w:t xml:space="preserve">.  </w:t>
      </w:r>
      <w:r w:rsidR="00CB501A" w:rsidRPr="00CB501A">
        <w:rPr>
          <w:b/>
          <w:smallCaps/>
          <w:sz w:val="24"/>
          <w:szCs w:val="24"/>
          <w:u w:val="single"/>
        </w:rPr>
        <w:t>Number of Placements, Visits, School Changes and DHS Contacts</w:t>
      </w:r>
      <w:r w:rsidR="006B7798">
        <w:rPr>
          <w:b/>
          <w:sz w:val="22"/>
          <w:szCs w:val="22"/>
          <w:u w:val="single"/>
        </w:rPr>
        <w:t xml:space="preserve"> </w:t>
      </w:r>
    </w:p>
    <w:p w:rsidR="003D1983" w:rsidRPr="00416215" w:rsidRDefault="007C014A" w:rsidP="00B77815">
      <w:pPr>
        <w:widowControl w:val="0"/>
        <w:spacing w:line="230" w:lineRule="auto"/>
        <w:ind w:left="540" w:hanging="270"/>
        <w:rPr>
          <w:sz w:val="22"/>
          <w:szCs w:val="22"/>
        </w:rPr>
      </w:pPr>
      <w:r>
        <w:rPr>
          <w:sz w:val="22"/>
          <w:szCs w:val="22"/>
        </w:rPr>
        <w:tab/>
      </w:r>
      <w:r w:rsidRPr="007C014A">
        <w:rPr>
          <w:sz w:val="22"/>
          <w:szCs w:val="22"/>
        </w:rPr>
        <w:t>Since the child has been in the guardianship or legal custody of DHS</w:t>
      </w:r>
      <w:r w:rsidR="003D1983">
        <w:rPr>
          <w:sz w:val="22"/>
          <w:szCs w:val="22"/>
        </w:rPr>
        <w:t xml:space="preserve"> </w:t>
      </w:r>
      <w:r w:rsidR="003D1983" w:rsidRPr="00416215">
        <w:rPr>
          <w:sz w:val="22"/>
          <w:szCs w:val="22"/>
        </w:rPr>
        <w:t>the child has had</w:t>
      </w:r>
      <w:r w:rsidRPr="00416215">
        <w:rPr>
          <w:sz w:val="22"/>
          <w:szCs w:val="22"/>
        </w:rPr>
        <w:t>:</w:t>
      </w:r>
    </w:p>
    <w:p w:rsidR="003D1983" w:rsidRPr="00416215" w:rsidRDefault="003D1983" w:rsidP="00B77815">
      <w:pPr>
        <w:widowControl w:val="0"/>
        <w:spacing w:line="230" w:lineRule="auto"/>
        <w:ind w:left="540" w:hanging="270"/>
        <w:rPr>
          <w:sz w:val="22"/>
          <w:szCs w:val="22"/>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3"/>
        <w:gridCol w:w="2008"/>
        <w:gridCol w:w="3285"/>
      </w:tblGrid>
      <w:tr w:rsidR="003D1983" w:rsidRPr="00416215" w:rsidTr="006E2065">
        <w:tc>
          <w:tcPr>
            <w:tcW w:w="4698" w:type="dxa"/>
            <w:shd w:val="clear" w:color="auto" w:fill="D9D9D9"/>
          </w:tcPr>
          <w:p w:rsidR="003D1983" w:rsidRPr="00416215" w:rsidRDefault="003D1983" w:rsidP="006E2065">
            <w:pPr>
              <w:widowControl w:val="0"/>
              <w:spacing w:line="230" w:lineRule="auto"/>
              <w:jc w:val="center"/>
              <w:rPr>
                <w:b/>
                <w:sz w:val="22"/>
                <w:szCs w:val="22"/>
              </w:rPr>
            </w:pPr>
            <w:r w:rsidRPr="00416215">
              <w:rPr>
                <w:b/>
                <w:sz w:val="22"/>
                <w:szCs w:val="22"/>
              </w:rPr>
              <w:t>Item</w:t>
            </w:r>
          </w:p>
        </w:tc>
        <w:tc>
          <w:tcPr>
            <w:tcW w:w="2042" w:type="dxa"/>
            <w:shd w:val="clear" w:color="auto" w:fill="D9D9D9"/>
          </w:tcPr>
          <w:p w:rsidR="003D1983" w:rsidRPr="00416215" w:rsidRDefault="003D1983" w:rsidP="006E2065">
            <w:pPr>
              <w:widowControl w:val="0"/>
              <w:spacing w:line="230" w:lineRule="auto"/>
              <w:jc w:val="center"/>
              <w:rPr>
                <w:b/>
                <w:sz w:val="22"/>
                <w:szCs w:val="22"/>
              </w:rPr>
            </w:pPr>
            <w:r w:rsidRPr="00416215">
              <w:rPr>
                <w:b/>
                <w:sz w:val="22"/>
                <w:szCs w:val="22"/>
              </w:rPr>
              <w:t>Number</w:t>
            </w:r>
          </w:p>
        </w:tc>
        <w:tc>
          <w:tcPr>
            <w:tcW w:w="3362" w:type="dxa"/>
            <w:shd w:val="clear" w:color="auto" w:fill="D9D9D9"/>
          </w:tcPr>
          <w:p w:rsidR="003D1983" w:rsidRPr="00416215" w:rsidRDefault="003D1983" w:rsidP="006E2065">
            <w:pPr>
              <w:widowControl w:val="0"/>
              <w:spacing w:line="230" w:lineRule="auto"/>
              <w:jc w:val="center"/>
              <w:rPr>
                <w:b/>
                <w:sz w:val="22"/>
                <w:szCs w:val="22"/>
              </w:rPr>
            </w:pPr>
            <w:r w:rsidRPr="00416215">
              <w:rPr>
                <w:b/>
                <w:sz w:val="22"/>
                <w:szCs w:val="22"/>
              </w:rPr>
              <w:t>Is the number in the child’s best interest?</w:t>
            </w:r>
          </w:p>
        </w:tc>
      </w:tr>
      <w:tr w:rsidR="003D1983" w:rsidRPr="00416215" w:rsidTr="006E2065">
        <w:tc>
          <w:tcPr>
            <w:tcW w:w="4698" w:type="dxa"/>
            <w:shd w:val="clear" w:color="auto" w:fill="auto"/>
          </w:tcPr>
          <w:p w:rsidR="003D1983" w:rsidRPr="00416215" w:rsidRDefault="003D1983" w:rsidP="006E2065">
            <w:pPr>
              <w:widowControl w:val="0"/>
              <w:spacing w:line="230" w:lineRule="auto"/>
              <w:rPr>
                <w:sz w:val="22"/>
                <w:szCs w:val="22"/>
              </w:rPr>
            </w:pPr>
            <w:r w:rsidRPr="00416215">
              <w:rPr>
                <w:sz w:val="22"/>
                <w:szCs w:val="22"/>
              </w:rPr>
              <w:t>Face to face contacts with caseworker</w:t>
            </w:r>
          </w:p>
        </w:tc>
        <w:tc>
          <w:tcPr>
            <w:tcW w:w="2042" w:type="dxa"/>
            <w:shd w:val="clear" w:color="auto" w:fill="auto"/>
          </w:tcPr>
          <w:p w:rsidR="003D1983" w:rsidRPr="00416215" w:rsidRDefault="00047FC3" w:rsidP="006E2065">
            <w:pPr>
              <w:widowControl w:val="0"/>
              <w:spacing w:line="230" w:lineRule="auto"/>
              <w:rPr>
                <w:sz w:val="22"/>
                <w:szCs w:val="22"/>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62" w:type="dxa"/>
            <w:shd w:val="clear" w:color="auto" w:fill="auto"/>
          </w:tcPr>
          <w:p w:rsidR="003D1983" w:rsidRPr="00416215" w:rsidRDefault="003D1983" w:rsidP="006E2065">
            <w:pPr>
              <w:widowControl w:val="0"/>
              <w:spacing w:line="230" w:lineRule="auto"/>
              <w:rPr>
                <w:sz w:val="22"/>
                <w:szCs w:val="22"/>
              </w:rPr>
            </w:pPr>
            <w:r w:rsidRPr="00416215">
              <w:rPr>
                <w:sz w:val="22"/>
                <w:szCs w:val="22"/>
              </w:rPr>
              <w:fldChar w:fldCharType="begin">
                <w:ffData>
                  <w:name w:val="Check3"/>
                  <w:enabled/>
                  <w:calcOnExit w:val="0"/>
                  <w:checkBox>
                    <w:sizeAuto/>
                    <w:default w:val="0"/>
                  </w:checkBox>
                </w:ffData>
              </w:fldChar>
            </w:r>
            <w:r w:rsidRPr="00416215">
              <w:rPr>
                <w:sz w:val="22"/>
                <w:szCs w:val="22"/>
              </w:rPr>
              <w:instrText xml:space="preserve"> FORMCHECKBOX </w:instrText>
            </w:r>
            <w:r w:rsidR="00394621">
              <w:rPr>
                <w:sz w:val="22"/>
                <w:szCs w:val="22"/>
              </w:rPr>
            </w:r>
            <w:r w:rsidR="00394621">
              <w:rPr>
                <w:sz w:val="22"/>
                <w:szCs w:val="22"/>
              </w:rPr>
              <w:fldChar w:fldCharType="separate"/>
            </w:r>
            <w:r w:rsidRPr="00416215">
              <w:rPr>
                <w:sz w:val="22"/>
                <w:szCs w:val="22"/>
              </w:rPr>
              <w:fldChar w:fldCharType="end"/>
            </w:r>
            <w:r w:rsidRPr="00416215">
              <w:rPr>
                <w:sz w:val="22"/>
                <w:szCs w:val="22"/>
              </w:rPr>
              <w:t xml:space="preserve">  yes    </w:t>
            </w:r>
            <w:r w:rsidRPr="00416215">
              <w:rPr>
                <w:sz w:val="22"/>
                <w:szCs w:val="22"/>
              </w:rPr>
              <w:fldChar w:fldCharType="begin">
                <w:ffData>
                  <w:name w:val="Check3"/>
                  <w:enabled/>
                  <w:calcOnExit w:val="0"/>
                  <w:checkBox>
                    <w:sizeAuto/>
                    <w:default w:val="0"/>
                  </w:checkBox>
                </w:ffData>
              </w:fldChar>
            </w:r>
            <w:r w:rsidRPr="00416215">
              <w:rPr>
                <w:sz w:val="22"/>
                <w:szCs w:val="22"/>
              </w:rPr>
              <w:instrText xml:space="preserve"> FORMCHECKBOX </w:instrText>
            </w:r>
            <w:r w:rsidR="00394621">
              <w:rPr>
                <w:sz w:val="22"/>
                <w:szCs w:val="22"/>
              </w:rPr>
            </w:r>
            <w:r w:rsidR="00394621">
              <w:rPr>
                <w:sz w:val="22"/>
                <w:szCs w:val="22"/>
              </w:rPr>
              <w:fldChar w:fldCharType="separate"/>
            </w:r>
            <w:r w:rsidRPr="00416215">
              <w:rPr>
                <w:sz w:val="22"/>
                <w:szCs w:val="22"/>
              </w:rPr>
              <w:fldChar w:fldCharType="end"/>
            </w:r>
            <w:r w:rsidRPr="00416215">
              <w:rPr>
                <w:sz w:val="22"/>
                <w:szCs w:val="22"/>
              </w:rPr>
              <w:t xml:space="preserve">  no</w:t>
            </w:r>
          </w:p>
        </w:tc>
      </w:tr>
      <w:tr w:rsidR="003D1983" w:rsidRPr="00416215" w:rsidTr="006E2065">
        <w:tc>
          <w:tcPr>
            <w:tcW w:w="4698" w:type="dxa"/>
            <w:shd w:val="clear" w:color="auto" w:fill="auto"/>
          </w:tcPr>
          <w:p w:rsidR="003D1983" w:rsidRPr="00416215" w:rsidRDefault="003D1983" w:rsidP="006E2065">
            <w:pPr>
              <w:widowControl w:val="0"/>
              <w:spacing w:line="230" w:lineRule="auto"/>
              <w:rPr>
                <w:sz w:val="22"/>
                <w:szCs w:val="22"/>
              </w:rPr>
            </w:pPr>
            <w:r w:rsidRPr="00416215">
              <w:rPr>
                <w:sz w:val="22"/>
                <w:szCs w:val="22"/>
              </w:rPr>
              <w:t>Out of home placements</w:t>
            </w:r>
          </w:p>
        </w:tc>
        <w:tc>
          <w:tcPr>
            <w:tcW w:w="2042" w:type="dxa"/>
            <w:shd w:val="clear" w:color="auto" w:fill="auto"/>
          </w:tcPr>
          <w:p w:rsidR="003D1983" w:rsidRPr="00416215" w:rsidRDefault="00047FC3" w:rsidP="006E2065">
            <w:pPr>
              <w:widowControl w:val="0"/>
              <w:spacing w:line="230" w:lineRule="auto"/>
              <w:rPr>
                <w:sz w:val="22"/>
                <w:szCs w:val="22"/>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62" w:type="dxa"/>
            <w:shd w:val="clear" w:color="auto" w:fill="auto"/>
          </w:tcPr>
          <w:p w:rsidR="003D1983" w:rsidRPr="00416215" w:rsidRDefault="003D1983" w:rsidP="006E2065">
            <w:pPr>
              <w:widowControl w:val="0"/>
              <w:spacing w:line="230" w:lineRule="auto"/>
              <w:rPr>
                <w:sz w:val="22"/>
                <w:szCs w:val="22"/>
              </w:rPr>
            </w:pPr>
            <w:r w:rsidRPr="00416215">
              <w:rPr>
                <w:sz w:val="22"/>
                <w:szCs w:val="22"/>
              </w:rPr>
              <w:fldChar w:fldCharType="begin">
                <w:ffData>
                  <w:name w:val="Check3"/>
                  <w:enabled/>
                  <w:calcOnExit w:val="0"/>
                  <w:checkBox>
                    <w:sizeAuto/>
                    <w:default w:val="0"/>
                  </w:checkBox>
                </w:ffData>
              </w:fldChar>
            </w:r>
            <w:r w:rsidRPr="00416215">
              <w:rPr>
                <w:sz w:val="22"/>
                <w:szCs w:val="22"/>
              </w:rPr>
              <w:instrText xml:space="preserve"> FORMCHECKBOX </w:instrText>
            </w:r>
            <w:r w:rsidR="00394621">
              <w:rPr>
                <w:sz w:val="22"/>
                <w:szCs w:val="22"/>
              </w:rPr>
            </w:r>
            <w:r w:rsidR="00394621">
              <w:rPr>
                <w:sz w:val="22"/>
                <w:szCs w:val="22"/>
              </w:rPr>
              <w:fldChar w:fldCharType="separate"/>
            </w:r>
            <w:r w:rsidRPr="00416215">
              <w:rPr>
                <w:sz w:val="22"/>
                <w:szCs w:val="22"/>
              </w:rPr>
              <w:fldChar w:fldCharType="end"/>
            </w:r>
            <w:r w:rsidRPr="00416215">
              <w:rPr>
                <w:sz w:val="22"/>
                <w:szCs w:val="22"/>
              </w:rPr>
              <w:t xml:space="preserve">  yes    </w:t>
            </w:r>
            <w:r w:rsidRPr="00416215">
              <w:rPr>
                <w:sz w:val="22"/>
                <w:szCs w:val="22"/>
              </w:rPr>
              <w:fldChar w:fldCharType="begin">
                <w:ffData>
                  <w:name w:val="Check3"/>
                  <w:enabled/>
                  <w:calcOnExit w:val="0"/>
                  <w:checkBox>
                    <w:sizeAuto/>
                    <w:default w:val="0"/>
                  </w:checkBox>
                </w:ffData>
              </w:fldChar>
            </w:r>
            <w:r w:rsidRPr="00416215">
              <w:rPr>
                <w:sz w:val="22"/>
                <w:szCs w:val="22"/>
              </w:rPr>
              <w:instrText xml:space="preserve"> FORMCHECKBOX </w:instrText>
            </w:r>
            <w:r w:rsidR="00394621">
              <w:rPr>
                <w:sz w:val="22"/>
                <w:szCs w:val="22"/>
              </w:rPr>
            </w:r>
            <w:r w:rsidR="00394621">
              <w:rPr>
                <w:sz w:val="22"/>
                <w:szCs w:val="22"/>
              </w:rPr>
              <w:fldChar w:fldCharType="separate"/>
            </w:r>
            <w:r w:rsidRPr="00416215">
              <w:rPr>
                <w:sz w:val="22"/>
                <w:szCs w:val="22"/>
              </w:rPr>
              <w:fldChar w:fldCharType="end"/>
            </w:r>
            <w:r w:rsidRPr="00416215">
              <w:rPr>
                <w:sz w:val="22"/>
                <w:szCs w:val="22"/>
              </w:rPr>
              <w:t xml:space="preserve">  no</w:t>
            </w:r>
          </w:p>
        </w:tc>
      </w:tr>
      <w:tr w:rsidR="003D1983" w:rsidRPr="00416215" w:rsidTr="006E2065">
        <w:tc>
          <w:tcPr>
            <w:tcW w:w="4698" w:type="dxa"/>
            <w:shd w:val="clear" w:color="auto" w:fill="auto"/>
          </w:tcPr>
          <w:p w:rsidR="003D1983" w:rsidRPr="00416215" w:rsidRDefault="003D1983" w:rsidP="006E2065">
            <w:pPr>
              <w:widowControl w:val="0"/>
              <w:spacing w:line="230" w:lineRule="auto"/>
              <w:rPr>
                <w:sz w:val="22"/>
                <w:szCs w:val="22"/>
              </w:rPr>
            </w:pPr>
            <w:r w:rsidRPr="00416215">
              <w:rPr>
                <w:sz w:val="22"/>
                <w:szCs w:val="22"/>
              </w:rPr>
              <w:t>Visits with Mother</w:t>
            </w:r>
          </w:p>
        </w:tc>
        <w:tc>
          <w:tcPr>
            <w:tcW w:w="2042" w:type="dxa"/>
            <w:shd w:val="clear" w:color="auto" w:fill="auto"/>
          </w:tcPr>
          <w:p w:rsidR="003D1983" w:rsidRPr="00416215" w:rsidRDefault="00047FC3" w:rsidP="006E2065">
            <w:pPr>
              <w:widowControl w:val="0"/>
              <w:spacing w:line="230" w:lineRule="auto"/>
              <w:rPr>
                <w:sz w:val="22"/>
                <w:szCs w:val="22"/>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62" w:type="dxa"/>
            <w:shd w:val="clear" w:color="auto" w:fill="auto"/>
          </w:tcPr>
          <w:p w:rsidR="003D1983" w:rsidRPr="00416215" w:rsidRDefault="003D1983" w:rsidP="006E2065">
            <w:pPr>
              <w:widowControl w:val="0"/>
              <w:spacing w:line="230" w:lineRule="auto"/>
              <w:rPr>
                <w:sz w:val="22"/>
                <w:szCs w:val="22"/>
              </w:rPr>
            </w:pPr>
            <w:r w:rsidRPr="00416215">
              <w:rPr>
                <w:sz w:val="22"/>
                <w:szCs w:val="22"/>
              </w:rPr>
              <w:fldChar w:fldCharType="begin">
                <w:ffData>
                  <w:name w:val="Check3"/>
                  <w:enabled/>
                  <w:calcOnExit w:val="0"/>
                  <w:checkBox>
                    <w:sizeAuto/>
                    <w:default w:val="0"/>
                  </w:checkBox>
                </w:ffData>
              </w:fldChar>
            </w:r>
            <w:r w:rsidRPr="00416215">
              <w:rPr>
                <w:sz w:val="22"/>
                <w:szCs w:val="22"/>
              </w:rPr>
              <w:instrText xml:space="preserve"> FORMCHECKBOX </w:instrText>
            </w:r>
            <w:r w:rsidR="00394621">
              <w:rPr>
                <w:sz w:val="22"/>
                <w:szCs w:val="22"/>
              </w:rPr>
            </w:r>
            <w:r w:rsidR="00394621">
              <w:rPr>
                <w:sz w:val="22"/>
                <w:szCs w:val="22"/>
              </w:rPr>
              <w:fldChar w:fldCharType="separate"/>
            </w:r>
            <w:r w:rsidRPr="00416215">
              <w:rPr>
                <w:sz w:val="22"/>
                <w:szCs w:val="22"/>
              </w:rPr>
              <w:fldChar w:fldCharType="end"/>
            </w:r>
            <w:r w:rsidRPr="00416215">
              <w:rPr>
                <w:sz w:val="22"/>
                <w:szCs w:val="22"/>
              </w:rPr>
              <w:t xml:space="preserve">  yes    </w:t>
            </w:r>
            <w:r w:rsidRPr="00416215">
              <w:rPr>
                <w:sz w:val="22"/>
                <w:szCs w:val="22"/>
              </w:rPr>
              <w:fldChar w:fldCharType="begin">
                <w:ffData>
                  <w:name w:val="Check3"/>
                  <w:enabled/>
                  <w:calcOnExit w:val="0"/>
                  <w:checkBox>
                    <w:sizeAuto/>
                    <w:default w:val="0"/>
                  </w:checkBox>
                </w:ffData>
              </w:fldChar>
            </w:r>
            <w:r w:rsidRPr="00416215">
              <w:rPr>
                <w:sz w:val="22"/>
                <w:szCs w:val="22"/>
              </w:rPr>
              <w:instrText xml:space="preserve"> FORMCHECKBOX </w:instrText>
            </w:r>
            <w:r w:rsidR="00394621">
              <w:rPr>
                <w:sz w:val="22"/>
                <w:szCs w:val="22"/>
              </w:rPr>
            </w:r>
            <w:r w:rsidR="00394621">
              <w:rPr>
                <w:sz w:val="22"/>
                <w:szCs w:val="22"/>
              </w:rPr>
              <w:fldChar w:fldCharType="separate"/>
            </w:r>
            <w:r w:rsidRPr="00416215">
              <w:rPr>
                <w:sz w:val="22"/>
                <w:szCs w:val="22"/>
              </w:rPr>
              <w:fldChar w:fldCharType="end"/>
            </w:r>
            <w:r w:rsidRPr="00416215">
              <w:rPr>
                <w:sz w:val="22"/>
                <w:szCs w:val="22"/>
              </w:rPr>
              <w:t xml:space="preserve">  no</w:t>
            </w:r>
          </w:p>
        </w:tc>
      </w:tr>
      <w:tr w:rsidR="003D1983" w:rsidRPr="00416215" w:rsidTr="006E2065">
        <w:tc>
          <w:tcPr>
            <w:tcW w:w="4698" w:type="dxa"/>
            <w:shd w:val="clear" w:color="auto" w:fill="auto"/>
          </w:tcPr>
          <w:p w:rsidR="003D1983" w:rsidRPr="00416215" w:rsidRDefault="003D1983" w:rsidP="006E2065">
            <w:pPr>
              <w:widowControl w:val="0"/>
              <w:spacing w:line="230" w:lineRule="auto"/>
              <w:rPr>
                <w:sz w:val="22"/>
                <w:szCs w:val="22"/>
              </w:rPr>
            </w:pPr>
            <w:r w:rsidRPr="00416215">
              <w:rPr>
                <w:sz w:val="22"/>
                <w:szCs w:val="22"/>
              </w:rPr>
              <w:t>Visits with Father</w:t>
            </w:r>
          </w:p>
        </w:tc>
        <w:tc>
          <w:tcPr>
            <w:tcW w:w="2042" w:type="dxa"/>
            <w:shd w:val="clear" w:color="auto" w:fill="auto"/>
          </w:tcPr>
          <w:p w:rsidR="003D1983" w:rsidRPr="00416215" w:rsidRDefault="00047FC3" w:rsidP="006E2065">
            <w:pPr>
              <w:widowControl w:val="0"/>
              <w:spacing w:line="230" w:lineRule="auto"/>
              <w:rPr>
                <w:sz w:val="22"/>
                <w:szCs w:val="22"/>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62" w:type="dxa"/>
            <w:shd w:val="clear" w:color="auto" w:fill="auto"/>
          </w:tcPr>
          <w:p w:rsidR="003D1983" w:rsidRPr="00416215" w:rsidRDefault="003D1983" w:rsidP="006E2065">
            <w:pPr>
              <w:widowControl w:val="0"/>
              <w:spacing w:line="230" w:lineRule="auto"/>
              <w:rPr>
                <w:sz w:val="22"/>
                <w:szCs w:val="22"/>
              </w:rPr>
            </w:pPr>
            <w:r w:rsidRPr="00416215">
              <w:rPr>
                <w:sz w:val="22"/>
                <w:szCs w:val="22"/>
              </w:rPr>
              <w:fldChar w:fldCharType="begin">
                <w:ffData>
                  <w:name w:val="Check3"/>
                  <w:enabled/>
                  <w:calcOnExit w:val="0"/>
                  <w:checkBox>
                    <w:sizeAuto/>
                    <w:default w:val="0"/>
                  </w:checkBox>
                </w:ffData>
              </w:fldChar>
            </w:r>
            <w:r w:rsidRPr="00416215">
              <w:rPr>
                <w:sz w:val="22"/>
                <w:szCs w:val="22"/>
              </w:rPr>
              <w:instrText xml:space="preserve"> FORMCHECKBOX </w:instrText>
            </w:r>
            <w:r w:rsidR="00394621">
              <w:rPr>
                <w:sz w:val="22"/>
                <w:szCs w:val="22"/>
              </w:rPr>
            </w:r>
            <w:r w:rsidR="00394621">
              <w:rPr>
                <w:sz w:val="22"/>
                <w:szCs w:val="22"/>
              </w:rPr>
              <w:fldChar w:fldCharType="separate"/>
            </w:r>
            <w:r w:rsidRPr="00416215">
              <w:rPr>
                <w:sz w:val="22"/>
                <w:szCs w:val="22"/>
              </w:rPr>
              <w:fldChar w:fldCharType="end"/>
            </w:r>
            <w:r w:rsidRPr="00416215">
              <w:rPr>
                <w:sz w:val="22"/>
                <w:szCs w:val="22"/>
              </w:rPr>
              <w:t xml:space="preserve">  yes    </w:t>
            </w:r>
            <w:r w:rsidRPr="00416215">
              <w:rPr>
                <w:sz w:val="22"/>
                <w:szCs w:val="22"/>
              </w:rPr>
              <w:fldChar w:fldCharType="begin">
                <w:ffData>
                  <w:name w:val="Check3"/>
                  <w:enabled/>
                  <w:calcOnExit w:val="0"/>
                  <w:checkBox>
                    <w:sizeAuto/>
                    <w:default w:val="0"/>
                  </w:checkBox>
                </w:ffData>
              </w:fldChar>
            </w:r>
            <w:r w:rsidRPr="00416215">
              <w:rPr>
                <w:sz w:val="22"/>
                <w:szCs w:val="22"/>
              </w:rPr>
              <w:instrText xml:space="preserve"> FORMCHECKBOX </w:instrText>
            </w:r>
            <w:r w:rsidR="00394621">
              <w:rPr>
                <w:sz w:val="22"/>
                <w:szCs w:val="22"/>
              </w:rPr>
            </w:r>
            <w:r w:rsidR="00394621">
              <w:rPr>
                <w:sz w:val="22"/>
                <w:szCs w:val="22"/>
              </w:rPr>
              <w:fldChar w:fldCharType="separate"/>
            </w:r>
            <w:r w:rsidRPr="00416215">
              <w:rPr>
                <w:sz w:val="22"/>
                <w:szCs w:val="22"/>
              </w:rPr>
              <w:fldChar w:fldCharType="end"/>
            </w:r>
            <w:r w:rsidRPr="00416215">
              <w:rPr>
                <w:sz w:val="22"/>
                <w:szCs w:val="22"/>
              </w:rPr>
              <w:t xml:space="preserve">  no</w:t>
            </w:r>
          </w:p>
        </w:tc>
      </w:tr>
      <w:tr w:rsidR="003D1983" w:rsidRPr="00416215" w:rsidTr="006E2065">
        <w:tc>
          <w:tcPr>
            <w:tcW w:w="4698" w:type="dxa"/>
            <w:shd w:val="clear" w:color="auto" w:fill="auto"/>
          </w:tcPr>
          <w:p w:rsidR="003D1983" w:rsidRPr="00416215" w:rsidRDefault="003D1983" w:rsidP="006E2065">
            <w:pPr>
              <w:widowControl w:val="0"/>
              <w:spacing w:line="230" w:lineRule="auto"/>
              <w:rPr>
                <w:sz w:val="22"/>
                <w:szCs w:val="22"/>
              </w:rPr>
            </w:pPr>
            <w:r w:rsidRPr="00416215">
              <w:rPr>
                <w:sz w:val="22"/>
                <w:szCs w:val="22"/>
              </w:rPr>
              <w:t>Visits with sibling(s)</w:t>
            </w:r>
          </w:p>
        </w:tc>
        <w:tc>
          <w:tcPr>
            <w:tcW w:w="2042" w:type="dxa"/>
            <w:shd w:val="clear" w:color="auto" w:fill="auto"/>
          </w:tcPr>
          <w:p w:rsidR="003D1983" w:rsidRPr="00416215" w:rsidRDefault="00047FC3" w:rsidP="006E2065">
            <w:pPr>
              <w:widowControl w:val="0"/>
              <w:spacing w:line="230" w:lineRule="auto"/>
              <w:rPr>
                <w:sz w:val="22"/>
                <w:szCs w:val="22"/>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62" w:type="dxa"/>
            <w:shd w:val="clear" w:color="auto" w:fill="auto"/>
          </w:tcPr>
          <w:p w:rsidR="003D1983" w:rsidRPr="00416215" w:rsidRDefault="003D1983" w:rsidP="006E2065">
            <w:pPr>
              <w:widowControl w:val="0"/>
              <w:spacing w:line="230" w:lineRule="auto"/>
              <w:rPr>
                <w:sz w:val="22"/>
                <w:szCs w:val="22"/>
              </w:rPr>
            </w:pPr>
            <w:r w:rsidRPr="00416215">
              <w:rPr>
                <w:sz w:val="22"/>
                <w:szCs w:val="22"/>
              </w:rPr>
              <w:fldChar w:fldCharType="begin">
                <w:ffData>
                  <w:name w:val="Check3"/>
                  <w:enabled/>
                  <w:calcOnExit w:val="0"/>
                  <w:checkBox>
                    <w:sizeAuto/>
                    <w:default w:val="0"/>
                  </w:checkBox>
                </w:ffData>
              </w:fldChar>
            </w:r>
            <w:r w:rsidRPr="00416215">
              <w:rPr>
                <w:sz w:val="22"/>
                <w:szCs w:val="22"/>
              </w:rPr>
              <w:instrText xml:space="preserve"> FORMCHECKBOX </w:instrText>
            </w:r>
            <w:r w:rsidR="00394621">
              <w:rPr>
                <w:sz w:val="22"/>
                <w:szCs w:val="22"/>
              </w:rPr>
            </w:r>
            <w:r w:rsidR="00394621">
              <w:rPr>
                <w:sz w:val="22"/>
                <w:szCs w:val="22"/>
              </w:rPr>
              <w:fldChar w:fldCharType="separate"/>
            </w:r>
            <w:r w:rsidRPr="00416215">
              <w:rPr>
                <w:sz w:val="22"/>
                <w:szCs w:val="22"/>
              </w:rPr>
              <w:fldChar w:fldCharType="end"/>
            </w:r>
            <w:r w:rsidRPr="00416215">
              <w:rPr>
                <w:sz w:val="22"/>
                <w:szCs w:val="22"/>
              </w:rPr>
              <w:t xml:space="preserve">  yes    </w:t>
            </w:r>
            <w:r w:rsidRPr="00416215">
              <w:rPr>
                <w:sz w:val="22"/>
                <w:szCs w:val="22"/>
              </w:rPr>
              <w:fldChar w:fldCharType="begin">
                <w:ffData>
                  <w:name w:val="Check3"/>
                  <w:enabled/>
                  <w:calcOnExit w:val="0"/>
                  <w:checkBox>
                    <w:sizeAuto/>
                    <w:default w:val="0"/>
                  </w:checkBox>
                </w:ffData>
              </w:fldChar>
            </w:r>
            <w:r w:rsidRPr="00416215">
              <w:rPr>
                <w:sz w:val="22"/>
                <w:szCs w:val="22"/>
              </w:rPr>
              <w:instrText xml:space="preserve"> FORMCHECKBOX </w:instrText>
            </w:r>
            <w:r w:rsidR="00394621">
              <w:rPr>
                <w:sz w:val="22"/>
                <w:szCs w:val="22"/>
              </w:rPr>
            </w:r>
            <w:r w:rsidR="00394621">
              <w:rPr>
                <w:sz w:val="22"/>
                <w:szCs w:val="22"/>
              </w:rPr>
              <w:fldChar w:fldCharType="separate"/>
            </w:r>
            <w:r w:rsidRPr="00416215">
              <w:rPr>
                <w:sz w:val="22"/>
                <w:szCs w:val="22"/>
              </w:rPr>
              <w:fldChar w:fldCharType="end"/>
            </w:r>
            <w:r w:rsidRPr="00416215">
              <w:rPr>
                <w:sz w:val="22"/>
                <w:szCs w:val="22"/>
              </w:rPr>
              <w:t xml:space="preserve">  no</w:t>
            </w:r>
          </w:p>
        </w:tc>
      </w:tr>
      <w:tr w:rsidR="003D1983" w:rsidRPr="00416215" w:rsidTr="006E2065">
        <w:tc>
          <w:tcPr>
            <w:tcW w:w="4698" w:type="dxa"/>
            <w:shd w:val="clear" w:color="auto" w:fill="auto"/>
          </w:tcPr>
          <w:p w:rsidR="003D1983" w:rsidRPr="00416215" w:rsidRDefault="003D1983" w:rsidP="006E2065">
            <w:pPr>
              <w:widowControl w:val="0"/>
              <w:spacing w:line="230" w:lineRule="auto"/>
              <w:rPr>
                <w:sz w:val="22"/>
                <w:szCs w:val="22"/>
              </w:rPr>
            </w:pPr>
            <w:r w:rsidRPr="00416215">
              <w:rPr>
                <w:sz w:val="22"/>
                <w:szCs w:val="22"/>
              </w:rPr>
              <w:t>Schools attended</w:t>
            </w:r>
          </w:p>
        </w:tc>
        <w:tc>
          <w:tcPr>
            <w:tcW w:w="2042" w:type="dxa"/>
            <w:shd w:val="clear" w:color="auto" w:fill="auto"/>
          </w:tcPr>
          <w:p w:rsidR="003D1983" w:rsidRPr="00416215" w:rsidRDefault="00047FC3" w:rsidP="006E2065">
            <w:pPr>
              <w:widowControl w:val="0"/>
              <w:spacing w:line="230" w:lineRule="auto"/>
              <w:rPr>
                <w:sz w:val="22"/>
                <w:szCs w:val="22"/>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62" w:type="dxa"/>
            <w:shd w:val="clear" w:color="auto" w:fill="auto"/>
          </w:tcPr>
          <w:p w:rsidR="003D1983" w:rsidRPr="00416215" w:rsidRDefault="003D1983" w:rsidP="006E2065">
            <w:pPr>
              <w:widowControl w:val="0"/>
              <w:spacing w:line="230" w:lineRule="auto"/>
              <w:rPr>
                <w:sz w:val="22"/>
                <w:szCs w:val="22"/>
              </w:rPr>
            </w:pPr>
            <w:r w:rsidRPr="00416215">
              <w:rPr>
                <w:sz w:val="22"/>
                <w:szCs w:val="22"/>
              </w:rPr>
              <w:fldChar w:fldCharType="begin">
                <w:ffData>
                  <w:name w:val="Check3"/>
                  <w:enabled/>
                  <w:calcOnExit w:val="0"/>
                  <w:checkBox>
                    <w:sizeAuto/>
                    <w:default w:val="0"/>
                  </w:checkBox>
                </w:ffData>
              </w:fldChar>
            </w:r>
            <w:r w:rsidRPr="00416215">
              <w:rPr>
                <w:sz w:val="22"/>
                <w:szCs w:val="22"/>
              </w:rPr>
              <w:instrText xml:space="preserve"> FORMCHECKBOX </w:instrText>
            </w:r>
            <w:r w:rsidR="00394621">
              <w:rPr>
                <w:sz w:val="22"/>
                <w:szCs w:val="22"/>
              </w:rPr>
            </w:r>
            <w:r w:rsidR="00394621">
              <w:rPr>
                <w:sz w:val="22"/>
                <w:szCs w:val="22"/>
              </w:rPr>
              <w:fldChar w:fldCharType="separate"/>
            </w:r>
            <w:r w:rsidRPr="00416215">
              <w:rPr>
                <w:sz w:val="22"/>
                <w:szCs w:val="22"/>
              </w:rPr>
              <w:fldChar w:fldCharType="end"/>
            </w:r>
            <w:r w:rsidRPr="00416215">
              <w:rPr>
                <w:sz w:val="22"/>
                <w:szCs w:val="22"/>
              </w:rPr>
              <w:t xml:space="preserve">  yes    </w:t>
            </w:r>
            <w:r w:rsidRPr="00416215">
              <w:rPr>
                <w:sz w:val="22"/>
                <w:szCs w:val="22"/>
              </w:rPr>
              <w:fldChar w:fldCharType="begin">
                <w:ffData>
                  <w:name w:val="Check3"/>
                  <w:enabled/>
                  <w:calcOnExit w:val="0"/>
                  <w:checkBox>
                    <w:sizeAuto/>
                    <w:default w:val="0"/>
                  </w:checkBox>
                </w:ffData>
              </w:fldChar>
            </w:r>
            <w:r w:rsidRPr="00416215">
              <w:rPr>
                <w:sz w:val="22"/>
                <w:szCs w:val="22"/>
              </w:rPr>
              <w:instrText xml:space="preserve"> FORMCHECKBOX </w:instrText>
            </w:r>
            <w:r w:rsidR="00394621">
              <w:rPr>
                <w:sz w:val="22"/>
                <w:szCs w:val="22"/>
              </w:rPr>
            </w:r>
            <w:r w:rsidR="00394621">
              <w:rPr>
                <w:sz w:val="22"/>
                <w:szCs w:val="22"/>
              </w:rPr>
              <w:fldChar w:fldCharType="separate"/>
            </w:r>
            <w:r w:rsidRPr="00416215">
              <w:rPr>
                <w:sz w:val="22"/>
                <w:szCs w:val="22"/>
              </w:rPr>
              <w:fldChar w:fldCharType="end"/>
            </w:r>
            <w:r w:rsidRPr="00416215">
              <w:rPr>
                <w:sz w:val="22"/>
                <w:szCs w:val="22"/>
              </w:rPr>
              <w:t xml:space="preserve">  no</w:t>
            </w:r>
          </w:p>
        </w:tc>
      </w:tr>
    </w:tbl>
    <w:p w:rsidR="003D1983" w:rsidRPr="00416215" w:rsidRDefault="003D1983" w:rsidP="00B77815">
      <w:pPr>
        <w:widowControl w:val="0"/>
        <w:spacing w:line="230" w:lineRule="auto"/>
        <w:ind w:left="540" w:hanging="270"/>
        <w:rPr>
          <w:sz w:val="22"/>
          <w:szCs w:val="22"/>
        </w:rPr>
      </w:pPr>
    </w:p>
    <w:p w:rsidR="004347F9" w:rsidRPr="00416215" w:rsidRDefault="004347F9" w:rsidP="004347F9">
      <w:pPr>
        <w:numPr>
          <w:ilvl w:val="0"/>
          <w:numId w:val="23"/>
        </w:numPr>
        <w:tabs>
          <w:tab w:val="left" w:pos="-90"/>
        </w:tabs>
        <w:autoSpaceDE/>
        <w:autoSpaceDN/>
        <w:adjustRightInd/>
        <w:contextualSpacing/>
        <w:rPr>
          <w:b/>
          <w:sz w:val="22"/>
          <w:szCs w:val="22"/>
        </w:rPr>
      </w:pPr>
      <w:bookmarkStart w:id="42" w:name="_Hlk534869310"/>
      <w:r w:rsidRPr="00416215">
        <w:rPr>
          <w:b/>
          <w:sz w:val="22"/>
          <w:szCs w:val="22"/>
        </w:rPr>
        <w:t>School of origin</w:t>
      </w:r>
      <w:r w:rsidRPr="00416215">
        <w:rPr>
          <w:sz w:val="22"/>
          <w:szCs w:val="22"/>
        </w:rPr>
        <w:t xml:space="preserve">. </w:t>
      </w:r>
    </w:p>
    <w:bookmarkStart w:id="43" w:name="_Hlk534869056"/>
    <w:bookmarkEnd w:id="42"/>
    <w:p w:rsidR="00E13FF0" w:rsidRPr="00416215" w:rsidRDefault="00E13FF0" w:rsidP="00E13FF0">
      <w:pPr>
        <w:tabs>
          <w:tab w:val="left" w:pos="-90"/>
        </w:tabs>
        <w:ind w:left="720"/>
        <w:contextualSpacing/>
        <w:rPr>
          <w:b/>
          <w:sz w:val="22"/>
          <w:szCs w:val="22"/>
        </w:rPr>
      </w:pPr>
      <w:r w:rsidRPr="00416215">
        <w:fldChar w:fldCharType="begin">
          <w:ffData>
            <w:name w:val="Check3"/>
            <w:enabled/>
            <w:calcOnExit w:val="0"/>
            <w:checkBox>
              <w:sizeAuto/>
              <w:default w:val="0"/>
            </w:checkBox>
          </w:ffData>
        </w:fldChar>
      </w:r>
      <w:r w:rsidRPr="00416215">
        <w:rPr>
          <w:sz w:val="22"/>
          <w:szCs w:val="22"/>
        </w:rPr>
        <w:instrText xml:space="preserve"> FORMCHECKBOX </w:instrText>
      </w:r>
      <w:r w:rsidR="00394621">
        <w:fldChar w:fldCharType="separate"/>
      </w:r>
      <w:r w:rsidRPr="00416215">
        <w:fldChar w:fldCharType="end"/>
      </w:r>
      <w:r w:rsidRPr="00416215">
        <w:rPr>
          <w:sz w:val="22"/>
          <w:szCs w:val="22"/>
        </w:rPr>
        <w:t xml:space="preserve"> </w:t>
      </w:r>
      <w:bookmarkEnd w:id="43"/>
      <w:r w:rsidRPr="00416215">
        <w:rPr>
          <w:sz w:val="22"/>
          <w:szCs w:val="22"/>
        </w:rPr>
        <w:t xml:space="preserve"> The court finds </w:t>
      </w:r>
      <w:r w:rsidRPr="00416215">
        <w:rPr>
          <w:b/>
          <w:sz w:val="22"/>
          <w:szCs w:val="22"/>
        </w:rPr>
        <w:t>it is</w:t>
      </w:r>
      <w:r w:rsidRPr="00416215">
        <w:rPr>
          <w:sz w:val="22"/>
          <w:szCs w:val="22"/>
        </w:rPr>
        <w:t xml:space="preserve"> in the child’s best interest to attend the child’s school of origin.  </w:t>
      </w:r>
    </w:p>
    <w:p w:rsidR="00E13FF0" w:rsidRPr="00416215" w:rsidRDefault="00E13FF0" w:rsidP="00E13FF0">
      <w:pPr>
        <w:tabs>
          <w:tab w:val="left" w:pos="-90"/>
        </w:tabs>
        <w:ind w:left="720"/>
        <w:contextualSpacing/>
        <w:rPr>
          <w:b/>
          <w:sz w:val="22"/>
          <w:szCs w:val="22"/>
        </w:rPr>
      </w:pPr>
      <w:r w:rsidRPr="00416215">
        <w:fldChar w:fldCharType="begin">
          <w:ffData>
            <w:name w:val="Check3"/>
            <w:enabled/>
            <w:calcOnExit w:val="0"/>
            <w:checkBox>
              <w:sizeAuto/>
              <w:default w:val="0"/>
            </w:checkBox>
          </w:ffData>
        </w:fldChar>
      </w:r>
      <w:r w:rsidRPr="00416215">
        <w:rPr>
          <w:sz w:val="22"/>
          <w:szCs w:val="22"/>
        </w:rPr>
        <w:instrText xml:space="preserve"> FORMCHECKBOX </w:instrText>
      </w:r>
      <w:r w:rsidR="00394621">
        <w:fldChar w:fldCharType="separate"/>
      </w:r>
      <w:r w:rsidRPr="00416215">
        <w:fldChar w:fldCharType="end"/>
      </w:r>
      <w:r w:rsidRPr="00416215">
        <w:rPr>
          <w:sz w:val="22"/>
          <w:szCs w:val="22"/>
        </w:rPr>
        <w:t xml:space="preserve">  The court finds </w:t>
      </w:r>
      <w:r w:rsidRPr="00416215">
        <w:rPr>
          <w:b/>
          <w:sz w:val="22"/>
          <w:szCs w:val="22"/>
        </w:rPr>
        <w:t>it is not</w:t>
      </w:r>
      <w:r w:rsidRPr="00416215">
        <w:rPr>
          <w:sz w:val="22"/>
          <w:szCs w:val="22"/>
        </w:rPr>
        <w:t xml:space="preserve"> in the child’s best interest to attend the child’s school of origin or any other school in the child’s district of origin.</w:t>
      </w:r>
    </w:p>
    <w:p w:rsidR="004347F9" w:rsidRPr="00416215" w:rsidRDefault="004347F9" w:rsidP="00E13FF0">
      <w:pPr>
        <w:widowControl w:val="0"/>
        <w:spacing w:line="230" w:lineRule="auto"/>
        <w:ind w:left="1170" w:hanging="270"/>
        <w:rPr>
          <w:sz w:val="22"/>
          <w:szCs w:val="22"/>
        </w:rPr>
      </w:pPr>
    </w:p>
    <w:p w:rsidR="004347F9" w:rsidRDefault="004347F9" w:rsidP="004347F9">
      <w:pPr>
        <w:tabs>
          <w:tab w:val="left" w:pos="-90"/>
        </w:tabs>
        <w:autoSpaceDE/>
        <w:autoSpaceDN/>
        <w:adjustRightInd/>
        <w:ind w:left="540"/>
        <w:contextualSpacing/>
        <w:rPr>
          <w:b/>
          <w:sz w:val="22"/>
          <w:szCs w:val="22"/>
        </w:rPr>
      </w:pPr>
      <w:bookmarkStart w:id="44" w:name="_Hlk534870703"/>
      <w:r w:rsidRPr="00416215">
        <w:rPr>
          <w:b/>
          <w:sz w:val="22"/>
          <w:szCs w:val="22"/>
        </w:rPr>
        <w:t xml:space="preserve">►Additional findings: </w:t>
      </w:r>
      <w:r w:rsidR="00FE55A6">
        <w:rPr>
          <w:b/>
          <w:sz w:val="22"/>
          <w:szCs w:val="22"/>
        </w:rPr>
        <w:fldChar w:fldCharType="begin">
          <w:ffData>
            <w:name w:val="Text35"/>
            <w:enabled/>
            <w:calcOnExit w:val="0"/>
            <w:textInput/>
          </w:ffData>
        </w:fldChar>
      </w:r>
      <w:bookmarkStart w:id="45" w:name="Text35"/>
      <w:r w:rsidR="00FE55A6">
        <w:rPr>
          <w:b/>
          <w:sz w:val="22"/>
          <w:szCs w:val="22"/>
        </w:rPr>
        <w:instrText xml:space="preserve"> FORMTEXT </w:instrText>
      </w:r>
      <w:r w:rsidR="00FE55A6">
        <w:rPr>
          <w:b/>
          <w:sz w:val="22"/>
          <w:szCs w:val="22"/>
        </w:rPr>
      </w:r>
      <w:r w:rsidR="00FE55A6">
        <w:rPr>
          <w:b/>
          <w:sz w:val="22"/>
          <w:szCs w:val="22"/>
        </w:rPr>
        <w:fldChar w:fldCharType="separate"/>
      </w:r>
      <w:r w:rsidR="00FE55A6">
        <w:rPr>
          <w:b/>
          <w:noProof/>
          <w:sz w:val="22"/>
          <w:szCs w:val="22"/>
        </w:rPr>
        <w:t> </w:t>
      </w:r>
      <w:r w:rsidR="00FE55A6">
        <w:rPr>
          <w:b/>
          <w:noProof/>
          <w:sz w:val="22"/>
          <w:szCs w:val="22"/>
        </w:rPr>
        <w:t> </w:t>
      </w:r>
      <w:r w:rsidR="00FE55A6">
        <w:rPr>
          <w:b/>
          <w:noProof/>
          <w:sz w:val="22"/>
          <w:szCs w:val="22"/>
        </w:rPr>
        <w:t> </w:t>
      </w:r>
      <w:r w:rsidR="00FE55A6">
        <w:rPr>
          <w:b/>
          <w:noProof/>
          <w:sz w:val="22"/>
          <w:szCs w:val="22"/>
        </w:rPr>
        <w:t> </w:t>
      </w:r>
      <w:r w:rsidR="00FE55A6">
        <w:rPr>
          <w:b/>
          <w:noProof/>
          <w:sz w:val="22"/>
          <w:szCs w:val="22"/>
        </w:rPr>
        <w:t> </w:t>
      </w:r>
      <w:r w:rsidR="00FE55A6">
        <w:rPr>
          <w:b/>
          <w:sz w:val="22"/>
          <w:szCs w:val="22"/>
        </w:rPr>
        <w:fldChar w:fldCharType="end"/>
      </w:r>
      <w:bookmarkEnd w:id="45"/>
      <w:r w:rsidR="00FE55A6">
        <w:rPr>
          <w:b/>
          <w:sz w:val="22"/>
          <w:szCs w:val="22"/>
        </w:rPr>
        <w:t xml:space="preserve">. </w:t>
      </w:r>
    </w:p>
    <w:bookmarkEnd w:id="44"/>
    <w:p w:rsidR="003D1983" w:rsidRDefault="003D1983" w:rsidP="004347F9">
      <w:pPr>
        <w:pStyle w:val="ListParagraph"/>
        <w:tabs>
          <w:tab w:val="left" w:pos="-90"/>
        </w:tabs>
        <w:spacing w:line="240" w:lineRule="auto"/>
        <w:ind w:left="0"/>
        <w:rPr>
          <w:sz w:val="22"/>
          <w:szCs w:val="22"/>
        </w:rPr>
      </w:pPr>
    </w:p>
    <w:p w:rsidR="00DE156D" w:rsidRPr="00DE156D" w:rsidRDefault="008F7A3D" w:rsidP="00DE156D">
      <w:pPr>
        <w:widowControl w:val="0"/>
        <w:spacing w:line="230" w:lineRule="auto"/>
        <w:ind w:firstLine="288"/>
        <w:rPr>
          <w:sz w:val="24"/>
          <w:szCs w:val="24"/>
        </w:rPr>
      </w:pPr>
      <w:r>
        <w:rPr>
          <w:b/>
          <w:sz w:val="24"/>
          <w:szCs w:val="24"/>
        </w:rPr>
        <w:t>5</w:t>
      </w:r>
      <w:r w:rsidR="00DE156D" w:rsidRPr="00DE156D">
        <w:rPr>
          <w:b/>
          <w:sz w:val="24"/>
          <w:szCs w:val="24"/>
        </w:rPr>
        <w:t>.</w:t>
      </w:r>
      <w:r w:rsidR="00DE156D" w:rsidRPr="00DE156D">
        <w:rPr>
          <w:sz w:val="24"/>
          <w:szCs w:val="24"/>
        </w:rPr>
        <w:t xml:space="preserve">  </w:t>
      </w:r>
      <w:r w:rsidR="00DE156D" w:rsidRPr="00DE156D">
        <w:rPr>
          <w:b/>
          <w:smallCaps/>
          <w:sz w:val="24"/>
          <w:szCs w:val="24"/>
          <w:u w:val="single"/>
        </w:rPr>
        <w:t>Education (child 14 or older)</w:t>
      </w:r>
      <w:r w:rsidR="00DE156D" w:rsidRPr="00DE156D">
        <w:rPr>
          <w:sz w:val="24"/>
          <w:szCs w:val="24"/>
          <w:u w:val="single"/>
        </w:rPr>
        <w:t xml:space="preserve"> </w:t>
      </w:r>
    </w:p>
    <w:p w:rsidR="00664C1E" w:rsidRDefault="00DE156D" w:rsidP="00664C1E">
      <w:pPr>
        <w:widowControl w:val="0"/>
        <w:spacing w:line="230" w:lineRule="auto"/>
        <w:ind w:left="450"/>
        <w:rPr>
          <w:sz w:val="22"/>
          <w:szCs w:val="22"/>
        </w:rPr>
      </w:pPr>
      <w:r w:rsidRPr="00B338C7">
        <w:rPr>
          <w:sz w:val="22"/>
          <w:szCs w:val="22"/>
        </w:rPr>
        <w:t xml:space="preserve">The child </w:t>
      </w:r>
      <w:r>
        <w:rPr>
          <w:sz w:val="22"/>
          <w:szCs w:val="22"/>
        </w:rPr>
        <w:t xml:space="preserve">  </w:t>
      </w:r>
      <w:r w:rsidRPr="00307135">
        <w:rPr>
          <w:sz w:val="22"/>
          <w:szCs w:val="22"/>
        </w:rPr>
        <w:fldChar w:fldCharType="begin">
          <w:ffData>
            <w:name w:val="Check3"/>
            <w:enabled/>
            <w:calcOnExit w:val="0"/>
            <w:checkBox>
              <w:sizeAuto/>
              <w:default w:val="0"/>
            </w:checkBox>
          </w:ffData>
        </w:fldChar>
      </w:r>
      <w:r w:rsidRPr="00307135">
        <w:rPr>
          <w:sz w:val="22"/>
          <w:szCs w:val="22"/>
        </w:rPr>
        <w:instrText xml:space="preserve"> FORMCHECKBOX </w:instrText>
      </w:r>
      <w:r w:rsidR="00394621">
        <w:rPr>
          <w:sz w:val="22"/>
          <w:szCs w:val="22"/>
        </w:rPr>
      </w:r>
      <w:r w:rsidR="00394621">
        <w:rPr>
          <w:sz w:val="22"/>
          <w:szCs w:val="22"/>
        </w:rPr>
        <w:fldChar w:fldCharType="separate"/>
      </w:r>
      <w:r w:rsidRPr="00307135">
        <w:rPr>
          <w:sz w:val="22"/>
          <w:szCs w:val="22"/>
        </w:rPr>
        <w:fldChar w:fldCharType="end"/>
      </w:r>
      <w:r w:rsidRPr="00307135">
        <w:rPr>
          <w:sz w:val="22"/>
          <w:szCs w:val="22"/>
        </w:rPr>
        <w:t xml:space="preserve"> </w:t>
      </w:r>
      <w:r w:rsidRPr="00307135">
        <w:rPr>
          <w:b/>
          <w:sz w:val="22"/>
          <w:szCs w:val="22"/>
        </w:rPr>
        <w:t>is</w:t>
      </w:r>
      <w:r w:rsidRPr="00307135">
        <w:rPr>
          <w:sz w:val="22"/>
          <w:szCs w:val="22"/>
        </w:rPr>
        <w:t xml:space="preserve"> </w:t>
      </w:r>
      <w:r>
        <w:rPr>
          <w:sz w:val="22"/>
          <w:szCs w:val="22"/>
        </w:rPr>
        <w:t xml:space="preserve">      </w:t>
      </w:r>
      <w:r w:rsidRPr="00307135">
        <w:rPr>
          <w:sz w:val="22"/>
          <w:szCs w:val="22"/>
        </w:rPr>
        <w:fldChar w:fldCharType="begin">
          <w:ffData>
            <w:name w:val="Check3"/>
            <w:enabled/>
            <w:calcOnExit w:val="0"/>
            <w:checkBox>
              <w:sizeAuto/>
              <w:default w:val="0"/>
            </w:checkBox>
          </w:ffData>
        </w:fldChar>
      </w:r>
      <w:r w:rsidRPr="00307135">
        <w:rPr>
          <w:sz w:val="22"/>
          <w:szCs w:val="22"/>
        </w:rPr>
        <w:instrText xml:space="preserve"> FORMCHECKBOX </w:instrText>
      </w:r>
      <w:r w:rsidR="00394621">
        <w:rPr>
          <w:sz w:val="22"/>
          <w:szCs w:val="22"/>
        </w:rPr>
      </w:r>
      <w:r w:rsidR="00394621">
        <w:rPr>
          <w:sz w:val="22"/>
          <w:szCs w:val="22"/>
        </w:rPr>
        <w:fldChar w:fldCharType="separate"/>
      </w:r>
      <w:r w:rsidRPr="00307135">
        <w:rPr>
          <w:sz w:val="22"/>
          <w:szCs w:val="22"/>
        </w:rPr>
        <w:fldChar w:fldCharType="end"/>
      </w:r>
      <w:r w:rsidRPr="00307135">
        <w:rPr>
          <w:sz w:val="22"/>
          <w:szCs w:val="22"/>
        </w:rPr>
        <w:t xml:space="preserve"> </w:t>
      </w:r>
      <w:r w:rsidRPr="00307135">
        <w:rPr>
          <w:b/>
          <w:sz w:val="22"/>
          <w:szCs w:val="22"/>
        </w:rPr>
        <w:t>is not</w:t>
      </w:r>
      <w:r w:rsidRPr="00307135">
        <w:rPr>
          <w:sz w:val="22"/>
          <w:szCs w:val="22"/>
        </w:rPr>
        <w:t xml:space="preserve"> progressing adequately toward graduation from high school, needs </w:t>
      </w:r>
      <w:r w:rsidR="008264E9">
        <w:rPr>
          <w:sz w:val="22"/>
          <w:szCs w:val="22"/>
        </w:rPr>
        <w:fldChar w:fldCharType="begin">
          <w:ffData>
            <w:name w:val="Text107"/>
            <w:enabled/>
            <w:calcOnExit w:val="0"/>
            <w:textInput/>
          </w:ffData>
        </w:fldChar>
      </w:r>
      <w:bookmarkStart w:id="46" w:name="Text107"/>
      <w:r w:rsidR="008264E9">
        <w:rPr>
          <w:sz w:val="22"/>
          <w:szCs w:val="22"/>
        </w:rPr>
        <w:instrText xml:space="preserve"> FORMTEXT </w:instrText>
      </w:r>
      <w:r w:rsidR="008264E9">
        <w:rPr>
          <w:sz w:val="22"/>
          <w:szCs w:val="22"/>
        </w:rPr>
      </w:r>
      <w:r w:rsidR="008264E9">
        <w:rPr>
          <w:sz w:val="22"/>
          <w:szCs w:val="22"/>
        </w:rPr>
        <w:fldChar w:fldCharType="separate"/>
      </w:r>
      <w:r w:rsidR="008264E9">
        <w:rPr>
          <w:noProof/>
          <w:sz w:val="22"/>
          <w:szCs w:val="22"/>
        </w:rPr>
        <w:t> </w:t>
      </w:r>
      <w:r w:rsidR="008264E9">
        <w:rPr>
          <w:noProof/>
          <w:sz w:val="22"/>
          <w:szCs w:val="22"/>
        </w:rPr>
        <w:t> </w:t>
      </w:r>
      <w:r w:rsidR="008264E9">
        <w:rPr>
          <w:noProof/>
          <w:sz w:val="22"/>
          <w:szCs w:val="22"/>
        </w:rPr>
        <w:t> </w:t>
      </w:r>
      <w:r w:rsidR="008264E9">
        <w:rPr>
          <w:noProof/>
          <w:sz w:val="22"/>
          <w:szCs w:val="22"/>
        </w:rPr>
        <w:t> </w:t>
      </w:r>
      <w:r w:rsidR="008264E9">
        <w:rPr>
          <w:noProof/>
          <w:sz w:val="22"/>
          <w:szCs w:val="22"/>
        </w:rPr>
        <w:t> </w:t>
      </w:r>
      <w:r w:rsidR="008264E9">
        <w:rPr>
          <w:sz w:val="22"/>
          <w:szCs w:val="22"/>
        </w:rPr>
        <w:fldChar w:fldCharType="end"/>
      </w:r>
      <w:bookmarkEnd w:id="46"/>
      <w:r w:rsidRPr="00307135">
        <w:rPr>
          <w:sz w:val="22"/>
          <w:szCs w:val="22"/>
        </w:rPr>
        <w:t xml:space="preserve"> more credits to graduate, and is expected to graduate </w:t>
      </w:r>
      <w:r w:rsidR="00FE55A6">
        <w:rPr>
          <w:sz w:val="22"/>
          <w:szCs w:val="22"/>
        </w:rPr>
        <w:fldChar w:fldCharType="begin">
          <w:ffData>
            <w:name w:val="Text36"/>
            <w:enabled/>
            <w:calcOnExit w:val="0"/>
            <w:textInput/>
          </w:ffData>
        </w:fldChar>
      </w:r>
      <w:bookmarkStart w:id="47" w:name="Text36"/>
      <w:r w:rsidR="00FE55A6">
        <w:rPr>
          <w:sz w:val="22"/>
          <w:szCs w:val="22"/>
        </w:rPr>
        <w:instrText xml:space="preserve"> FORMTEXT </w:instrText>
      </w:r>
      <w:r w:rsidR="00FE55A6">
        <w:rPr>
          <w:sz w:val="22"/>
          <w:szCs w:val="22"/>
        </w:rPr>
      </w:r>
      <w:r w:rsidR="00FE55A6">
        <w:rPr>
          <w:sz w:val="22"/>
          <w:szCs w:val="22"/>
        </w:rPr>
        <w:fldChar w:fldCharType="separate"/>
      </w:r>
      <w:r w:rsidR="00FE55A6">
        <w:rPr>
          <w:noProof/>
          <w:sz w:val="22"/>
          <w:szCs w:val="22"/>
        </w:rPr>
        <w:t> </w:t>
      </w:r>
      <w:r w:rsidR="00FE55A6">
        <w:rPr>
          <w:noProof/>
          <w:sz w:val="22"/>
          <w:szCs w:val="22"/>
        </w:rPr>
        <w:t> </w:t>
      </w:r>
      <w:r w:rsidR="00FE55A6">
        <w:rPr>
          <w:noProof/>
          <w:sz w:val="22"/>
          <w:szCs w:val="22"/>
        </w:rPr>
        <w:t> </w:t>
      </w:r>
      <w:r w:rsidR="00FE55A6">
        <w:rPr>
          <w:noProof/>
          <w:sz w:val="22"/>
          <w:szCs w:val="22"/>
        </w:rPr>
        <w:t> </w:t>
      </w:r>
      <w:r w:rsidR="00FE55A6">
        <w:rPr>
          <w:noProof/>
          <w:sz w:val="22"/>
          <w:szCs w:val="22"/>
        </w:rPr>
        <w:t> </w:t>
      </w:r>
      <w:r w:rsidR="00FE55A6">
        <w:rPr>
          <w:sz w:val="22"/>
          <w:szCs w:val="22"/>
        </w:rPr>
        <w:fldChar w:fldCharType="end"/>
      </w:r>
      <w:bookmarkEnd w:id="47"/>
      <w:r w:rsidRPr="00307135">
        <w:rPr>
          <w:sz w:val="22"/>
          <w:szCs w:val="22"/>
        </w:rPr>
        <w:t>, 20</w:t>
      </w:r>
      <w:r w:rsidR="00FE55A6">
        <w:rPr>
          <w:sz w:val="22"/>
          <w:szCs w:val="22"/>
        </w:rPr>
        <w:fldChar w:fldCharType="begin">
          <w:ffData>
            <w:name w:val="Text37"/>
            <w:enabled/>
            <w:calcOnExit w:val="0"/>
            <w:textInput/>
          </w:ffData>
        </w:fldChar>
      </w:r>
      <w:bookmarkStart w:id="48" w:name="Text37"/>
      <w:r w:rsidR="00FE55A6">
        <w:rPr>
          <w:sz w:val="22"/>
          <w:szCs w:val="22"/>
        </w:rPr>
        <w:instrText xml:space="preserve"> FORMTEXT </w:instrText>
      </w:r>
      <w:r w:rsidR="00FE55A6">
        <w:rPr>
          <w:sz w:val="22"/>
          <w:szCs w:val="22"/>
        </w:rPr>
      </w:r>
      <w:r w:rsidR="00FE55A6">
        <w:rPr>
          <w:sz w:val="22"/>
          <w:szCs w:val="22"/>
        </w:rPr>
        <w:fldChar w:fldCharType="separate"/>
      </w:r>
      <w:r w:rsidR="00FE55A6">
        <w:rPr>
          <w:noProof/>
          <w:sz w:val="22"/>
          <w:szCs w:val="22"/>
        </w:rPr>
        <w:t> </w:t>
      </w:r>
      <w:r w:rsidR="00FE55A6">
        <w:rPr>
          <w:noProof/>
          <w:sz w:val="22"/>
          <w:szCs w:val="22"/>
        </w:rPr>
        <w:t> </w:t>
      </w:r>
      <w:r w:rsidR="00FE55A6">
        <w:rPr>
          <w:noProof/>
          <w:sz w:val="22"/>
          <w:szCs w:val="22"/>
        </w:rPr>
        <w:t> </w:t>
      </w:r>
      <w:r w:rsidR="00FE55A6">
        <w:rPr>
          <w:noProof/>
          <w:sz w:val="22"/>
          <w:szCs w:val="22"/>
        </w:rPr>
        <w:t> </w:t>
      </w:r>
      <w:r w:rsidR="00FE55A6">
        <w:rPr>
          <w:noProof/>
          <w:sz w:val="22"/>
          <w:szCs w:val="22"/>
        </w:rPr>
        <w:t> </w:t>
      </w:r>
      <w:r w:rsidR="00FE55A6">
        <w:rPr>
          <w:sz w:val="22"/>
          <w:szCs w:val="22"/>
        </w:rPr>
        <w:fldChar w:fldCharType="end"/>
      </w:r>
      <w:bookmarkEnd w:id="48"/>
      <w:r w:rsidRPr="00307135">
        <w:rPr>
          <w:sz w:val="22"/>
          <w:szCs w:val="22"/>
        </w:rPr>
        <w:t xml:space="preserve">. </w:t>
      </w:r>
      <w:r w:rsidR="00FE55A6">
        <w:rPr>
          <w:sz w:val="22"/>
          <w:szCs w:val="22"/>
        </w:rPr>
        <w:fldChar w:fldCharType="begin">
          <w:ffData>
            <w:name w:val="Check49"/>
            <w:enabled/>
            <w:calcOnExit w:val="0"/>
            <w:checkBox>
              <w:sizeAuto/>
              <w:default w:val="0"/>
            </w:checkBox>
          </w:ffData>
        </w:fldChar>
      </w:r>
      <w:bookmarkStart w:id="49" w:name="Check49"/>
      <w:r w:rsidR="00FE55A6">
        <w:rPr>
          <w:sz w:val="22"/>
          <w:szCs w:val="22"/>
        </w:rPr>
        <w:instrText xml:space="preserve"> FORMCHECKBOX </w:instrText>
      </w:r>
      <w:r w:rsidR="00394621">
        <w:rPr>
          <w:sz w:val="22"/>
          <w:szCs w:val="22"/>
        </w:rPr>
      </w:r>
      <w:r w:rsidR="00394621">
        <w:rPr>
          <w:sz w:val="22"/>
          <w:szCs w:val="22"/>
        </w:rPr>
        <w:fldChar w:fldCharType="separate"/>
      </w:r>
      <w:r w:rsidR="00FE55A6">
        <w:rPr>
          <w:sz w:val="22"/>
          <w:szCs w:val="22"/>
        </w:rPr>
        <w:fldChar w:fldCharType="end"/>
      </w:r>
      <w:bookmarkEnd w:id="49"/>
      <w:r w:rsidR="00FE55A6">
        <w:rPr>
          <w:sz w:val="22"/>
          <w:szCs w:val="22"/>
        </w:rPr>
        <w:t xml:space="preserve"> The child has graduated from high school.</w:t>
      </w:r>
    </w:p>
    <w:p w:rsidR="00DE156D" w:rsidRDefault="00DE156D" w:rsidP="00DE156D">
      <w:pPr>
        <w:widowControl w:val="0"/>
        <w:spacing w:line="230" w:lineRule="auto"/>
        <w:ind w:left="450"/>
        <w:rPr>
          <w:sz w:val="22"/>
          <w:szCs w:val="22"/>
        </w:rPr>
      </w:pPr>
    </w:p>
    <w:p w:rsidR="00DE156D" w:rsidRDefault="00DE156D" w:rsidP="00FE55A6">
      <w:pPr>
        <w:widowControl w:val="0"/>
        <w:spacing w:line="230" w:lineRule="auto"/>
        <w:ind w:left="450" w:firstLine="105"/>
        <w:rPr>
          <w:sz w:val="22"/>
          <w:szCs w:val="22"/>
        </w:rPr>
      </w:pPr>
      <w:r w:rsidRPr="0068449F">
        <w:rPr>
          <w:sz w:val="22"/>
          <w:szCs w:val="22"/>
        </w:rPr>
        <w:t>DHS</w:t>
      </w:r>
      <w:r w:rsidRPr="00307135">
        <w:rPr>
          <w:sz w:val="22"/>
          <w:szCs w:val="22"/>
        </w:rPr>
        <w:t xml:space="preserve"> </w:t>
      </w:r>
      <w:r w:rsidRPr="00307135">
        <w:rPr>
          <w:b/>
          <w:sz w:val="22"/>
          <w:szCs w:val="22"/>
        </w:rPr>
        <w:t>has made</w:t>
      </w:r>
      <w:r w:rsidRPr="00307135">
        <w:rPr>
          <w:sz w:val="22"/>
          <w:szCs w:val="22"/>
        </w:rPr>
        <w:t xml:space="preserve"> the following efforts to assist the child to graduate:</w:t>
      </w:r>
      <w:r w:rsidR="00FE55A6">
        <w:rPr>
          <w:sz w:val="22"/>
          <w:szCs w:val="22"/>
        </w:rPr>
        <w:t xml:space="preserve"> </w:t>
      </w:r>
      <w:r w:rsidR="00FE55A6">
        <w:rPr>
          <w:sz w:val="22"/>
          <w:szCs w:val="22"/>
        </w:rPr>
        <w:fldChar w:fldCharType="begin">
          <w:ffData>
            <w:name w:val="Text38"/>
            <w:enabled/>
            <w:calcOnExit w:val="0"/>
            <w:textInput/>
          </w:ffData>
        </w:fldChar>
      </w:r>
      <w:bookmarkStart w:id="50" w:name="Text38"/>
      <w:r w:rsidR="00FE55A6">
        <w:rPr>
          <w:sz w:val="22"/>
          <w:szCs w:val="22"/>
        </w:rPr>
        <w:instrText xml:space="preserve"> FORMTEXT </w:instrText>
      </w:r>
      <w:r w:rsidR="00FE55A6">
        <w:rPr>
          <w:sz w:val="22"/>
          <w:szCs w:val="22"/>
        </w:rPr>
      </w:r>
      <w:r w:rsidR="00FE55A6">
        <w:rPr>
          <w:sz w:val="22"/>
          <w:szCs w:val="22"/>
        </w:rPr>
        <w:fldChar w:fldCharType="separate"/>
      </w:r>
      <w:r w:rsidR="00FE55A6">
        <w:rPr>
          <w:noProof/>
          <w:sz w:val="22"/>
          <w:szCs w:val="22"/>
        </w:rPr>
        <w:t> </w:t>
      </w:r>
      <w:r w:rsidR="00FE55A6">
        <w:rPr>
          <w:noProof/>
          <w:sz w:val="22"/>
          <w:szCs w:val="22"/>
        </w:rPr>
        <w:t> </w:t>
      </w:r>
      <w:r w:rsidR="00FE55A6">
        <w:rPr>
          <w:noProof/>
          <w:sz w:val="22"/>
          <w:szCs w:val="22"/>
        </w:rPr>
        <w:t> </w:t>
      </w:r>
      <w:r w:rsidR="00FE55A6">
        <w:rPr>
          <w:noProof/>
          <w:sz w:val="22"/>
          <w:szCs w:val="22"/>
        </w:rPr>
        <w:t> </w:t>
      </w:r>
      <w:r w:rsidR="00FE55A6">
        <w:rPr>
          <w:noProof/>
          <w:sz w:val="22"/>
          <w:szCs w:val="22"/>
        </w:rPr>
        <w:t> </w:t>
      </w:r>
      <w:r w:rsidR="00FE55A6">
        <w:rPr>
          <w:sz w:val="22"/>
          <w:szCs w:val="22"/>
        </w:rPr>
        <w:fldChar w:fldCharType="end"/>
      </w:r>
      <w:bookmarkEnd w:id="50"/>
      <w:r w:rsidR="00FE55A6">
        <w:rPr>
          <w:sz w:val="22"/>
          <w:szCs w:val="22"/>
        </w:rPr>
        <w:t>.</w:t>
      </w:r>
      <w:r w:rsidRPr="00307135">
        <w:rPr>
          <w:sz w:val="22"/>
          <w:szCs w:val="22"/>
        </w:rPr>
        <w:t xml:space="preserve"> </w:t>
      </w:r>
    </w:p>
    <w:p w:rsidR="00DE156D" w:rsidRPr="00EA6E0F" w:rsidRDefault="00DE156D" w:rsidP="00DE156D">
      <w:pPr>
        <w:ind w:left="450"/>
      </w:pPr>
    </w:p>
    <w:p w:rsidR="00DE156D" w:rsidRDefault="00DE156D" w:rsidP="00FE55A6">
      <w:pPr>
        <w:widowControl w:val="0"/>
        <w:spacing w:line="230" w:lineRule="auto"/>
        <w:ind w:left="450" w:firstLine="90"/>
        <w:rPr>
          <w:sz w:val="22"/>
          <w:szCs w:val="22"/>
        </w:rPr>
      </w:pPr>
      <w:r w:rsidRPr="00EA6E0F">
        <w:rPr>
          <w:sz w:val="22"/>
          <w:szCs w:val="22"/>
        </w:rPr>
        <w:t xml:space="preserve">DHS </w:t>
      </w:r>
      <w:r w:rsidRPr="00EA6E0F">
        <w:rPr>
          <w:b/>
          <w:sz w:val="22"/>
          <w:szCs w:val="22"/>
        </w:rPr>
        <w:t>is ordered to make</w:t>
      </w:r>
      <w:r w:rsidRPr="00EA6E0F">
        <w:rPr>
          <w:sz w:val="22"/>
          <w:szCs w:val="22"/>
        </w:rPr>
        <w:t xml:space="preserve"> the following additional efforts: </w:t>
      </w:r>
      <w:r w:rsidR="00FE55A6">
        <w:rPr>
          <w:sz w:val="22"/>
          <w:szCs w:val="22"/>
        </w:rPr>
        <w:fldChar w:fldCharType="begin">
          <w:ffData>
            <w:name w:val="Text39"/>
            <w:enabled/>
            <w:calcOnExit w:val="0"/>
            <w:textInput/>
          </w:ffData>
        </w:fldChar>
      </w:r>
      <w:bookmarkStart w:id="51" w:name="Text39"/>
      <w:r w:rsidR="00FE55A6">
        <w:rPr>
          <w:sz w:val="22"/>
          <w:szCs w:val="22"/>
        </w:rPr>
        <w:instrText xml:space="preserve"> FORMTEXT </w:instrText>
      </w:r>
      <w:r w:rsidR="00FE55A6">
        <w:rPr>
          <w:sz w:val="22"/>
          <w:szCs w:val="22"/>
        </w:rPr>
      </w:r>
      <w:r w:rsidR="00FE55A6">
        <w:rPr>
          <w:sz w:val="22"/>
          <w:szCs w:val="22"/>
        </w:rPr>
        <w:fldChar w:fldCharType="separate"/>
      </w:r>
      <w:r w:rsidR="00FE55A6">
        <w:rPr>
          <w:noProof/>
          <w:sz w:val="22"/>
          <w:szCs w:val="22"/>
        </w:rPr>
        <w:t> </w:t>
      </w:r>
      <w:r w:rsidR="00FE55A6">
        <w:rPr>
          <w:noProof/>
          <w:sz w:val="22"/>
          <w:szCs w:val="22"/>
        </w:rPr>
        <w:t> </w:t>
      </w:r>
      <w:r w:rsidR="00FE55A6">
        <w:rPr>
          <w:noProof/>
          <w:sz w:val="22"/>
          <w:szCs w:val="22"/>
        </w:rPr>
        <w:t> </w:t>
      </w:r>
      <w:r w:rsidR="00FE55A6">
        <w:rPr>
          <w:noProof/>
          <w:sz w:val="22"/>
          <w:szCs w:val="22"/>
        </w:rPr>
        <w:t> </w:t>
      </w:r>
      <w:r w:rsidR="00FE55A6">
        <w:rPr>
          <w:noProof/>
          <w:sz w:val="22"/>
          <w:szCs w:val="22"/>
        </w:rPr>
        <w:t> </w:t>
      </w:r>
      <w:r w:rsidR="00FE55A6">
        <w:rPr>
          <w:sz w:val="22"/>
          <w:szCs w:val="22"/>
        </w:rPr>
        <w:fldChar w:fldCharType="end"/>
      </w:r>
      <w:bookmarkEnd w:id="51"/>
      <w:r w:rsidR="00FE55A6">
        <w:rPr>
          <w:sz w:val="22"/>
          <w:szCs w:val="22"/>
        </w:rPr>
        <w:t xml:space="preserve">. </w:t>
      </w:r>
    </w:p>
    <w:p w:rsidR="00815A34" w:rsidRDefault="00815A34" w:rsidP="00DE156D">
      <w:pPr>
        <w:pStyle w:val="ListParagraph"/>
        <w:tabs>
          <w:tab w:val="left" w:pos="-90"/>
        </w:tabs>
        <w:spacing w:line="240" w:lineRule="auto"/>
        <w:ind w:left="540"/>
        <w:rPr>
          <w:sz w:val="22"/>
          <w:szCs w:val="22"/>
        </w:rPr>
      </w:pPr>
    </w:p>
    <w:p w:rsidR="00815A34" w:rsidRPr="00815A34" w:rsidRDefault="00815A34" w:rsidP="00815A34">
      <w:pPr>
        <w:pStyle w:val="ListParagraph"/>
        <w:tabs>
          <w:tab w:val="left" w:pos="-90"/>
        </w:tabs>
        <w:spacing w:line="240" w:lineRule="auto"/>
        <w:ind w:left="0"/>
        <w:rPr>
          <w:b/>
          <w:smallCaps/>
        </w:rPr>
      </w:pPr>
      <w:r>
        <w:rPr>
          <w:b/>
          <w:sz w:val="22"/>
          <w:szCs w:val="22"/>
        </w:rPr>
        <w:t xml:space="preserve">       </w:t>
      </w:r>
      <w:r w:rsidR="008F7A3D">
        <w:rPr>
          <w:b/>
        </w:rPr>
        <w:t>6</w:t>
      </w:r>
      <w:r w:rsidRPr="00612DEC">
        <w:rPr>
          <w:b/>
        </w:rPr>
        <w:t>.</w:t>
      </w:r>
      <w:r w:rsidRPr="00612DEC">
        <w:rPr>
          <w:b/>
        </w:rPr>
        <w:tab/>
      </w:r>
      <w:r w:rsidRPr="00612DEC">
        <w:rPr>
          <w:b/>
          <w:smallCaps/>
          <w:u w:val="single"/>
        </w:rPr>
        <w:t>Extracurricular, cultural and social activities</w:t>
      </w:r>
      <w:r w:rsidRPr="00612DEC">
        <w:rPr>
          <w:b/>
          <w:smallCaps/>
        </w:rPr>
        <w:t xml:space="preserve"> (child in appla plan)</w:t>
      </w:r>
    </w:p>
    <w:p w:rsidR="00815A34" w:rsidRDefault="00815A34" w:rsidP="00815A34">
      <w:pPr>
        <w:pStyle w:val="NoSpacing"/>
        <w:spacing w:after="40"/>
        <w:ind w:left="720"/>
        <w:rPr>
          <w:rFonts w:ascii="Times New Roman" w:hAnsi="Times New Roman"/>
          <w:sz w:val="22"/>
        </w:rPr>
      </w:pPr>
      <w:r w:rsidRPr="00EA6E0F">
        <w:rPr>
          <w:rFonts w:ascii="Times New Roman" w:hAnsi="Times New Roman"/>
          <w:sz w:val="22"/>
        </w:rPr>
        <w:t xml:space="preserve">The court finds DHS  </w:t>
      </w:r>
      <w:r w:rsidRPr="00EA6E0F">
        <w:rPr>
          <w:rFonts w:ascii="Times New Roman" w:hAnsi="Times New Roman"/>
          <w:sz w:val="22"/>
        </w:rPr>
        <w:fldChar w:fldCharType="begin">
          <w:ffData>
            <w:name w:val="Check3"/>
            <w:enabled/>
            <w:calcOnExit w:val="0"/>
            <w:checkBox>
              <w:sizeAuto/>
              <w:default w:val="0"/>
            </w:checkBox>
          </w:ffData>
        </w:fldChar>
      </w:r>
      <w:r w:rsidRPr="00EA6E0F">
        <w:rPr>
          <w:rFonts w:ascii="Times New Roman" w:hAnsi="Times New Roman"/>
          <w:sz w:val="22"/>
        </w:rPr>
        <w:instrText xml:space="preserve"> FORMCHECKBOX </w:instrText>
      </w:r>
      <w:r w:rsidR="00394621">
        <w:rPr>
          <w:rFonts w:ascii="Times New Roman" w:hAnsi="Times New Roman"/>
          <w:sz w:val="22"/>
        </w:rPr>
      </w:r>
      <w:r w:rsidR="00394621">
        <w:rPr>
          <w:rFonts w:ascii="Times New Roman" w:hAnsi="Times New Roman"/>
          <w:sz w:val="22"/>
        </w:rPr>
        <w:fldChar w:fldCharType="separate"/>
      </w:r>
      <w:r w:rsidRPr="00EA6E0F">
        <w:rPr>
          <w:rFonts w:ascii="Times New Roman" w:hAnsi="Times New Roman"/>
          <w:sz w:val="22"/>
        </w:rPr>
        <w:fldChar w:fldCharType="end"/>
      </w:r>
      <w:r w:rsidRPr="00EA6E0F">
        <w:rPr>
          <w:rFonts w:ascii="Times New Roman" w:hAnsi="Times New Roman"/>
          <w:sz w:val="22"/>
        </w:rPr>
        <w:t xml:space="preserve"> has  </w:t>
      </w:r>
      <w:r w:rsidRPr="00EA6E0F">
        <w:rPr>
          <w:rFonts w:ascii="Times New Roman" w:hAnsi="Times New Roman"/>
          <w:sz w:val="22"/>
        </w:rPr>
        <w:fldChar w:fldCharType="begin">
          <w:ffData>
            <w:name w:val="Check3"/>
            <w:enabled/>
            <w:calcOnExit w:val="0"/>
            <w:checkBox>
              <w:sizeAuto/>
              <w:default w:val="0"/>
            </w:checkBox>
          </w:ffData>
        </w:fldChar>
      </w:r>
      <w:r w:rsidRPr="00EA6E0F">
        <w:rPr>
          <w:rFonts w:ascii="Times New Roman" w:hAnsi="Times New Roman"/>
          <w:sz w:val="22"/>
        </w:rPr>
        <w:instrText xml:space="preserve"> FORMCHECKBOX </w:instrText>
      </w:r>
      <w:r w:rsidR="00394621">
        <w:rPr>
          <w:rFonts w:ascii="Times New Roman" w:hAnsi="Times New Roman"/>
          <w:sz w:val="22"/>
        </w:rPr>
      </w:r>
      <w:r w:rsidR="00394621">
        <w:rPr>
          <w:rFonts w:ascii="Times New Roman" w:hAnsi="Times New Roman"/>
          <w:sz w:val="22"/>
        </w:rPr>
        <w:fldChar w:fldCharType="separate"/>
      </w:r>
      <w:r w:rsidRPr="00EA6E0F">
        <w:rPr>
          <w:rFonts w:ascii="Times New Roman" w:hAnsi="Times New Roman"/>
          <w:sz w:val="22"/>
        </w:rPr>
        <w:fldChar w:fldCharType="end"/>
      </w:r>
      <w:r w:rsidRPr="00EA6E0F">
        <w:rPr>
          <w:rFonts w:ascii="Times New Roman" w:hAnsi="Times New Roman"/>
          <w:sz w:val="22"/>
        </w:rPr>
        <w:t xml:space="preserve"> has not taken sufficient steps to ensure that the </w:t>
      </w:r>
      <w:r>
        <w:rPr>
          <w:rFonts w:ascii="Times New Roman" w:hAnsi="Times New Roman"/>
          <w:sz w:val="22"/>
        </w:rPr>
        <w:t>child’s</w:t>
      </w:r>
      <w:r w:rsidRPr="00EA6E0F">
        <w:rPr>
          <w:rFonts w:ascii="Times New Roman" w:hAnsi="Times New Roman"/>
          <w:sz w:val="22"/>
        </w:rPr>
        <w:t xml:space="preserve"> substitute care provider is following the reasonable and prud</w:t>
      </w:r>
      <w:r>
        <w:rPr>
          <w:rFonts w:ascii="Times New Roman" w:hAnsi="Times New Roman"/>
          <w:sz w:val="22"/>
        </w:rPr>
        <w:t>ent parent standard and the child</w:t>
      </w:r>
      <w:r w:rsidRPr="00EA6E0F">
        <w:rPr>
          <w:rFonts w:ascii="Times New Roman" w:hAnsi="Times New Roman"/>
          <w:sz w:val="22"/>
        </w:rPr>
        <w:t xml:space="preserve"> has regular, ongoing opportunities to engage in age-appropriate or developmentally appropriate activities.</w:t>
      </w:r>
      <w:r w:rsidRPr="00574582">
        <w:rPr>
          <w:rFonts w:ascii="Times New Roman" w:hAnsi="Times New Roman"/>
          <w:sz w:val="22"/>
        </w:rPr>
        <w:t xml:space="preserve">  </w:t>
      </w:r>
      <w:r>
        <w:rPr>
          <w:rFonts w:ascii="Times New Roman" w:hAnsi="Times New Roman"/>
          <w:sz w:val="22"/>
        </w:rPr>
        <w:t>Those steps include:</w:t>
      </w:r>
    </w:p>
    <w:p w:rsidR="00815A34" w:rsidRPr="00574582" w:rsidRDefault="00FE55A6" w:rsidP="00FE55A6">
      <w:pPr>
        <w:pStyle w:val="NoSpacing"/>
        <w:spacing w:after="40"/>
        <w:ind w:left="540" w:firstLine="180"/>
        <w:rPr>
          <w:rFonts w:ascii="Times New Roman" w:hAnsi="Times New Roman"/>
          <w:sz w:val="22"/>
        </w:rPr>
      </w:pPr>
      <w:r>
        <w:rPr>
          <w:rFonts w:ascii="Times New Roman" w:hAnsi="Times New Roman"/>
          <w:sz w:val="22"/>
        </w:rPr>
        <w:fldChar w:fldCharType="begin">
          <w:ffData>
            <w:name w:val="Text40"/>
            <w:enabled/>
            <w:calcOnExit w:val="0"/>
            <w:textInput/>
          </w:ffData>
        </w:fldChar>
      </w:r>
      <w:bookmarkStart w:id="52" w:name="Text40"/>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52"/>
    </w:p>
    <w:p w:rsidR="00815A34" w:rsidRDefault="00815A34" w:rsidP="00815A34">
      <w:pPr>
        <w:widowControl w:val="0"/>
        <w:spacing w:line="230" w:lineRule="auto"/>
        <w:ind w:left="450"/>
        <w:rPr>
          <w:sz w:val="22"/>
          <w:szCs w:val="22"/>
        </w:rPr>
      </w:pPr>
      <w:r>
        <w:rPr>
          <w:sz w:val="22"/>
          <w:szCs w:val="22"/>
        </w:rPr>
        <w:t xml:space="preserve">    </w:t>
      </w:r>
      <w:r w:rsidRPr="00AA6A15">
        <w:rPr>
          <w:sz w:val="22"/>
          <w:szCs w:val="22"/>
        </w:rPr>
        <w:fldChar w:fldCharType="begin">
          <w:ffData>
            <w:name w:val="Check3"/>
            <w:enabled/>
            <w:calcOnExit w:val="0"/>
            <w:checkBox>
              <w:sizeAuto/>
              <w:default w:val="0"/>
            </w:checkBox>
          </w:ffData>
        </w:fldChar>
      </w:r>
      <w:r w:rsidRPr="00AA6A15">
        <w:rPr>
          <w:sz w:val="22"/>
          <w:szCs w:val="22"/>
        </w:rPr>
        <w:instrText xml:space="preserve"> FORMCHECKBOX </w:instrText>
      </w:r>
      <w:r w:rsidR="00394621">
        <w:rPr>
          <w:sz w:val="22"/>
          <w:szCs w:val="22"/>
        </w:rPr>
      </w:r>
      <w:r w:rsidR="00394621">
        <w:rPr>
          <w:sz w:val="22"/>
          <w:szCs w:val="22"/>
        </w:rPr>
        <w:fldChar w:fldCharType="separate"/>
      </w:r>
      <w:r w:rsidRPr="00AA6A15">
        <w:rPr>
          <w:sz w:val="22"/>
          <w:szCs w:val="22"/>
        </w:rPr>
        <w:fldChar w:fldCharType="end"/>
      </w:r>
      <w:r w:rsidRPr="00AA6A15">
        <w:rPr>
          <w:sz w:val="22"/>
          <w:szCs w:val="22"/>
        </w:rPr>
        <w:t xml:space="preserve">  Description of DHS steps is attached as Exhibit </w:t>
      </w:r>
      <w:r w:rsidR="00FE55A6">
        <w:rPr>
          <w:sz w:val="22"/>
          <w:szCs w:val="22"/>
        </w:rPr>
        <w:fldChar w:fldCharType="begin">
          <w:ffData>
            <w:name w:val="Text41"/>
            <w:enabled/>
            <w:calcOnExit w:val="0"/>
            <w:textInput/>
          </w:ffData>
        </w:fldChar>
      </w:r>
      <w:bookmarkStart w:id="53" w:name="Text41"/>
      <w:r w:rsidR="00FE55A6">
        <w:rPr>
          <w:sz w:val="22"/>
          <w:szCs w:val="22"/>
        </w:rPr>
        <w:instrText xml:space="preserve"> FORMTEXT </w:instrText>
      </w:r>
      <w:r w:rsidR="00FE55A6">
        <w:rPr>
          <w:sz w:val="22"/>
          <w:szCs w:val="22"/>
        </w:rPr>
      </w:r>
      <w:r w:rsidR="00FE55A6">
        <w:rPr>
          <w:sz w:val="22"/>
          <w:szCs w:val="22"/>
        </w:rPr>
        <w:fldChar w:fldCharType="separate"/>
      </w:r>
      <w:r w:rsidR="00FE55A6">
        <w:rPr>
          <w:noProof/>
          <w:sz w:val="22"/>
          <w:szCs w:val="22"/>
        </w:rPr>
        <w:t> </w:t>
      </w:r>
      <w:r w:rsidR="00FE55A6">
        <w:rPr>
          <w:noProof/>
          <w:sz w:val="22"/>
          <w:szCs w:val="22"/>
        </w:rPr>
        <w:t> </w:t>
      </w:r>
      <w:r w:rsidR="00FE55A6">
        <w:rPr>
          <w:noProof/>
          <w:sz w:val="22"/>
          <w:szCs w:val="22"/>
        </w:rPr>
        <w:t> </w:t>
      </w:r>
      <w:r w:rsidR="00FE55A6">
        <w:rPr>
          <w:noProof/>
          <w:sz w:val="22"/>
          <w:szCs w:val="22"/>
        </w:rPr>
        <w:t> </w:t>
      </w:r>
      <w:r w:rsidR="00FE55A6">
        <w:rPr>
          <w:noProof/>
          <w:sz w:val="22"/>
          <w:szCs w:val="22"/>
        </w:rPr>
        <w:t> </w:t>
      </w:r>
      <w:r w:rsidR="00FE55A6">
        <w:rPr>
          <w:sz w:val="22"/>
          <w:szCs w:val="22"/>
        </w:rPr>
        <w:fldChar w:fldCharType="end"/>
      </w:r>
      <w:bookmarkEnd w:id="53"/>
      <w:r w:rsidRPr="00AA6A15">
        <w:rPr>
          <w:sz w:val="22"/>
          <w:szCs w:val="22"/>
        </w:rPr>
        <w:t>, and is adopted as the Court’s written findings.</w:t>
      </w:r>
    </w:p>
    <w:p w:rsidR="003518AE" w:rsidRDefault="003518AE" w:rsidP="00815A34">
      <w:pPr>
        <w:widowControl w:val="0"/>
        <w:spacing w:line="230" w:lineRule="auto"/>
        <w:ind w:left="450"/>
        <w:rPr>
          <w:sz w:val="22"/>
          <w:szCs w:val="22"/>
        </w:rPr>
      </w:pPr>
    </w:p>
    <w:p w:rsidR="00815A34" w:rsidRPr="00612DEC" w:rsidRDefault="00815A34" w:rsidP="00815A34">
      <w:pPr>
        <w:widowControl w:val="0"/>
        <w:spacing w:line="230" w:lineRule="auto"/>
        <w:ind w:firstLine="288"/>
        <w:rPr>
          <w:sz w:val="24"/>
          <w:szCs w:val="24"/>
          <w:u w:val="single"/>
        </w:rPr>
      </w:pPr>
      <w:r w:rsidRPr="00612DEC">
        <w:rPr>
          <w:sz w:val="24"/>
          <w:szCs w:val="24"/>
        </w:rPr>
        <w:t xml:space="preserve">  </w:t>
      </w:r>
      <w:r w:rsidR="008F7A3D">
        <w:rPr>
          <w:b/>
          <w:sz w:val="24"/>
          <w:szCs w:val="24"/>
        </w:rPr>
        <w:t>7</w:t>
      </w:r>
      <w:r w:rsidRPr="00612DEC">
        <w:rPr>
          <w:b/>
          <w:sz w:val="24"/>
          <w:szCs w:val="24"/>
        </w:rPr>
        <w:t>.</w:t>
      </w:r>
      <w:r w:rsidRPr="00612DEC">
        <w:rPr>
          <w:b/>
          <w:sz w:val="24"/>
          <w:szCs w:val="24"/>
        </w:rPr>
        <w:tab/>
      </w:r>
      <w:r w:rsidRPr="00612DEC">
        <w:rPr>
          <w:b/>
          <w:smallCaps/>
          <w:sz w:val="24"/>
          <w:szCs w:val="24"/>
          <w:u w:val="single"/>
        </w:rPr>
        <w:t>Transition plan</w:t>
      </w:r>
      <w:r w:rsidRPr="00612DEC">
        <w:rPr>
          <w:sz w:val="24"/>
          <w:szCs w:val="24"/>
          <w:u w:val="single"/>
        </w:rPr>
        <w:t xml:space="preserve"> </w:t>
      </w:r>
      <w:r w:rsidR="00FE55A6" w:rsidRPr="00FE55A6">
        <w:rPr>
          <w:b/>
          <w:smallCaps/>
          <w:u w:val="single"/>
        </w:rPr>
        <w:t xml:space="preserve">(CHILD </w:t>
      </w:r>
      <w:r w:rsidR="00FE55A6" w:rsidRPr="00FE55A6">
        <w:rPr>
          <w:b/>
          <w:smallCaps/>
          <w:sz w:val="24"/>
          <w:szCs w:val="24"/>
          <w:u w:val="single"/>
        </w:rPr>
        <w:t>14</w:t>
      </w:r>
      <w:r w:rsidR="00FE55A6" w:rsidRPr="00FE55A6">
        <w:rPr>
          <w:b/>
          <w:smallCaps/>
          <w:u w:val="single"/>
        </w:rPr>
        <w:t xml:space="preserve"> OR OLDER</w:t>
      </w:r>
      <w:r w:rsidR="00FE55A6">
        <w:rPr>
          <w:b/>
          <w:smallCaps/>
          <w:u w:val="single"/>
        </w:rPr>
        <w:t>)</w:t>
      </w:r>
    </w:p>
    <w:p w:rsidR="00815A34" w:rsidRDefault="00815A34" w:rsidP="00815A34">
      <w:pPr>
        <w:widowControl w:val="0"/>
        <w:spacing w:line="230" w:lineRule="auto"/>
        <w:ind w:left="450" w:firstLine="270"/>
        <w:rPr>
          <w:b/>
          <w:sz w:val="22"/>
          <w:szCs w:val="22"/>
          <w:u w:val="single"/>
        </w:rPr>
      </w:pPr>
      <w:r w:rsidRPr="00307135">
        <w:rPr>
          <w:sz w:val="22"/>
          <w:szCs w:val="22"/>
        </w:rPr>
        <w:fldChar w:fldCharType="begin">
          <w:ffData>
            <w:name w:val="Check3"/>
            <w:enabled/>
            <w:calcOnExit w:val="0"/>
            <w:checkBox>
              <w:sizeAuto/>
              <w:default w:val="0"/>
            </w:checkBox>
          </w:ffData>
        </w:fldChar>
      </w:r>
      <w:r w:rsidRPr="00307135">
        <w:rPr>
          <w:sz w:val="22"/>
          <w:szCs w:val="22"/>
        </w:rPr>
        <w:instrText xml:space="preserve"> FORMCHECKBOX </w:instrText>
      </w:r>
      <w:r w:rsidR="00394621">
        <w:rPr>
          <w:sz w:val="22"/>
          <w:szCs w:val="22"/>
        </w:rPr>
      </w:r>
      <w:r w:rsidR="00394621">
        <w:rPr>
          <w:sz w:val="22"/>
          <w:szCs w:val="22"/>
        </w:rPr>
        <w:fldChar w:fldCharType="separate"/>
      </w:r>
      <w:r w:rsidRPr="00307135">
        <w:rPr>
          <w:sz w:val="22"/>
          <w:szCs w:val="22"/>
        </w:rPr>
        <w:fldChar w:fldCharType="end"/>
      </w:r>
      <w:r w:rsidRPr="00307135">
        <w:rPr>
          <w:sz w:val="22"/>
          <w:szCs w:val="22"/>
        </w:rPr>
        <w:t xml:space="preserve"> </w:t>
      </w:r>
      <w:r w:rsidRPr="00307135">
        <w:rPr>
          <w:b/>
          <w:sz w:val="22"/>
          <w:szCs w:val="22"/>
          <w:u w:val="single"/>
        </w:rPr>
        <w:t>Plan review not required</w:t>
      </w:r>
    </w:p>
    <w:p w:rsidR="00815A34" w:rsidRPr="00062AD5" w:rsidRDefault="00815A34" w:rsidP="00815A34">
      <w:pPr>
        <w:widowControl w:val="0"/>
        <w:spacing w:line="230" w:lineRule="auto"/>
        <w:ind w:left="450"/>
        <w:rPr>
          <w:sz w:val="12"/>
          <w:szCs w:val="12"/>
          <w:highlight w:val="yellow"/>
        </w:rPr>
      </w:pPr>
    </w:p>
    <w:p w:rsidR="00815A34" w:rsidRPr="00C25B60" w:rsidRDefault="00854F38" w:rsidP="00C25B60">
      <w:pPr>
        <w:widowControl w:val="0"/>
        <w:spacing w:line="230" w:lineRule="auto"/>
        <w:ind w:left="450"/>
        <w:rPr>
          <w:b/>
          <w:sz w:val="22"/>
          <w:szCs w:val="22"/>
        </w:rPr>
      </w:pPr>
      <w:r>
        <w:rPr>
          <w:sz w:val="22"/>
          <w:szCs w:val="22"/>
        </w:rPr>
        <w:t xml:space="preserve">    </w:t>
      </w:r>
      <w:r w:rsidR="00C25B60">
        <w:rPr>
          <w:sz w:val="22"/>
          <w:szCs w:val="22"/>
        </w:rPr>
        <w:t xml:space="preserve"> </w:t>
      </w:r>
      <w:r w:rsidR="00C25B60" w:rsidRPr="009C7643">
        <w:rPr>
          <w:sz w:val="22"/>
          <w:szCs w:val="22"/>
        </w:rPr>
        <w:fldChar w:fldCharType="begin">
          <w:ffData>
            <w:name w:val="Check3"/>
            <w:enabled/>
            <w:calcOnExit w:val="0"/>
            <w:checkBox>
              <w:sizeAuto/>
              <w:default w:val="0"/>
            </w:checkBox>
          </w:ffData>
        </w:fldChar>
      </w:r>
      <w:r w:rsidR="00C25B60" w:rsidRPr="009C7643">
        <w:rPr>
          <w:sz w:val="22"/>
          <w:szCs w:val="22"/>
        </w:rPr>
        <w:instrText xml:space="preserve"> FORMCHECKBOX </w:instrText>
      </w:r>
      <w:r w:rsidR="00394621">
        <w:rPr>
          <w:sz w:val="22"/>
          <w:szCs w:val="22"/>
        </w:rPr>
      </w:r>
      <w:r w:rsidR="00394621">
        <w:rPr>
          <w:sz w:val="22"/>
          <w:szCs w:val="22"/>
        </w:rPr>
        <w:fldChar w:fldCharType="separate"/>
      </w:r>
      <w:r w:rsidR="00C25B60" w:rsidRPr="009C7643">
        <w:rPr>
          <w:sz w:val="22"/>
          <w:szCs w:val="22"/>
        </w:rPr>
        <w:fldChar w:fldCharType="end"/>
      </w:r>
      <w:r>
        <w:rPr>
          <w:sz w:val="22"/>
          <w:szCs w:val="22"/>
        </w:rPr>
        <w:t xml:space="preserve">  </w:t>
      </w:r>
      <w:r w:rsidR="00815A34" w:rsidRPr="00307135">
        <w:rPr>
          <w:b/>
          <w:sz w:val="22"/>
          <w:szCs w:val="22"/>
          <w:u w:val="single"/>
        </w:rPr>
        <w:t>Plan review required</w:t>
      </w:r>
      <w:r w:rsidR="00815A34" w:rsidRPr="00335A1C">
        <w:rPr>
          <w:b/>
          <w:sz w:val="22"/>
          <w:szCs w:val="22"/>
        </w:rPr>
        <w:t>:</w:t>
      </w:r>
      <w:r w:rsidR="00815A34">
        <w:rPr>
          <w:b/>
          <w:sz w:val="22"/>
          <w:szCs w:val="22"/>
        </w:rPr>
        <w:t xml:space="preserve"> </w:t>
      </w:r>
      <w:r w:rsidR="00815A34" w:rsidRPr="00307135">
        <w:rPr>
          <w:b/>
          <w:sz w:val="22"/>
          <w:szCs w:val="22"/>
        </w:rPr>
        <w:t xml:space="preserve"> </w:t>
      </w:r>
      <w:r w:rsidR="00CD13FF">
        <w:rPr>
          <w:sz w:val="22"/>
          <w:szCs w:val="22"/>
        </w:rPr>
        <w:t>T</w:t>
      </w:r>
      <w:r w:rsidR="00815A34" w:rsidRPr="009C7643">
        <w:rPr>
          <w:sz w:val="22"/>
          <w:szCs w:val="22"/>
        </w:rPr>
        <w:t xml:space="preserve">he child is 14 years or older. </w:t>
      </w:r>
    </w:p>
    <w:p w:rsidR="00815A34" w:rsidRDefault="00815A34" w:rsidP="00CD13FF">
      <w:pPr>
        <w:widowControl w:val="0"/>
        <w:numPr>
          <w:ilvl w:val="0"/>
          <w:numId w:val="10"/>
        </w:numPr>
        <w:spacing w:line="230" w:lineRule="auto"/>
        <w:rPr>
          <w:sz w:val="22"/>
          <w:szCs w:val="22"/>
        </w:rPr>
      </w:pPr>
      <w:r w:rsidRPr="009C7643">
        <w:rPr>
          <w:sz w:val="22"/>
          <w:szCs w:val="22"/>
        </w:rPr>
        <w:t xml:space="preserve">The comprehensive plan  </w:t>
      </w:r>
      <w:r w:rsidRPr="009C7643">
        <w:rPr>
          <w:sz w:val="22"/>
          <w:szCs w:val="22"/>
        </w:rPr>
        <w:fldChar w:fldCharType="begin">
          <w:ffData>
            <w:name w:val="Check3"/>
            <w:enabled/>
            <w:calcOnExit w:val="0"/>
            <w:checkBox>
              <w:sizeAuto/>
              <w:default w:val="0"/>
            </w:checkBox>
          </w:ffData>
        </w:fldChar>
      </w:r>
      <w:r w:rsidRPr="009C7643">
        <w:rPr>
          <w:sz w:val="22"/>
          <w:szCs w:val="22"/>
        </w:rPr>
        <w:instrText xml:space="preserve"> FORMCHECKBOX </w:instrText>
      </w:r>
      <w:r w:rsidR="00394621">
        <w:rPr>
          <w:sz w:val="22"/>
          <w:szCs w:val="22"/>
        </w:rPr>
      </w:r>
      <w:r w:rsidR="00394621">
        <w:rPr>
          <w:sz w:val="22"/>
          <w:szCs w:val="22"/>
        </w:rPr>
        <w:fldChar w:fldCharType="separate"/>
      </w:r>
      <w:r w:rsidRPr="009C7643">
        <w:rPr>
          <w:sz w:val="22"/>
          <w:szCs w:val="22"/>
        </w:rPr>
        <w:fldChar w:fldCharType="end"/>
      </w:r>
      <w:r w:rsidRPr="009C7643">
        <w:rPr>
          <w:sz w:val="22"/>
          <w:szCs w:val="22"/>
        </w:rPr>
        <w:t xml:space="preserve"> </w:t>
      </w:r>
      <w:r w:rsidRPr="009C7643">
        <w:rPr>
          <w:b/>
          <w:sz w:val="22"/>
          <w:szCs w:val="22"/>
        </w:rPr>
        <w:t>is adequate</w:t>
      </w:r>
      <w:r w:rsidRPr="009C7643">
        <w:rPr>
          <w:sz w:val="22"/>
          <w:szCs w:val="22"/>
        </w:rPr>
        <w:t xml:space="preserve">     </w:t>
      </w:r>
      <w:r w:rsidRPr="009C7643">
        <w:rPr>
          <w:sz w:val="22"/>
          <w:szCs w:val="22"/>
        </w:rPr>
        <w:fldChar w:fldCharType="begin">
          <w:ffData>
            <w:name w:val="Check3"/>
            <w:enabled/>
            <w:calcOnExit w:val="0"/>
            <w:checkBox>
              <w:sizeAuto/>
              <w:default w:val="0"/>
            </w:checkBox>
          </w:ffData>
        </w:fldChar>
      </w:r>
      <w:r w:rsidRPr="009C7643">
        <w:rPr>
          <w:sz w:val="22"/>
          <w:szCs w:val="22"/>
        </w:rPr>
        <w:instrText xml:space="preserve"> FORMCHECKBOX </w:instrText>
      </w:r>
      <w:r w:rsidR="00394621">
        <w:rPr>
          <w:sz w:val="22"/>
          <w:szCs w:val="22"/>
        </w:rPr>
      </w:r>
      <w:r w:rsidR="00394621">
        <w:rPr>
          <w:sz w:val="22"/>
          <w:szCs w:val="22"/>
        </w:rPr>
        <w:fldChar w:fldCharType="separate"/>
      </w:r>
      <w:r w:rsidRPr="009C7643">
        <w:rPr>
          <w:sz w:val="22"/>
          <w:szCs w:val="22"/>
        </w:rPr>
        <w:fldChar w:fldCharType="end"/>
      </w:r>
      <w:r w:rsidRPr="009C7643">
        <w:rPr>
          <w:sz w:val="22"/>
          <w:szCs w:val="22"/>
        </w:rPr>
        <w:t xml:space="preserve"> </w:t>
      </w:r>
      <w:r w:rsidRPr="009C7643">
        <w:rPr>
          <w:b/>
          <w:sz w:val="22"/>
          <w:szCs w:val="22"/>
        </w:rPr>
        <w:t>is not adequate</w:t>
      </w:r>
      <w:r w:rsidRPr="009C7643">
        <w:rPr>
          <w:sz w:val="22"/>
          <w:szCs w:val="22"/>
        </w:rPr>
        <w:t xml:space="preserve"> to ensure th</w:t>
      </w:r>
      <w:r w:rsidR="00CD13FF">
        <w:rPr>
          <w:sz w:val="22"/>
          <w:szCs w:val="22"/>
        </w:rPr>
        <w:t xml:space="preserve">e child’s transition to a </w:t>
      </w:r>
      <w:r w:rsidRPr="009C7643">
        <w:rPr>
          <w:sz w:val="22"/>
          <w:szCs w:val="22"/>
        </w:rPr>
        <w:t>successful adulthood</w:t>
      </w:r>
      <w:r>
        <w:rPr>
          <w:sz w:val="22"/>
          <w:szCs w:val="22"/>
        </w:rPr>
        <w:t>.</w:t>
      </w:r>
    </w:p>
    <w:p w:rsidR="0072317B" w:rsidRDefault="00815A34" w:rsidP="00CD13FF">
      <w:pPr>
        <w:widowControl w:val="0"/>
        <w:numPr>
          <w:ilvl w:val="0"/>
          <w:numId w:val="10"/>
        </w:numPr>
        <w:spacing w:line="230" w:lineRule="auto"/>
        <w:rPr>
          <w:sz w:val="22"/>
          <w:szCs w:val="22"/>
        </w:rPr>
      </w:pPr>
      <w:r w:rsidRPr="00307135">
        <w:rPr>
          <w:sz w:val="22"/>
          <w:szCs w:val="22"/>
        </w:rPr>
        <w:t>DHS</w:t>
      </w:r>
      <w:r>
        <w:rPr>
          <w:sz w:val="22"/>
          <w:szCs w:val="22"/>
        </w:rPr>
        <w:t xml:space="preserve"> </w:t>
      </w:r>
      <w:r w:rsidRPr="00307135">
        <w:rPr>
          <w:sz w:val="22"/>
          <w:szCs w:val="22"/>
        </w:rPr>
        <w:t xml:space="preserve"> </w:t>
      </w:r>
      <w:r w:rsidRPr="00307135">
        <w:rPr>
          <w:sz w:val="22"/>
          <w:szCs w:val="22"/>
        </w:rPr>
        <w:fldChar w:fldCharType="begin">
          <w:ffData>
            <w:name w:val="Check3"/>
            <w:enabled/>
            <w:calcOnExit w:val="0"/>
            <w:checkBox>
              <w:sizeAuto/>
              <w:default w:val="0"/>
            </w:checkBox>
          </w:ffData>
        </w:fldChar>
      </w:r>
      <w:r w:rsidRPr="00307135">
        <w:rPr>
          <w:sz w:val="22"/>
          <w:szCs w:val="22"/>
        </w:rPr>
        <w:instrText xml:space="preserve"> FORMCHECKBOX </w:instrText>
      </w:r>
      <w:r w:rsidR="00394621">
        <w:rPr>
          <w:sz w:val="22"/>
          <w:szCs w:val="22"/>
        </w:rPr>
      </w:r>
      <w:r w:rsidR="00394621">
        <w:rPr>
          <w:sz w:val="22"/>
          <w:szCs w:val="22"/>
        </w:rPr>
        <w:fldChar w:fldCharType="separate"/>
      </w:r>
      <w:r w:rsidRPr="00307135">
        <w:rPr>
          <w:sz w:val="22"/>
          <w:szCs w:val="22"/>
        </w:rPr>
        <w:fldChar w:fldCharType="end"/>
      </w:r>
      <w:r w:rsidRPr="00307135">
        <w:rPr>
          <w:sz w:val="22"/>
          <w:szCs w:val="22"/>
        </w:rPr>
        <w:t xml:space="preserve"> </w:t>
      </w:r>
      <w:r w:rsidRPr="00307135">
        <w:rPr>
          <w:b/>
          <w:sz w:val="22"/>
          <w:szCs w:val="22"/>
        </w:rPr>
        <w:t>has</w:t>
      </w:r>
      <w:r>
        <w:rPr>
          <w:b/>
          <w:sz w:val="22"/>
          <w:szCs w:val="22"/>
        </w:rPr>
        <w:t xml:space="preserve">    </w:t>
      </w:r>
      <w:r w:rsidRPr="00307135">
        <w:rPr>
          <w:sz w:val="22"/>
          <w:szCs w:val="22"/>
        </w:rPr>
        <w:t xml:space="preserve"> </w:t>
      </w:r>
      <w:r w:rsidRPr="00307135">
        <w:rPr>
          <w:sz w:val="22"/>
          <w:szCs w:val="22"/>
        </w:rPr>
        <w:fldChar w:fldCharType="begin">
          <w:ffData>
            <w:name w:val="Check3"/>
            <w:enabled/>
            <w:calcOnExit w:val="0"/>
            <w:checkBox>
              <w:sizeAuto/>
              <w:default w:val="0"/>
            </w:checkBox>
          </w:ffData>
        </w:fldChar>
      </w:r>
      <w:r w:rsidRPr="00307135">
        <w:rPr>
          <w:sz w:val="22"/>
          <w:szCs w:val="22"/>
        </w:rPr>
        <w:instrText xml:space="preserve"> FORMCHECKBOX </w:instrText>
      </w:r>
      <w:r w:rsidR="00394621">
        <w:rPr>
          <w:sz w:val="22"/>
          <w:szCs w:val="22"/>
        </w:rPr>
      </w:r>
      <w:r w:rsidR="00394621">
        <w:rPr>
          <w:sz w:val="22"/>
          <w:szCs w:val="22"/>
        </w:rPr>
        <w:fldChar w:fldCharType="separate"/>
      </w:r>
      <w:r w:rsidRPr="00307135">
        <w:rPr>
          <w:sz w:val="22"/>
          <w:szCs w:val="22"/>
        </w:rPr>
        <w:fldChar w:fldCharType="end"/>
      </w:r>
      <w:r w:rsidRPr="00307135">
        <w:rPr>
          <w:sz w:val="22"/>
          <w:szCs w:val="22"/>
        </w:rPr>
        <w:t xml:space="preserve"> </w:t>
      </w:r>
      <w:r w:rsidRPr="00307135">
        <w:rPr>
          <w:b/>
          <w:sz w:val="22"/>
          <w:szCs w:val="22"/>
        </w:rPr>
        <w:t>has not</w:t>
      </w:r>
      <w:r w:rsidRPr="00307135">
        <w:rPr>
          <w:sz w:val="22"/>
          <w:szCs w:val="22"/>
        </w:rPr>
        <w:t xml:space="preserve"> offered appropriate services pursuant to the comprehensive plan and</w:t>
      </w:r>
      <w:r>
        <w:rPr>
          <w:sz w:val="22"/>
          <w:szCs w:val="22"/>
        </w:rPr>
        <w:t xml:space="preserve"> </w:t>
      </w:r>
      <w:r w:rsidRPr="00307135">
        <w:rPr>
          <w:sz w:val="22"/>
          <w:szCs w:val="22"/>
        </w:rPr>
        <w:t xml:space="preserve"> </w:t>
      </w:r>
    </w:p>
    <w:p w:rsidR="00815A34" w:rsidRDefault="0072317B" w:rsidP="0072317B">
      <w:pPr>
        <w:widowControl w:val="0"/>
        <w:spacing w:line="230" w:lineRule="auto"/>
        <w:ind w:left="360"/>
        <w:rPr>
          <w:sz w:val="22"/>
          <w:szCs w:val="22"/>
        </w:rPr>
      </w:pPr>
      <w:r>
        <w:rPr>
          <w:sz w:val="22"/>
          <w:szCs w:val="22"/>
        </w:rPr>
        <w:t xml:space="preserve">             </w:t>
      </w:r>
      <w:r w:rsidR="00815A34" w:rsidRPr="00307135">
        <w:rPr>
          <w:sz w:val="22"/>
          <w:szCs w:val="22"/>
        </w:rPr>
        <w:fldChar w:fldCharType="begin">
          <w:ffData>
            <w:name w:val="Check3"/>
            <w:enabled/>
            <w:calcOnExit w:val="0"/>
            <w:checkBox>
              <w:sizeAuto/>
              <w:default w:val="0"/>
            </w:checkBox>
          </w:ffData>
        </w:fldChar>
      </w:r>
      <w:r w:rsidR="00815A34" w:rsidRPr="00307135">
        <w:rPr>
          <w:sz w:val="22"/>
          <w:szCs w:val="22"/>
        </w:rPr>
        <w:instrText xml:space="preserve"> FORMCHECKBOX </w:instrText>
      </w:r>
      <w:r w:rsidR="00394621">
        <w:rPr>
          <w:sz w:val="22"/>
          <w:szCs w:val="22"/>
        </w:rPr>
      </w:r>
      <w:r w:rsidR="00394621">
        <w:rPr>
          <w:sz w:val="22"/>
          <w:szCs w:val="22"/>
        </w:rPr>
        <w:fldChar w:fldCharType="separate"/>
      </w:r>
      <w:r w:rsidR="00815A34" w:rsidRPr="00307135">
        <w:rPr>
          <w:sz w:val="22"/>
          <w:szCs w:val="22"/>
        </w:rPr>
        <w:fldChar w:fldCharType="end"/>
      </w:r>
      <w:r w:rsidR="00815A34" w:rsidRPr="00307135">
        <w:rPr>
          <w:b/>
          <w:sz w:val="22"/>
          <w:szCs w:val="22"/>
        </w:rPr>
        <w:t xml:space="preserve"> has</w:t>
      </w:r>
      <w:r w:rsidR="00815A34" w:rsidRPr="00307135">
        <w:rPr>
          <w:sz w:val="22"/>
          <w:szCs w:val="22"/>
        </w:rPr>
        <w:t xml:space="preserve"> </w:t>
      </w:r>
      <w:r w:rsidR="00CD13FF">
        <w:rPr>
          <w:sz w:val="22"/>
          <w:szCs w:val="22"/>
        </w:rPr>
        <w:t xml:space="preserve">  </w:t>
      </w:r>
      <w:r w:rsidR="00815A34" w:rsidRPr="00307135">
        <w:rPr>
          <w:sz w:val="22"/>
          <w:szCs w:val="22"/>
        </w:rPr>
        <w:fldChar w:fldCharType="begin">
          <w:ffData>
            <w:name w:val="Check3"/>
            <w:enabled/>
            <w:calcOnExit w:val="0"/>
            <w:checkBox>
              <w:sizeAuto/>
              <w:default w:val="0"/>
            </w:checkBox>
          </w:ffData>
        </w:fldChar>
      </w:r>
      <w:r w:rsidR="00815A34" w:rsidRPr="00307135">
        <w:rPr>
          <w:sz w:val="22"/>
          <w:szCs w:val="22"/>
        </w:rPr>
        <w:instrText xml:space="preserve"> FORMCHECKBOX </w:instrText>
      </w:r>
      <w:r w:rsidR="00394621">
        <w:rPr>
          <w:sz w:val="22"/>
          <w:szCs w:val="22"/>
        </w:rPr>
      </w:r>
      <w:r w:rsidR="00394621">
        <w:rPr>
          <w:sz w:val="22"/>
          <w:szCs w:val="22"/>
        </w:rPr>
        <w:fldChar w:fldCharType="separate"/>
      </w:r>
      <w:r w:rsidR="00815A34" w:rsidRPr="00307135">
        <w:rPr>
          <w:sz w:val="22"/>
          <w:szCs w:val="22"/>
        </w:rPr>
        <w:fldChar w:fldCharType="end"/>
      </w:r>
      <w:r w:rsidR="00815A34" w:rsidRPr="00307135">
        <w:rPr>
          <w:sz w:val="22"/>
          <w:szCs w:val="22"/>
        </w:rPr>
        <w:t xml:space="preserve"> </w:t>
      </w:r>
      <w:r w:rsidR="00815A34" w:rsidRPr="00307135">
        <w:rPr>
          <w:b/>
          <w:sz w:val="22"/>
          <w:szCs w:val="22"/>
        </w:rPr>
        <w:t>has not</w:t>
      </w:r>
      <w:r w:rsidR="00815A34">
        <w:rPr>
          <w:b/>
          <w:sz w:val="22"/>
          <w:szCs w:val="22"/>
        </w:rPr>
        <w:t xml:space="preserve"> </w:t>
      </w:r>
      <w:r w:rsidR="00815A34" w:rsidRPr="00307135">
        <w:rPr>
          <w:sz w:val="22"/>
          <w:szCs w:val="22"/>
        </w:rPr>
        <w:t xml:space="preserve">involved the child in the development of the comprehensive plan.  </w:t>
      </w:r>
    </w:p>
    <w:p w:rsidR="00815A34" w:rsidRDefault="00815A34" w:rsidP="00815A34">
      <w:pPr>
        <w:widowControl w:val="0"/>
        <w:spacing w:line="230" w:lineRule="auto"/>
        <w:ind w:left="450"/>
        <w:rPr>
          <w:sz w:val="22"/>
          <w:szCs w:val="22"/>
        </w:rPr>
      </w:pPr>
    </w:p>
    <w:p w:rsidR="00267875" w:rsidRDefault="00815A34" w:rsidP="00E678F7">
      <w:pPr>
        <w:widowControl w:val="0"/>
        <w:spacing w:line="230" w:lineRule="auto"/>
        <w:ind w:left="450"/>
        <w:rPr>
          <w:sz w:val="22"/>
          <w:szCs w:val="22"/>
        </w:rPr>
      </w:pPr>
      <w:r>
        <w:rPr>
          <w:sz w:val="22"/>
          <w:szCs w:val="22"/>
        </w:rPr>
        <w:tab/>
      </w:r>
      <w:r w:rsidRPr="00EA6E0F">
        <w:rPr>
          <w:sz w:val="22"/>
          <w:szCs w:val="22"/>
        </w:rPr>
        <w:fldChar w:fldCharType="begin">
          <w:ffData>
            <w:name w:val="Check3"/>
            <w:enabled/>
            <w:calcOnExit w:val="0"/>
            <w:checkBox>
              <w:sizeAuto/>
              <w:default w:val="0"/>
            </w:checkBox>
          </w:ffData>
        </w:fldChar>
      </w:r>
      <w:r w:rsidRPr="00EA6E0F">
        <w:rPr>
          <w:sz w:val="22"/>
          <w:szCs w:val="22"/>
        </w:rPr>
        <w:instrText xml:space="preserve"> FORMCHECKBOX </w:instrText>
      </w:r>
      <w:r w:rsidR="00394621">
        <w:rPr>
          <w:sz w:val="22"/>
          <w:szCs w:val="22"/>
        </w:rPr>
      </w:r>
      <w:r w:rsidR="00394621">
        <w:rPr>
          <w:sz w:val="22"/>
          <w:szCs w:val="22"/>
        </w:rPr>
        <w:fldChar w:fldCharType="separate"/>
      </w:r>
      <w:r w:rsidRPr="00EA6E0F">
        <w:rPr>
          <w:sz w:val="22"/>
          <w:szCs w:val="22"/>
        </w:rPr>
        <w:fldChar w:fldCharType="end"/>
      </w:r>
      <w:r w:rsidRPr="00EA6E0F">
        <w:rPr>
          <w:sz w:val="22"/>
          <w:szCs w:val="22"/>
        </w:rPr>
        <w:t xml:space="preserve"> DHS is ordered to modify the comprehensive plan and/or the development of the plan, as</w:t>
      </w:r>
      <w:r w:rsidR="00FE55A6">
        <w:rPr>
          <w:sz w:val="22"/>
          <w:szCs w:val="22"/>
        </w:rPr>
        <w:t xml:space="preserve"> </w:t>
      </w:r>
      <w:r w:rsidRPr="00EA6E0F">
        <w:rPr>
          <w:sz w:val="22"/>
          <w:szCs w:val="22"/>
        </w:rPr>
        <w:t>follows:</w:t>
      </w:r>
      <w:r w:rsidR="00FE55A6">
        <w:rPr>
          <w:sz w:val="22"/>
          <w:szCs w:val="22"/>
        </w:rPr>
        <w:t xml:space="preserve"> </w:t>
      </w:r>
      <w:r w:rsidR="00FE55A6">
        <w:rPr>
          <w:sz w:val="22"/>
          <w:szCs w:val="22"/>
        </w:rPr>
        <w:fldChar w:fldCharType="begin">
          <w:ffData>
            <w:name w:val="Text42"/>
            <w:enabled/>
            <w:calcOnExit w:val="0"/>
            <w:textInput/>
          </w:ffData>
        </w:fldChar>
      </w:r>
      <w:bookmarkStart w:id="54" w:name="Text42"/>
      <w:r w:rsidR="00FE55A6">
        <w:rPr>
          <w:sz w:val="22"/>
          <w:szCs w:val="22"/>
        </w:rPr>
        <w:instrText xml:space="preserve"> FORMTEXT </w:instrText>
      </w:r>
      <w:r w:rsidR="00FE55A6">
        <w:rPr>
          <w:sz w:val="22"/>
          <w:szCs w:val="22"/>
        </w:rPr>
      </w:r>
      <w:r w:rsidR="00FE55A6">
        <w:rPr>
          <w:sz w:val="22"/>
          <w:szCs w:val="22"/>
        </w:rPr>
        <w:fldChar w:fldCharType="separate"/>
      </w:r>
      <w:r w:rsidR="00FE55A6">
        <w:rPr>
          <w:noProof/>
          <w:sz w:val="22"/>
          <w:szCs w:val="22"/>
        </w:rPr>
        <w:t> </w:t>
      </w:r>
      <w:r w:rsidR="00FE55A6">
        <w:rPr>
          <w:noProof/>
          <w:sz w:val="22"/>
          <w:szCs w:val="22"/>
        </w:rPr>
        <w:t> </w:t>
      </w:r>
      <w:r w:rsidR="00FE55A6">
        <w:rPr>
          <w:noProof/>
          <w:sz w:val="22"/>
          <w:szCs w:val="22"/>
        </w:rPr>
        <w:t> </w:t>
      </w:r>
      <w:r w:rsidR="00FE55A6">
        <w:rPr>
          <w:noProof/>
          <w:sz w:val="22"/>
          <w:szCs w:val="22"/>
        </w:rPr>
        <w:t> </w:t>
      </w:r>
      <w:r w:rsidR="00FE55A6">
        <w:rPr>
          <w:noProof/>
          <w:sz w:val="22"/>
          <w:szCs w:val="22"/>
        </w:rPr>
        <w:t> </w:t>
      </w:r>
      <w:r w:rsidR="00FE55A6">
        <w:rPr>
          <w:sz w:val="22"/>
          <w:szCs w:val="22"/>
        </w:rPr>
        <w:fldChar w:fldCharType="end"/>
      </w:r>
      <w:bookmarkEnd w:id="54"/>
      <w:r w:rsidR="00FE55A6">
        <w:rPr>
          <w:sz w:val="22"/>
          <w:szCs w:val="22"/>
        </w:rPr>
        <w:t>.</w:t>
      </w:r>
    </w:p>
    <w:p w:rsidR="00C713EE" w:rsidRDefault="00C713EE" w:rsidP="00D46C6D">
      <w:pPr>
        <w:widowControl w:val="0"/>
        <w:spacing w:line="230" w:lineRule="auto"/>
        <w:ind w:left="540"/>
        <w:rPr>
          <w:sz w:val="22"/>
          <w:szCs w:val="22"/>
        </w:rPr>
      </w:pPr>
    </w:p>
    <w:p w:rsidR="00E678F7" w:rsidRPr="00DA0F7F" w:rsidRDefault="00E678F7" w:rsidP="00D46C6D">
      <w:pPr>
        <w:widowControl w:val="0"/>
        <w:spacing w:line="230" w:lineRule="auto"/>
        <w:ind w:left="540"/>
        <w:rPr>
          <w:b/>
          <w:sz w:val="12"/>
          <w:szCs w:val="12"/>
        </w:rPr>
      </w:pPr>
    </w:p>
    <w:p w:rsidR="00D46C6D" w:rsidRPr="003B53E1" w:rsidRDefault="003B53E1" w:rsidP="003407C0">
      <w:pPr>
        <w:pStyle w:val="NoSpacing"/>
        <w:tabs>
          <w:tab w:val="left" w:pos="270"/>
        </w:tabs>
        <w:rPr>
          <w:rFonts w:ascii="Times New Roman" w:hAnsi="Times New Roman"/>
          <w:b/>
          <w:smallCaps/>
          <w:color w:val="000000"/>
          <w:szCs w:val="24"/>
        </w:rPr>
      </w:pPr>
      <w:r>
        <w:rPr>
          <w:rFonts w:ascii="Times New Roman" w:hAnsi="Times New Roman"/>
          <w:b/>
          <w:smallCaps/>
          <w:sz w:val="28"/>
          <w:szCs w:val="28"/>
        </w:rPr>
        <w:t xml:space="preserve">      </w:t>
      </w:r>
      <w:r w:rsidR="008F7A3D">
        <w:rPr>
          <w:rFonts w:ascii="Times New Roman" w:hAnsi="Times New Roman"/>
          <w:b/>
          <w:smallCaps/>
          <w:szCs w:val="24"/>
        </w:rPr>
        <w:t>8</w:t>
      </w:r>
      <w:r w:rsidR="003407C0" w:rsidRPr="003B53E1">
        <w:rPr>
          <w:rFonts w:ascii="Times New Roman" w:hAnsi="Times New Roman"/>
          <w:b/>
          <w:smallCaps/>
          <w:szCs w:val="24"/>
        </w:rPr>
        <w:t>.</w:t>
      </w:r>
      <w:r w:rsidR="002F4CFF" w:rsidRPr="003B53E1">
        <w:rPr>
          <w:rFonts w:ascii="Times New Roman" w:hAnsi="Times New Roman"/>
          <w:b/>
          <w:smallCaps/>
          <w:szCs w:val="24"/>
        </w:rPr>
        <w:t xml:space="preserve"> </w:t>
      </w:r>
      <w:r w:rsidR="0001321B" w:rsidRPr="003B53E1">
        <w:rPr>
          <w:rFonts w:ascii="Times New Roman" w:hAnsi="Times New Roman"/>
          <w:b/>
          <w:smallCaps/>
          <w:szCs w:val="24"/>
        </w:rPr>
        <w:tab/>
      </w:r>
      <w:r w:rsidR="00D46C6D" w:rsidRPr="003B53E1">
        <w:rPr>
          <w:rFonts w:ascii="Times New Roman" w:hAnsi="Times New Roman"/>
          <w:b/>
          <w:smallCaps/>
          <w:szCs w:val="24"/>
          <w:u w:val="single"/>
        </w:rPr>
        <w:t>Permanent Plan</w:t>
      </w:r>
      <w:r w:rsidR="001368BD" w:rsidRPr="003B53E1">
        <w:rPr>
          <w:rFonts w:ascii="Times New Roman" w:hAnsi="Times New Roman"/>
          <w:b/>
          <w:smallCaps/>
          <w:szCs w:val="24"/>
          <w:u w:val="single"/>
        </w:rPr>
        <w:t xml:space="preserve"> </w:t>
      </w:r>
      <w:r w:rsidR="00810883" w:rsidRPr="003B53E1">
        <w:rPr>
          <w:rFonts w:ascii="Times New Roman" w:hAnsi="Times New Roman"/>
          <w:b/>
          <w:smallCaps/>
          <w:szCs w:val="24"/>
          <w:u w:val="single"/>
        </w:rPr>
        <w:t xml:space="preserve">- </w:t>
      </w:r>
      <w:r w:rsidR="00CB501A" w:rsidRPr="003B53E1">
        <w:rPr>
          <w:rFonts w:ascii="Times New Roman" w:hAnsi="Times New Roman"/>
          <w:b/>
          <w:i/>
          <w:smallCaps/>
          <w:szCs w:val="24"/>
          <w:u w:val="single"/>
        </w:rPr>
        <w:t>Reunification</w:t>
      </w:r>
      <w:r w:rsidR="00CB501A" w:rsidRPr="003B53E1">
        <w:rPr>
          <w:rFonts w:ascii="Times New Roman" w:hAnsi="Times New Roman"/>
          <w:b/>
          <w:i/>
          <w:smallCaps/>
          <w:color w:val="000000"/>
          <w:szCs w:val="24"/>
          <w:u w:val="single"/>
        </w:rPr>
        <w:t xml:space="preserve"> </w:t>
      </w:r>
      <w:r w:rsidR="001368BD" w:rsidRPr="003B53E1">
        <w:rPr>
          <w:rFonts w:ascii="Times New Roman" w:hAnsi="Times New Roman"/>
          <w:b/>
          <w:smallCaps/>
          <w:color w:val="000000"/>
          <w:szCs w:val="24"/>
          <w:u w:val="single"/>
        </w:rPr>
        <w:t>(ORS 419B.476(2)(</w:t>
      </w:r>
      <w:r w:rsidR="001368BD" w:rsidRPr="003B53E1">
        <w:rPr>
          <w:rFonts w:ascii="Times New Roman" w:hAnsi="Times New Roman"/>
          <w:b/>
          <w:color w:val="000000"/>
          <w:szCs w:val="24"/>
          <w:u w:val="single"/>
        </w:rPr>
        <w:t>a</w:t>
      </w:r>
      <w:r w:rsidR="001368BD" w:rsidRPr="003B53E1">
        <w:rPr>
          <w:rFonts w:ascii="Times New Roman" w:hAnsi="Times New Roman"/>
          <w:b/>
          <w:smallCaps/>
          <w:color w:val="000000"/>
          <w:szCs w:val="24"/>
          <w:u w:val="single"/>
        </w:rPr>
        <w:t>) and (5))</w:t>
      </w:r>
      <w:r w:rsidR="00D46C6D" w:rsidRPr="003B53E1">
        <w:rPr>
          <w:rFonts w:ascii="Times New Roman" w:hAnsi="Times New Roman"/>
          <w:b/>
          <w:smallCaps/>
          <w:color w:val="000000"/>
          <w:szCs w:val="24"/>
        </w:rPr>
        <w:t xml:space="preserve">: </w:t>
      </w:r>
    </w:p>
    <w:p w:rsidR="00333CCA" w:rsidRDefault="00810883">
      <w:pPr>
        <w:pStyle w:val="NoSpacing"/>
        <w:tabs>
          <w:tab w:val="left" w:pos="270"/>
        </w:tabs>
        <w:rPr>
          <w:b/>
          <w:i/>
          <w:sz w:val="18"/>
          <w:szCs w:val="18"/>
          <w:u w:val="single"/>
        </w:rPr>
      </w:pPr>
      <w:r>
        <w:rPr>
          <w:rFonts w:ascii="Times New Roman" w:hAnsi="Times New Roman"/>
          <w:b/>
          <w:smallCaps/>
          <w:color w:val="000000"/>
          <w:sz w:val="18"/>
          <w:szCs w:val="18"/>
        </w:rPr>
        <w:tab/>
      </w:r>
      <w:r w:rsidR="003B53E1">
        <w:rPr>
          <w:rFonts w:ascii="Times New Roman" w:hAnsi="Times New Roman"/>
          <w:b/>
          <w:smallCaps/>
          <w:color w:val="000000"/>
          <w:sz w:val="18"/>
          <w:szCs w:val="18"/>
        </w:rPr>
        <w:t xml:space="preserve">            </w:t>
      </w:r>
      <w:r w:rsidR="00CB501A" w:rsidRPr="00CB501A">
        <w:rPr>
          <w:b/>
          <w:i/>
          <w:color w:val="000000"/>
          <w:sz w:val="18"/>
          <w:szCs w:val="18"/>
        </w:rPr>
        <w:t>(skip to the next section when the current permanent plan is other than reunification)</w:t>
      </w:r>
    </w:p>
    <w:p w:rsidR="00333CCA" w:rsidRDefault="00333CCA">
      <w:pPr>
        <w:pStyle w:val="NoSpacing"/>
        <w:tabs>
          <w:tab w:val="left" w:pos="270"/>
        </w:tabs>
        <w:rPr>
          <w:b/>
          <w:i/>
          <w:sz w:val="18"/>
          <w:szCs w:val="18"/>
          <w:u w:val="single"/>
        </w:rPr>
      </w:pPr>
    </w:p>
    <w:p w:rsidR="00E65AED" w:rsidRDefault="00FA0A09" w:rsidP="003B53E1">
      <w:pPr>
        <w:ind w:left="450"/>
        <w:rPr>
          <w:sz w:val="22"/>
          <w:szCs w:val="22"/>
        </w:rPr>
      </w:pPr>
      <w:r w:rsidRPr="00CB501A">
        <w:rPr>
          <w:sz w:val="24"/>
          <w:szCs w:val="24"/>
        </w:rPr>
        <w:fldChar w:fldCharType="begin">
          <w:ffData>
            <w:name w:val="Check42"/>
            <w:enabled/>
            <w:calcOnExit w:val="0"/>
            <w:checkBox>
              <w:sizeAuto/>
              <w:default w:val="0"/>
            </w:checkBox>
          </w:ffData>
        </w:fldChar>
      </w:r>
      <w:r w:rsidR="00CB501A" w:rsidRPr="00CB501A">
        <w:rPr>
          <w:sz w:val="24"/>
          <w:szCs w:val="24"/>
        </w:rPr>
        <w:instrText xml:space="preserve"> FORMCHECKBOX </w:instrText>
      </w:r>
      <w:r w:rsidR="00394621">
        <w:rPr>
          <w:sz w:val="24"/>
          <w:szCs w:val="24"/>
        </w:rPr>
      </w:r>
      <w:r w:rsidR="00394621">
        <w:rPr>
          <w:sz w:val="24"/>
          <w:szCs w:val="24"/>
        </w:rPr>
        <w:fldChar w:fldCharType="separate"/>
      </w:r>
      <w:r w:rsidRPr="00CB501A">
        <w:rPr>
          <w:sz w:val="24"/>
          <w:szCs w:val="24"/>
        </w:rPr>
        <w:fldChar w:fldCharType="end"/>
      </w:r>
      <w:r w:rsidR="00CB501A" w:rsidRPr="00CB501A">
        <w:rPr>
          <w:sz w:val="24"/>
          <w:szCs w:val="24"/>
        </w:rPr>
        <w:t xml:space="preserve"> </w:t>
      </w:r>
      <w:r w:rsidR="00CB501A" w:rsidRPr="00C17247">
        <w:rPr>
          <w:sz w:val="22"/>
          <w:szCs w:val="22"/>
        </w:rPr>
        <w:t>Reunification of the family is the permanent plan (case plan) in effect at the time of this hearing</w:t>
      </w:r>
      <w:r w:rsidR="003B53E1">
        <w:rPr>
          <w:sz w:val="22"/>
          <w:szCs w:val="22"/>
        </w:rPr>
        <w:t>.</w:t>
      </w:r>
    </w:p>
    <w:p w:rsidR="003B53E1" w:rsidRPr="003B53E1" w:rsidRDefault="003B53E1" w:rsidP="003B53E1">
      <w:pPr>
        <w:ind w:left="450"/>
        <w:rPr>
          <w:sz w:val="22"/>
          <w:szCs w:val="22"/>
        </w:rPr>
      </w:pPr>
    </w:p>
    <w:p w:rsidR="00333CCA" w:rsidRPr="003B53E1" w:rsidRDefault="00E65AED" w:rsidP="003B53E1">
      <w:pPr>
        <w:ind w:left="180"/>
        <w:rPr>
          <w:sz w:val="24"/>
          <w:szCs w:val="24"/>
        </w:rPr>
      </w:pPr>
      <w:r>
        <w:rPr>
          <w:rFonts w:ascii="Arial" w:hAnsi="Arial" w:cs="Arial"/>
          <w:b/>
        </w:rPr>
        <w:t xml:space="preserve">     </w:t>
      </w:r>
      <w:proofErr w:type="gramStart"/>
      <w:r w:rsidR="00CB501A" w:rsidRPr="00CB501A">
        <w:rPr>
          <w:sz w:val="24"/>
          <w:szCs w:val="24"/>
        </w:rPr>
        <w:t>►</w:t>
      </w:r>
      <w:r w:rsidR="00C53F69">
        <w:rPr>
          <w:sz w:val="24"/>
          <w:szCs w:val="24"/>
        </w:rPr>
        <w:t xml:space="preserve">  </w:t>
      </w:r>
      <w:r w:rsidR="00C53F69" w:rsidRPr="002B3FB0">
        <w:rPr>
          <w:sz w:val="24"/>
          <w:szCs w:val="24"/>
          <w:u w:val="single"/>
        </w:rPr>
        <w:t>DHS</w:t>
      </w:r>
      <w:proofErr w:type="gramEnd"/>
      <w:r w:rsidR="00C53F69" w:rsidRPr="002B3FB0">
        <w:rPr>
          <w:sz w:val="24"/>
          <w:szCs w:val="24"/>
          <w:u w:val="single"/>
        </w:rPr>
        <w:t xml:space="preserve"> reunification </w:t>
      </w:r>
      <w:r w:rsidR="003B53E1">
        <w:rPr>
          <w:sz w:val="24"/>
          <w:szCs w:val="24"/>
          <w:u w:val="single"/>
        </w:rPr>
        <w:t>effort</w:t>
      </w:r>
    </w:p>
    <w:p w:rsidR="001368BD" w:rsidRDefault="001368BD" w:rsidP="001368BD">
      <w:pPr>
        <w:pStyle w:val="NoSpacing"/>
        <w:tabs>
          <w:tab w:val="left" w:pos="450"/>
        </w:tabs>
        <w:ind w:left="540"/>
        <w:rPr>
          <w:rFonts w:ascii="Times New Roman" w:hAnsi="Times New Roman"/>
          <w:sz w:val="22"/>
        </w:rPr>
      </w:pPr>
      <w:r w:rsidRPr="0051155A">
        <w:rPr>
          <w:rFonts w:ascii="Times New Roman" w:hAnsi="Times New Roman"/>
          <w:sz w:val="22"/>
        </w:rPr>
        <w:t xml:space="preserve">DHS </w:t>
      </w:r>
      <w:r w:rsidR="00FA0A09" w:rsidRPr="0051155A">
        <w:rPr>
          <w:rFonts w:ascii="Times New Roman" w:hAnsi="Times New Roman"/>
          <w:sz w:val="22"/>
        </w:rPr>
        <w:fldChar w:fldCharType="begin">
          <w:ffData>
            <w:name w:val="Check3"/>
            <w:enabled/>
            <w:calcOnExit w:val="0"/>
            <w:checkBox>
              <w:sizeAuto/>
              <w:default w:val="0"/>
            </w:checkBox>
          </w:ffData>
        </w:fldChar>
      </w:r>
      <w:r w:rsidRPr="0051155A">
        <w:rPr>
          <w:rFonts w:ascii="Times New Roman" w:hAnsi="Times New Roman"/>
          <w:sz w:val="22"/>
        </w:rPr>
        <w:instrText xml:space="preserve"> FORMCHECKBOX </w:instrText>
      </w:r>
      <w:r w:rsidR="00394621">
        <w:rPr>
          <w:rFonts w:ascii="Times New Roman" w:hAnsi="Times New Roman"/>
          <w:sz w:val="22"/>
        </w:rPr>
      </w:r>
      <w:r w:rsidR="00394621">
        <w:rPr>
          <w:rFonts w:ascii="Times New Roman" w:hAnsi="Times New Roman"/>
          <w:sz w:val="22"/>
        </w:rPr>
        <w:fldChar w:fldCharType="separate"/>
      </w:r>
      <w:r w:rsidR="00FA0A09" w:rsidRPr="0051155A">
        <w:rPr>
          <w:rFonts w:ascii="Times New Roman" w:hAnsi="Times New Roman"/>
          <w:sz w:val="22"/>
        </w:rPr>
        <w:fldChar w:fldCharType="end"/>
      </w:r>
      <w:r w:rsidRPr="0051155A">
        <w:rPr>
          <w:rFonts w:ascii="Times New Roman" w:hAnsi="Times New Roman"/>
          <w:sz w:val="22"/>
        </w:rPr>
        <w:t xml:space="preserve"> </w:t>
      </w:r>
      <w:r w:rsidRPr="0051155A">
        <w:rPr>
          <w:rFonts w:ascii="Times New Roman" w:hAnsi="Times New Roman"/>
          <w:b/>
          <w:sz w:val="22"/>
        </w:rPr>
        <w:t>has</w:t>
      </w:r>
      <w:r w:rsidR="004B108B">
        <w:rPr>
          <w:rFonts w:ascii="Times New Roman" w:hAnsi="Times New Roman"/>
          <w:b/>
          <w:sz w:val="22"/>
        </w:rPr>
        <w:t xml:space="preserve">   </w:t>
      </w:r>
      <w:r w:rsidRPr="0051155A">
        <w:rPr>
          <w:rFonts w:ascii="Times New Roman" w:hAnsi="Times New Roman"/>
          <w:sz w:val="22"/>
        </w:rPr>
        <w:t xml:space="preserve"> </w:t>
      </w:r>
      <w:r w:rsidR="00FA0A09" w:rsidRPr="0051155A">
        <w:rPr>
          <w:rFonts w:ascii="Times New Roman" w:hAnsi="Times New Roman"/>
          <w:sz w:val="22"/>
        </w:rPr>
        <w:fldChar w:fldCharType="begin">
          <w:ffData>
            <w:name w:val="Check3"/>
            <w:enabled/>
            <w:calcOnExit w:val="0"/>
            <w:checkBox>
              <w:sizeAuto/>
              <w:default w:val="0"/>
            </w:checkBox>
          </w:ffData>
        </w:fldChar>
      </w:r>
      <w:r w:rsidRPr="0051155A">
        <w:rPr>
          <w:rFonts w:ascii="Times New Roman" w:hAnsi="Times New Roman"/>
          <w:sz w:val="22"/>
        </w:rPr>
        <w:instrText xml:space="preserve"> FORMCHECKBOX </w:instrText>
      </w:r>
      <w:r w:rsidR="00394621">
        <w:rPr>
          <w:rFonts w:ascii="Times New Roman" w:hAnsi="Times New Roman"/>
          <w:sz w:val="22"/>
        </w:rPr>
      </w:r>
      <w:r w:rsidR="00394621">
        <w:rPr>
          <w:rFonts w:ascii="Times New Roman" w:hAnsi="Times New Roman"/>
          <w:sz w:val="22"/>
        </w:rPr>
        <w:fldChar w:fldCharType="separate"/>
      </w:r>
      <w:r w:rsidR="00FA0A09" w:rsidRPr="0051155A">
        <w:rPr>
          <w:rFonts w:ascii="Times New Roman" w:hAnsi="Times New Roman"/>
          <w:sz w:val="22"/>
        </w:rPr>
        <w:fldChar w:fldCharType="end"/>
      </w:r>
      <w:r w:rsidRPr="0051155A">
        <w:rPr>
          <w:rFonts w:ascii="Times New Roman" w:hAnsi="Times New Roman"/>
          <w:sz w:val="22"/>
        </w:rPr>
        <w:t xml:space="preserve"> </w:t>
      </w:r>
      <w:r w:rsidRPr="0051155A">
        <w:rPr>
          <w:rFonts w:ascii="Times New Roman" w:hAnsi="Times New Roman"/>
          <w:b/>
          <w:sz w:val="22"/>
        </w:rPr>
        <w:t>has not</w:t>
      </w:r>
      <w:r w:rsidR="00FD217E">
        <w:rPr>
          <w:rFonts w:ascii="Times New Roman" w:hAnsi="Times New Roman"/>
          <w:b/>
          <w:sz w:val="22"/>
        </w:rPr>
        <w:t xml:space="preserve"> </w:t>
      </w:r>
      <w:r w:rsidRPr="0051155A">
        <w:rPr>
          <w:rFonts w:ascii="Times New Roman" w:hAnsi="Times New Roman"/>
          <w:sz w:val="22"/>
        </w:rPr>
        <w:t xml:space="preserve"> </w:t>
      </w:r>
      <w:r w:rsidR="00FD217E">
        <w:rPr>
          <w:rFonts w:ascii="Times New Roman" w:hAnsi="Times New Roman"/>
          <w:sz w:val="22"/>
        </w:rPr>
        <w:t xml:space="preserve"> </w:t>
      </w:r>
      <w:r w:rsidRPr="0051155A">
        <w:rPr>
          <w:rFonts w:ascii="Times New Roman" w:hAnsi="Times New Roman"/>
          <w:sz w:val="22"/>
        </w:rPr>
        <w:t>made</w:t>
      </w:r>
      <w:r w:rsidR="004B108B">
        <w:rPr>
          <w:rFonts w:ascii="Times New Roman" w:hAnsi="Times New Roman"/>
          <w:sz w:val="22"/>
        </w:rPr>
        <w:t xml:space="preserve">   </w:t>
      </w:r>
      <w:r w:rsidRPr="0051155A">
        <w:rPr>
          <w:rFonts w:ascii="Times New Roman" w:hAnsi="Times New Roman"/>
          <w:sz w:val="22"/>
        </w:rPr>
        <w:t xml:space="preserve"> </w:t>
      </w:r>
      <w:r w:rsidR="00FA0A09" w:rsidRPr="0051155A">
        <w:rPr>
          <w:rFonts w:ascii="Times New Roman" w:hAnsi="Times New Roman"/>
          <w:sz w:val="22"/>
        </w:rPr>
        <w:fldChar w:fldCharType="begin">
          <w:ffData>
            <w:name w:val="Check3"/>
            <w:enabled/>
            <w:calcOnExit w:val="0"/>
            <w:checkBox>
              <w:sizeAuto/>
              <w:default w:val="0"/>
            </w:checkBox>
          </w:ffData>
        </w:fldChar>
      </w:r>
      <w:r w:rsidRPr="0051155A">
        <w:rPr>
          <w:rFonts w:ascii="Times New Roman" w:hAnsi="Times New Roman"/>
          <w:sz w:val="22"/>
        </w:rPr>
        <w:instrText xml:space="preserve"> FORMCHECKBOX </w:instrText>
      </w:r>
      <w:r w:rsidR="00394621">
        <w:rPr>
          <w:rFonts w:ascii="Times New Roman" w:hAnsi="Times New Roman"/>
          <w:sz w:val="22"/>
        </w:rPr>
      </w:r>
      <w:r w:rsidR="00394621">
        <w:rPr>
          <w:rFonts w:ascii="Times New Roman" w:hAnsi="Times New Roman"/>
          <w:sz w:val="22"/>
        </w:rPr>
        <w:fldChar w:fldCharType="separate"/>
      </w:r>
      <w:r w:rsidR="00FA0A09" w:rsidRPr="0051155A">
        <w:rPr>
          <w:rFonts w:ascii="Times New Roman" w:hAnsi="Times New Roman"/>
          <w:sz w:val="22"/>
        </w:rPr>
        <w:fldChar w:fldCharType="end"/>
      </w:r>
      <w:r w:rsidRPr="0051155A">
        <w:rPr>
          <w:rFonts w:ascii="Times New Roman" w:hAnsi="Times New Roman"/>
          <w:sz w:val="22"/>
        </w:rPr>
        <w:t xml:space="preserve"> </w:t>
      </w:r>
      <w:r w:rsidRPr="0051155A">
        <w:rPr>
          <w:rFonts w:ascii="Times New Roman" w:hAnsi="Times New Roman"/>
          <w:b/>
          <w:sz w:val="22"/>
        </w:rPr>
        <w:t xml:space="preserve">reasonable </w:t>
      </w:r>
      <w:r w:rsidR="004B108B">
        <w:rPr>
          <w:rFonts w:ascii="Times New Roman" w:hAnsi="Times New Roman"/>
          <w:b/>
          <w:sz w:val="22"/>
        </w:rPr>
        <w:t xml:space="preserve">   </w:t>
      </w:r>
      <w:r w:rsidRPr="0051155A">
        <w:rPr>
          <w:rFonts w:ascii="Times New Roman" w:hAnsi="Times New Roman"/>
          <w:b/>
          <w:sz w:val="22"/>
        </w:rPr>
        <w:t xml:space="preserve"> </w:t>
      </w:r>
      <w:r w:rsidR="00FA0A09" w:rsidRPr="0051155A">
        <w:rPr>
          <w:rFonts w:ascii="Times New Roman" w:hAnsi="Times New Roman"/>
          <w:sz w:val="22"/>
        </w:rPr>
        <w:fldChar w:fldCharType="begin">
          <w:ffData>
            <w:name w:val="Check3"/>
            <w:enabled/>
            <w:calcOnExit w:val="0"/>
            <w:checkBox>
              <w:sizeAuto/>
              <w:default w:val="0"/>
            </w:checkBox>
          </w:ffData>
        </w:fldChar>
      </w:r>
      <w:r w:rsidRPr="0051155A">
        <w:rPr>
          <w:rFonts w:ascii="Times New Roman" w:hAnsi="Times New Roman"/>
          <w:sz w:val="22"/>
        </w:rPr>
        <w:instrText xml:space="preserve"> FORMCHECKBOX </w:instrText>
      </w:r>
      <w:r w:rsidR="00394621">
        <w:rPr>
          <w:rFonts w:ascii="Times New Roman" w:hAnsi="Times New Roman"/>
          <w:sz w:val="22"/>
        </w:rPr>
      </w:r>
      <w:r w:rsidR="00394621">
        <w:rPr>
          <w:rFonts w:ascii="Times New Roman" w:hAnsi="Times New Roman"/>
          <w:sz w:val="22"/>
        </w:rPr>
        <w:fldChar w:fldCharType="separate"/>
      </w:r>
      <w:r w:rsidR="00FA0A09" w:rsidRPr="0051155A">
        <w:rPr>
          <w:rFonts w:ascii="Times New Roman" w:hAnsi="Times New Roman"/>
          <w:sz w:val="22"/>
        </w:rPr>
        <w:fldChar w:fldCharType="end"/>
      </w:r>
      <w:r w:rsidRPr="0051155A">
        <w:rPr>
          <w:rFonts w:ascii="Times New Roman" w:hAnsi="Times New Roman"/>
          <w:sz w:val="22"/>
        </w:rPr>
        <w:t xml:space="preserve"> </w:t>
      </w:r>
      <w:r w:rsidRPr="0051155A">
        <w:rPr>
          <w:rFonts w:ascii="Times New Roman" w:hAnsi="Times New Roman"/>
          <w:b/>
          <w:sz w:val="22"/>
        </w:rPr>
        <w:t>active</w:t>
      </w:r>
      <w:r w:rsidR="00FD217E">
        <w:rPr>
          <w:rFonts w:ascii="Times New Roman" w:hAnsi="Times New Roman"/>
          <w:b/>
          <w:sz w:val="22"/>
        </w:rPr>
        <w:t xml:space="preserve"> </w:t>
      </w:r>
      <w:r w:rsidRPr="0051155A">
        <w:rPr>
          <w:rFonts w:ascii="Times New Roman" w:hAnsi="Times New Roman"/>
          <w:sz w:val="22"/>
        </w:rPr>
        <w:t>efforts</w:t>
      </w:r>
      <w:r w:rsidRPr="0051155A">
        <w:rPr>
          <w:rFonts w:ascii="Times New Roman" w:hAnsi="Times New Roman"/>
          <w:b/>
          <w:sz w:val="22"/>
        </w:rPr>
        <w:t xml:space="preserve"> </w:t>
      </w:r>
      <w:r w:rsidRPr="0051155A">
        <w:rPr>
          <w:rFonts w:ascii="Times New Roman" w:hAnsi="Times New Roman"/>
          <w:sz w:val="22"/>
        </w:rPr>
        <w:t>to r</w:t>
      </w:r>
      <w:r w:rsidR="004B108B">
        <w:rPr>
          <w:rFonts w:ascii="Times New Roman" w:hAnsi="Times New Roman"/>
          <w:sz w:val="22"/>
        </w:rPr>
        <w:t>eunify the family</w:t>
      </w:r>
      <w:r w:rsidRPr="00007E36">
        <w:rPr>
          <w:rFonts w:ascii="Times New Roman" w:hAnsi="Times New Roman"/>
          <w:sz w:val="22"/>
        </w:rPr>
        <w:t xml:space="preserve">.  </w:t>
      </w:r>
      <w:r w:rsidR="00937E84" w:rsidRPr="00FC61A1">
        <w:rPr>
          <w:rFonts w:ascii="Times New Roman" w:hAnsi="Times New Roman"/>
          <w:sz w:val="22"/>
        </w:rPr>
        <w:t>The court considered whether placement of the child and referral to the Strengthening, Preserving and Reunifying Families Program is in the chi</w:t>
      </w:r>
      <w:r w:rsidR="004B108B" w:rsidRPr="00FC61A1">
        <w:rPr>
          <w:rFonts w:ascii="Times New Roman" w:hAnsi="Times New Roman"/>
          <w:sz w:val="22"/>
        </w:rPr>
        <w:t xml:space="preserve">ld’s best interest as required </w:t>
      </w:r>
      <w:r w:rsidR="00937E84" w:rsidRPr="00FC61A1">
        <w:rPr>
          <w:rFonts w:ascii="Times New Roman" w:hAnsi="Times New Roman"/>
          <w:sz w:val="22"/>
        </w:rPr>
        <w:t>by ORS</w:t>
      </w:r>
      <w:r w:rsidR="004B108B" w:rsidRPr="00FC61A1">
        <w:rPr>
          <w:rFonts w:ascii="Times New Roman" w:hAnsi="Times New Roman"/>
          <w:sz w:val="22"/>
        </w:rPr>
        <w:t xml:space="preserve"> </w:t>
      </w:r>
      <w:r w:rsidR="004B108B" w:rsidRPr="00FC61A1">
        <w:rPr>
          <w:rFonts w:ascii="Times New Roman" w:hAnsi="Times New Roman"/>
          <w:sz w:val="22"/>
        </w:rPr>
        <w:tab/>
      </w:r>
      <w:r w:rsidR="00937E84" w:rsidRPr="00FC61A1">
        <w:rPr>
          <w:rFonts w:ascii="Times New Roman" w:hAnsi="Times New Roman"/>
          <w:sz w:val="22"/>
        </w:rPr>
        <w:t>418.595.</w:t>
      </w:r>
      <w:r w:rsidR="00937E84" w:rsidRPr="00007E36">
        <w:rPr>
          <w:rFonts w:ascii="Times New Roman" w:hAnsi="Times New Roman"/>
          <w:color w:val="1F497D"/>
          <w:sz w:val="22"/>
        </w:rPr>
        <w:t xml:space="preserve">  </w:t>
      </w:r>
      <w:r w:rsidR="00937E84">
        <w:rPr>
          <w:rFonts w:ascii="Times New Roman" w:hAnsi="Times New Roman"/>
          <w:sz w:val="22"/>
        </w:rPr>
        <w:t xml:space="preserve"> </w:t>
      </w:r>
      <w:r w:rsidRPr="0051155A">
        <w:rPr>
          <w:rFonts w:ascii="Times New Roman" w:hAnsi="Times New Roman"/>
          <w:sz w:val="22"/>
        </w:rPr>
        <w:t xml:space="preserve">DHS efforts include the following: </w:t>
      </w:r>
      <w:r w:rsidR="00B26894">
        <w:rPr>
          <w:rFonts w:ascii="Times New Roman" w:hAnsi="Times New Roman"/>
          <w:sz w:val="22"/>
        </w:rPr>
        <w:fldChar w:fldCharType="begin">
          <w:ffData>
            <w:name w:val="Text43"/>
            <w:enabled/>
            <w:calcOnExit w:val="0"/>
            <w:textInput/>
          </w:ffData>
        </w:fldChar>
      </w:r>
      <w:bookmarkStart w:id="55" w:name="Text43"/>
      <w:r w:rsidR="00B26894">
        <w:rPr>
          <w:rFonts w:ascii="Times New Roman" w:hAnsi="Times New Roman"/>
          <w:sz w:val="22"/>
        </w:rPr>
        <w:instrText xml:space="preserve"> FORMTEXT </w:instrText>
      </w:r>
      <w:r w:rsidR="00B26894">
        <w:rPr>
          <w:rFonts w:ascii="Times New Roman" w:hAnsi="Times New Roman"/>
          <w:sz w:val="22"/>
        </w:rPr>
      </w:r>
      <w:r w:rsidR="00B26894">
        <w:rPr>
          <w:rFonts w:ascii="Times New Roman" w:hAnsi="Times New Roman"/>
          <w:sz w:val="22"/>
        </w:rPr>
        <w:fldChar w:fldCharType="separate"/>
      </w:r>
      <w:r w:rsidR="00B26894">
        <w:rPr>
          <w:rFonts w:ascii="Times New Roman" w:hAnsi="Times New Roman"/>
          <w:noProof/>
          <w:sz w:val="22"/>
        </w:rPr>
        <w:t> </w:t>
      </w:r>
      <w:r w:rsidR="00B26894">
        <w:rPr>
          <w:rFonts w:ascii="Times New Roman" w:hAnsi="Times New Roman"/>
          <w:noProof/>
          <w:sz w:val="22"/>
        </w:rPr>
        <w:t> </w:t>
      </w:r>
      <w:r w:rsidR="00B26894">
        <w:rPr>
          <w:rFonts w:ascii="Times New Roman" w:hAnsi="Times New Roman"/>
          <w:noProof/>
          <w:sz w:val="22"/>
        </w:rPr>
        <w:t> </w:t>
      </w:r>
      <w:r w:rsidR="00B26894">
        <w:rPr>
          <w:rFonts w:ascii="Times New Roman" w:hAnsi="Times New Roman"/>
          <w:noProof/>
          <w:sz w:val="22"/>
        </w:rPr>
        <w:t> </w:t>
      </w:r>
      <w:r w:rsidR="00B26894">
        <w:rPr>
          <w:rFonts w:ascii="Times New Roman" w:hAnsi="Times New Roman"/>
          <w:noProof/>
          <w:sz w:val="22"/>
        </w:rPr>
        <w:t> </w:t>
      </w:r>
      <w:r w:rsidR="00B26894">
        <w:rPr>
          <w:rFonts w:ascii="Times New Roman" w:hAnsi="Times New Roman"/>
          <w:sz w:val="22"/>
        </w:rPr>
        <w:fldChar w:fldCharType="end"/>
      </w:r>
      <w:bookmarkEnd w:id="55"/>
      <w:r w:rsidR="00B26894">
        <w:rPr>
          <w:rFonts w:ascii="Times New Roman" w:hAnsi="Times New Roman"/>
          <w:sz w:val="22"/>
        </w:rPr>
        <w:t>.</w:t>
      </w:r>
    </w:p>
    <w:p w:rsidR="00962426" w:rsidRPr="0051155A" w:rsidRDefault="00962426" w:rsidP="001368BD">
      <w:pPr>
        <w:pStyle w:val="NoSpacing"/>
        <w:tabs>
          <w:tab w:val="left" w:pos="450"/>
        </w:tabs>
        <w:ind w:left="540"/>
        <w:rPr>
          <w:rFonts w:ascii="Times New Roman" w:hAnsi="Times New Roman"/>
          <w:sz w:val="22"/>
        </w:rPr>
      </w:pPr>
    </w:p>
    <w:p w:rsidR="001368BD" w:rsidRPr="0042390A" w:rsidRDefault="00FA0A09" w:rsidP="001368BD">
      <w:pPr>
        <w:pStyle w:val="NoSpacing"/>
        <w:tabs>
          <w:tab w:val="left" w:pos="450"/>
        </w:tabs>
        <w:ind w:left="540"/>
        <w:rPr>
          <w:rFonts w:ascii="Times New Roman" w:hAnsi="Times New Roman"/>
          <w:sz w:val="22"/>
          <w:highlight w:val="yellow"/>
        </w:rPr>
      </w:pPr>
      <w:r w:rsidRPr="008A2B4F">
        <w:rPr>
          <w:rFonts w:ascii="Times New Roman" w:hAnsi="Times New Roman"/>
          <w:sz w:val="20"/>
          <w:szCs w:val="20"/>
        </w:rPr>
        <w:fldChar w:fldCharType="begin">
          <w:ffData>
            <w:name w:val="Check3"/>
            <w:enabled/>
            <w:calcOnExit w:val="0"/>
            <w:checkBox>
              <w:sizeAuto/>
              <w:default w:val="0"/>
            </w:checkBox>
          </w:ffData>
        </w:fldChar>
      </w:r>
      <w:r w:rsidR="001368BD" w:rsidRPr="008A2B4F">
        <w:rPr>
          <w:rFonts w:ascii="Times New Roman" w:hAnsi="Times New Roman"/>
          <w:sz w:val="20"/>
          <w:szCs w:val="20"/>
        </w:rPr>
        <w:instrText xml:space="preserve"> FORMCHECKBOX </w:instrText>
      </w:r>
      <w:r w:rsidR="00394621">
        <w:rPr>
          <w:rFonts w:ascii="Times New Roman" w:hAnsi="Times New Roman"/>
          <w:sz w:val="20"/>
          <w:szCs w:val="20"/>
        </w:rPr>
      </w:r>
      <w:r w:rsidR="00394621">
        <w:rPr>
          <w:rFonts w:ascii="Times New Roman" w:hAnsi="Times New Roman"/>
          <w:sz w:val="20"/>
          <w:szCs w:val="20"/>
        </w:rPr>
        <w:fldChar w:fldCharType="separate"/>
      </w:r>
      <w:r w:rsidRPr="008A2B4F">
        <w:rPr>
          <w:rFonts w:ascii="Times New Roman" w:hAnsi="Times New Roman"/>
          <w:sz w:val="20"/>
          <w:szCs w:val="20"/>
        </w:rPr>
        <w:fldChar w:fldCharType="end"/>
      </w:r>
      <w:r w:rsidR="001368BD" w:rsidRPr="008A2B4F">
        <w:rPr>
          <w:rFonts w:ascii="Times New Roman" w:hAnsi="Times New Roman"/>
          <w:sz w:val="20"/>
          <w:szCs w:val="20"/>
        </w:rPr>
        <w:t xml:space="preserve">  </w:t>
      </w:r>
      <w:r w:rsidR="001368BD" w:rsidRPr="0042390A">
        <w:rPr>
          <w:rFonts w:ascii="Times New Roman" w:hAnsi="Times New Roman"/>
          <w:sz w:val="22"/>
        </w:rPr>
        <w:t>Description of reasonable</w:t>
      </w:r>
      <w:r w:rsidR="0074616D" w:rsidRPr="0042390A">
        <w:rPr>
          <w:rFonts w:ascii="Times New Roman" w:hAnsi="Times New Roman"/>
          <w:sz w:val="22"/>
        </w:rPr>
        <w:t>/active</w:t>
      </w:r>
      <w:r w:rsidR="001368BD" w:rsidRPr="0042390A">
        <w:rPr>
          <w:rFonts w:ascii="Times New Roman" w:hAnsi="Times New Roman"/>
          <w:sz w:val="22"/>
        </w:rPr>
        <w:t xml:space="preserve"> efforts</w:t>
      </w:r>
      <w:r w:rsidR="00383621">
        <w:rPr>
          <w:rFonts w:ascii="Times New Roman" w:hAnsi="Times New Roman"/>
          <w:sz w:val="22"/>
        </w:rPr>
        <w:t xml:space="preserve"> is</w:t>
      </w:r>
      <w:r w:rsidR="001368BD" w:rsidRPr="0042390A">
        <w:rPr>
          <w:rFonts w:ascii="Times New Roman" w:hAnsi="Times New Roman"/>
          <w:sz w:val="22"/>
        </w:rPr>
        <w:t xml:space="preserve"> attached as Exhibit </w:t>
      </w:r>
      <w:r w:rsidR="00B26894">
        <w:rPr>
          <w:rFonts w:ascii="Times New Roman" w:hAnsi="Times New Roman"/>
          <w:sz w:val="22"/>
        </w:rPr>
        <w:fldChar w:fldCharType="begin">
          <w:ffData>
            <w:name w:val="Text44"/>
            <w:enabled/>
            <w:calcOnExit w:val="0"/>
            <w:textInput/>
          </w:ffData>
        </w:fldChar>
      </w:r>
      <w:bookmarkStart w:id="56" w:name="Text44"/>
      <w:r w:rsidR="00B26894">
        <w:rPr>
          <w:rFonts w:ascii="Times New Roman" w:hAnsi="Times New Roman"/>
          <w:sz w:val="22"/>
        </w:rPr>
        <w:instrText xml:space="preserve"> FORMTEXT </w:instrText>
      </w:r>
      <w:r w:rsidR="00B26894">
        <w:rPr>
          <w:rFonts w:ascii="Times New Roman" w:hAnsi="Times New Roman"/>
          <w:sz w:val="22"/>
        </w:rPr>
      </w:r>
      <w:r w:rsidR="00B26894">
        <w:rPr>
          <w:rFonts w:ascii="Times New Roman" w:hAnsi="Times New Roman"/>
          <w:sz w:val="22"/>
        </w:rPr>
        <w:fldChar w:fldCharType="separate"/>
      </w:r>
      <w:r w:rsidR="00B26894">
        <w:rPr>
          <w:rFonts w:ascii="Times New Roman" w:hAnsi="Times New Roman"/>
          <w:noProof/>
          <w:sz w:val="22"/>
        </w:rPr>
        <w:t> </w:t>
      </w:r>
      <w:r w:rsidR="00B26894">
        <w:rPr>
          <w:rFonts w:ascii="Times New Roman" w:hAnsi="Times New Roman"/>
          <w:noProof/>
          <w:sz w:val="22"/>
        </w:rPr>
        <w:t> </w:t>
      </w:r>
      <w:r w:rsidR="00B26894">
        <w:rPr>
          <w:rFonts w:ascii="Times New Roman" w:hAnsi="Times New Roman"/>
          <w:noProof/>
          <w:sz w:val="22"/>
        </w:rPr>
        <w:t> </w:t>
      </w:r>
      <w:r w:rsidR="00B26894">
        <w:rPr>
          <w:rFonts w:ascii="Times New Roman" w:hAnsi="Times New Roman"/>
          <w:noProof/>
          <w:sz w:val="22"/>
        </w:rPr>
        <w:t> </w:t>
      </w:r>
      <w:r w:rsidR="00B26894">
        <w:rPr>
          <w:rFonts w:ascii="Times New Roman" w:hAnsi="Times New Roman"/>
          <w:noProof/>
          <w:sz w:val="22"/>
        </w:rPr>
        <w:t> </w:t>
      </w:r>
      <w:r w:rsidR="00B26894">
        <w:rPr>
          <w:rFonts w:ascii="Times New Roman" w:hAnsi="Times New Roman"/>
          <w:sz w:val="22"/>
        </w:rPr>
        <w:fldChar w:fldCharType="end"/>
      </w:r>
      <w:bookmarkEnd w:id="56"/>
      <w:r w:rsidR="001368BD" w:rsidRPr="0042390A">
        <w:rPr>
          <w:rFonts w:ascii="Times New Roman" w:hAnsi="Times New Roman"/>
          <w:sz w:val="22"/>
        </w:rPr>
        <w:t>, a</w:t>
      </w:r>
      <w:r w:rsidR="002C1FB7" w:rsidRPr="0042390A">
        <w:rPr>
          <w:rFonts w:ascii="Times New Roman" w:hAnsi="Times New Roman"/>
          <w:sz w:val="22"/>
        </w:rPr>
        <w:t xml:space="preserve">nd is adopted as the Court’s </w:t>
      </w:r>
      <w:r w:rsidR="001368BD" w:rsidRPr="0042390A">
        <w:rPr>
          <w:rFonts w:ascii="Times New Roman" w:hAnsi="Times New Roman"/>
          <w:sz w:val="22"/>
        </w:rPr>
        <w:t>written findings.</w:t>
      </w:r>
    </w:p>
    <w:p w:rsidR="0042390A" w:rsidRDefault="0042390A" w:rsidP="008904A5">
      <w:pPr>
        <w:pStyle w:val="NoSpacing"/>
        <w:tabs>
          <w:tab w:val="left" w:pos="450"/>
        </w:tabs>
        <w:ind w:left="540"/>
        <w:rPr>
          <w:rFonts w:ascii="Times New Roman" w:hAnsi="Times New Roman"/>
          <w:sz w:val="22"/>
        </w:rPr>
      </w:pPr>
    </w:p>
    <w:p w:rsidR="0042164F" w:rsidRDefault="0042164F" w:rsidP="008904A5">
      <w:pPr>
        <w:pStyle w:val="NoSpacing"/>
        <w:tabs>
          <w:tab w:val="left" w:pos="450"/>
        </w:tabs>
        <w:ind w:left="540"/>
        <w:rPr>
          <w:rFonts w:ascii="Times New Roman" w:hAnsi="Times New Roman"/>
          <w:sz w:val="22"/>
        </w:rPr>
      </w:pPr>
      <w:r>
        <w:rPr>
          <w:rFonts w:ascii="Times New Roman" w:hAnsi="Times New Roman"/>
          <w:color w:val="FF0000"/>
          <w:sz w:val="22"/>
        </w:rPr>
        <w:t xml:space="preserve"> </w:t>
      </w:r>
      <w:r w:rsidRPr="0042164F">
        <w:rPr>
          <w:rFonts w:ascii="Times New Roman" w:hAnsi="Times New Roman"/>
          <w:sz w:val="22"/>
        </w:rPr>
        <w:t xml:space="preserve">DHS </w:t>
      </w:r>
      <w:r w:rsidR="00FA0A09" w:rsidRPr="0042164F">
        <w:rPr>
          <w:rFonts w:ascii="Times New Roman" w:hAnsi="Times New Roman"/>
          <w:sz w:val="22"/>
        </w:rPr>
        <w:fldChar w:fldCharType="begin">
          <w:ffData>
            <w:name w:val="Check3"/>
            <w:enabled/>
            <w:calcOnExit w:val="0"/>
            <w:checkBox>
              <w:sizeAuto/>
              <w:default w:val="0"/>
            </w:checkBox>
          </w:ffData>
        </w:fldChar>
      </w:r>
      <w:r w:rsidRPr="0042164F">
        <w:rPr>
          <w:rFonts w:ascii="Times New Roman" w:hAnsi="Times New Roman"/>
          <w:sz w:val="22"/>
        </w:rPr>
        <w:instrText xml:space="preserve"> FORMCHECKBOX </w:instrText>
      </w:r>
      <w:r w:rsidR="00394621">
        <w:rPr>
          <w:rFonts w:ascii="Times New Roman" w:hAnsi="Times New Roman"/>
          <w:sz w:val="22"/>
        </w:rPr>
      </w:r>
      <w:r w:rsidR="00394621">
        <w:rPr>
          <w:rFonts w:ascii="Times New Roman" w:hAnsi="Times New Roman"/>
          <w:sz w:val="22"/>
        </w:rPr>
        <w:fldChar w:fldCharType="separate"/>
      </w:r>
      <w:r w:rsidR="00FA0A09" w:rsidRPr="0042164F">
        <w:rPr>
          <w:rFonts w:ascii="Times New Roman" w:hAnsi="Times New Roman"/>
          <w:sz w:val="22"/>
        </w:rPr>
        <w:fldChar w:fldCharType="end"/>
      </w:r>
      <w:r w:rsidRPr="0042164F">
        <w:rPr>
          <w:rFonts w:ascii="Times New Roman" w:hAnsi="Times New Roman"/>
          <w:sz w:val="22"/>
        </w:rPr>
        <w:t xml:space="preserve"> </w:t>
      </w:r>
      <w:r w:rsidRPr="0042164F">
        <w:rPr>
          <w:rFonts w:ascii="Times New Roman" w:hAnsi="Times New Roman"/>
          <w:b/>
          <w:sz w:val="22"/>
        </w:rPr>
        <w:t>has</w:t>
      </w:r>
      <w:r w:rsidR="004B108B">
        <w:rPr>
          <w:rFonts w:ascii="Times New Roman" w:hAnsi="Times New Roman"/>
          <w:b/>
          <w:sz w:val="22"/>
        </w:rPr>
        <w:t xml:space="preserve">     </w:t>
      </w:r>
      <w:r w:rsidRPr="0042164F">
        <w:rPr>
          <w:rFonts w:ascii="Times New Roman" w:hAnsi="Times New Roman"/>
          <w:sz w:val="22"/>
        </w:rPr>
        <w:t xml:space="preserve"> </w:t>
      </w:r>
      <w:r w:rsidR="00FA0A09" w:rsidRPr="0042164F">
        <w:rPr>
          <w:rFonts w:ascii="Times New Roman" w:hAnsi="Times New Roman"/>
          <w:sz w:val="22"/>
        </w:rPr>
        <w:fldChar w:fldCharType="begin">
          <w:ffData>
            <w:name w:val="Check3"/>
            <w:enabled/>
            <w:calcOnExit w:val="0"/>
            <w:checkBox>
              <w:sizeAuto/>
              <w:default w:val="0"/>
            </w:checkBox>
          </w:ffData>
        </w:fldChar>
      </w:r>
      <w:r w:rsidRPr="0042164F">
        <w:rPr>
          <w:rFonts w:ascii="Times New Roman" w:hAnsi="Times New Roman"/>
          <w:sz w:val="22"/>
        </w:rPr>
        <w:instrText xml:space="preserve"> FORMCHECKBOX </w:instrText>
      </w:r>
      <w:r w:rsidR="00394621">
        <w:rPr>
          <w:rFonts w:ascii="Times New Roman" w:hAnsi="Times New Roman"/>
          <w:sz w:val="22"/>
        </w:rPr>
      </w:r>
      <w:r w:rsidR="00394621">
        <w:rPr>
          <w:rFonts w:ascii="Times New Roman" w:hAnsi="Times New Roman"/>
          <w:sz w:val="22"/>
        </w:rPr>
        <w:fldChar w:fldCharType="separate"/>
      </w:r>
      <w:r w:rsidR="00FA0A09" w:rsidRPr="0042164F">
        <w:rPr>
          <w:rFonts w:ascii="Times New Roman" w:hAnsi="Times New Roman"/>
          <w:sz w:val="22"/>
        </w:rPr>
        <w:fldChar w:fldCharType="end"/>
      </w:r>
      <w:r w:rsidRPr="0042164F">
        <w:rPr>
          <w:rFonts w:ascii="Times New Roman" w:hAnsi="Times New Roman"/>
          <w:sz w:val="22"/>
        </w:rPr>
        <w:t xml:space="preserve"> </w:t>
      </w:r>
      <w:r w:rsidRPr="0042164F">
        <w:rPr>
          <w:rFonts w:ascii="Times New Roman" w:hAnsi="Times New Roman"/>
          <w:b/>
          <w:sz w:val="22"/>
        </w:rPr>
        <w:t>has not</w:t>
      </w:r>
      <w:r w:rsidRPr="0042164F">
        <w:rPr>
          <w:rFonts w:ascii="Times New Roman" w:hAnsi="Times New Roman"/>
          <w:sz w:val="22"/>
        </w:rPr>
        <w:t xml:space="preserve"> made reasonable</w:t>
      </w:r>
      <w:r w:rsidRPr="0042164F">
        <w:rPr>
          <w:rFonts w:ascii="Times New Roman" w:hAnsi="Times New Roman"/>
          <w:b/>
          <w:sz w:val="22"/>
        </w:rPr>
        <w:t xml:space="preserve"> </w:t>
      </w:r>
      <w:r w:rsidRPr="0042164F">
        <w:rPr>
          <w:rFonts w:ascii="Times New Roman" w:hAnsi="Times New Roman"/>
          <w:sz w:val="22"/>
        </w:rPr>
        <w:t>efforts</w:t>
      </w:r>
      <w:r w:rsidRPr="0042164F">
        <w:rPr>
          <w:rFonts w:ascii="Times New Roman" w:hAnsi="Times New Roman"/>
          <w:b/>
          <w:sz w:val="22"/>
        </w:rPr>
        <w:t xml:space="preserve"> </w:t>
      </w:r>
      <w:r w:rsidRPr="0042164F">
        <w:rPr>
          <w:rFonts w:ascii="Times New Roman" w:hAnsi="Times New Roman"/>
          <w:sz w:val="22"/>
        </w:rPr>
        <w:t xml:space="preserve">to finalize the permanent plan of reunification.   </w:t>
      </w:r>
    </w:p>
    <w:p w:rsidR="001368BD" w:rsidRPr="00E06BA7" w:rsidRDefault="001368BD" w:rsidP="00C32578">
      <w:pPr>
        <w:pStyle w:val="NoSpacing"/>
        <w:ind w:firstLine="360"/>
        <w:rPr>
          <w:rFonts w:ascii="Times New Roman" w:hAnsi="Times New Roman"/>
          <w:b/>
          <w:sz w:val="8"/>
          <w:szCs w:val="8"/>
        </w:rPr>
      </w:pPr>
    </w:p>
    <w:p w:rsidR="008076CA" w:rsidRDefault="00D46C6D" w:rsidP="00B77815">
      <w:pPr>
        <w:pStyle w:val="NoSpacing"/>
        <w:ind w:left="630" w:hanging="270"/>
        <w:rPr>
          <w:rFonts w:ascii="Times New Roman" w:hAnsi="Times New Roman"/>
          <w:b/>
          <w:sz w:val="22"/>
        </w:rPr>
      </w:pPr>
      <w:r w:rsidRPr="004A2ECB">
        <w:rPr>
          <w:rFonts w:ascii="Times New Roman" w:hAnsi="Times New Roman"/>
          <w:b/>
          <w:sz w:val="22"/>
        </w:rPr>
        <w:t>►</w:t>
      </w:r>
      <w:r w:rsidRPr="004A2ECB">
        <w:rPr>
          <w:rFonts w:ascii="Times New Roman" w:hAnsi="Times New Roman"/>
          <w:b/>
          <w:sz w:val="22"/>
          <w:u w:val="single"/>
        </w:rPr>
        <w:t>The reunification efforts of DHS (</w:t>
      </w:r>
      <w:r w:rsidRPr="004A2ECB">
        <w:rPr>
          <w:rFonts w:ascii="Times New Roman" w:hAnsi="Times New Roman"/>
          <w:b/>
          <w:i/>
          <w:sz w:val="22"/>
          <w:u w:val="single"/>
        </w:rPr>
        <w:t xml:space="preserve">i.e., </w:t>
      </w:r>
      <w:r w:rsidRPr="004A2ECB">
        <w:rPr>
          <w:rFonts w:ascii="Times New Roman" w:hAnsi="Times New Roman"/>
          <w:b/>
          <w:sz w:val="22"/>
          <w:u w:val="single"/>
        </w:rPr>
        <w:t>services provided either direc</w:t>
      </w:r>
      <w:r w:rsidR="00B77815">
        <w:rPr>
          <w:rFonts w:ascii="Times New Roman" w:hAnsi="Times New Roman"/>
          <w:b/>
          <w:sz w:val="22"/>
          <w:u w:val="single"/>
        </w:rPr>
        <w:t xml:space="preserve">tly or through DHS referrals or </w:t>
      </w:r>
      <w:r w:rsidRPr="004A2ECB">
        <w:rPr>
          <w:rFonts w:ascii="Times New Roman" w:hAnsi="Times New Roman"/>
          <w:b/>
          <w:sz w:val="22"/>
          <w:u w:val="single"/>
        </w:rPr>
        <w:t>financial support) include the following</w:t>
      </w:r>
      <w:r w:rsidRPr="004A2ECB">
        <w:rPr>
          <w:rFonts w:ascii="Times New Roman" w:hAnsi="Times New Roman"/>
          <w:b/>
          <w:sz w:val="22"/>
        </w:rPr>
        <w:t>:</w:t>
      </w:r>
    </w:p>
    <w:p w:rsidR="00696F3E" w:rsidRDefault="00696F3E" w:rsidP="00B77815">
      <w:pPr>
        <w:pStyle w:val="NoSpacing"/>
        <w:ind w:left="630" w:hanging="270"/>
        <w:rPr>
          <w:rFonts w:ascii="Times New Roman" w:hAnsi="Times New Roman"/>
          <w:b/>
          <w:sz w:val="22"/>
        </w:rPr>
      </w:pPr>
    </w:p>
    <w:tbl>
      <w:tblPr>
        <w:tblW w:w="1054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644"/>
        <w:gridCol w:w="540"/>
        <w:gridCol w:w="2160"/>
        <w:gridCol w:w="270"/>
        <w:gridCol w:w="630"/>
        <w:gridCol w:w="540"/>
        <w:gridCol w:w="2160"/>
        <w:gridCol w:w="360"/>
        <w:gridCol w:w="630"/>
        <w:gridCol w:w="540"/>
        <w:gridCol w:w="2070"/>
      </w:tblGrid>
      <w:tr w:rsidR="00C27744" w:rsidRPr="00C27744" w:rsidTr="00C27744">
        <w:tc>
          <w:tcPr>
            <w:tcW w:w="644" w:type="dxa"/>
            <w:shd w:val="clear" w:color="auto" w:fill="auto"/>
            <w:tcMar>
              <w:left w:w="14" w:type="dxa"/>
              <w:right w:w="14" w:type="dxa"/>
            </w:tcMar>
            <w:vAlign w:val="center"/>
          </w:tcPr>
          <w:p w:rsidR="00C27744" w:rsidRPr="00C27744" w:rsidRDefault="00C27744" w:rsidP="00C27744">
            <w:pPr>
              <w:pStyle w:val="NoSpacing"/>
              <w:rPr>
                <w:rFonts w:ascii="Times New Roman" w:hAnsi="Times New Roman"/>
                <w:b/>
                <w:i/>
                <w:sz w:val="18"/>
                <w:szCs w:val="18"/>
              </w:rPr>
            </w:pPr>
            <w:r w:rsidRPr="00C27744">
              <w:rPr>
                <w:rFonts w:ascii="Times New Roman" w:hAnsi="Times New Roman"/>
                <w:b/>
                <w:i/>
                <w:sz w:val="18"/>
                <w:szCs w:val="18"/>
              </w:rPr>
              <w:t>Mother</w:t>
            </w:r>
          </w:p>
        </w:tc>
        <w:tc>
          <w:tcPr>
            <w:tcW w:w="540" w:type="dxa"/>
            <w:shd w:val="clear" w:color="auto" w:fill="auto"/>
            <w:tcMar>
              <w:left w:w="14" w:type="dxa"/>
              <w:right w:w="14" w:type="dxa"/>
            </w:tcMar>
            <w:vAlign w:val="center"/>
          </w:tcPr>
          <w:p w:rsidR="00C27744" w:rsidRPr="00C27744" w:rsidRDefault="00C27744" w:rsidP="00C27744">
            <w:pPr>
              <w:pStyle w:val="NoSpacing"/>
              <w:rPr>
                <w:rFonts w:ascii="Times New Roman" w:hAnsi="Times New Roman"/>
                <w:b/>
                <w:i/>
                <w:sz w:val="18"/>
                <w:szCs w:val="18"/>
              </w:rPr>
            </w:pPr>
            <w:r w:rsidRPr="00C27744">
              <w:rPr>
                <w:rFonts w:ascii="Times New Roman" w:hAnsi="Times New Roman"/>
                <w:b/>
                <w:i/>
                <w:sz w:val="18"/>
                <w:szCs w:val="18"/>
              </w:rPr>
              <w:t>Father</w:t>
            </w:r>
          </w:p>
        </w:tc>
        <w:tc>
          <w:tcPr>
            <w:tcW w:w="2160" w:type="dxa"/>
            <w:shd w:val="clear" w:color="auto" w:fill="FFFF66"/>
            <w:tcMar>
              <w:left w:w="14" w:type="dxa"/>
              <w:right w:w="29" w:type="dxa"/>
            </w:tcMar>
            <w:vAlign w:val="center"/>
          </w:tcPr>
          <w:p w:rsidR="00C27744" w:rsidRPr="00C27744" w:rsidRDefault="00C27744" w:rsidP="00C27744">
            <w:pPr>
              <w:pStyle w:val="NoSpacing"/>
              <w:rPr>
                <w:rFonts w:ascii="Times New Roman" w:hAnsi="Times New Roman"/>
                <w:b/>
                <w:i/>
                <w:sz w:val="18"/>
                <w:szCs w:val="18"/>
              </w:rPr>
            </w:pPr>
            <w:r w:rsidRPr="00C27744">
              <w:rPr>
                <w:rFonts w:ascii="Times New Roman" w:hAnsi="Times New Roman"/>
                <w:b/>
                <w:i/>
                <w:sz w:val="18"/>
                <w:szCs w:val="18"/>
              </w:rPr>
              <w:t>Substance Abuse</w:t>
            </w:r>
          </w:p>
        </w:tc>
        <w:tc>
          <w:tcPr>
            <w:tcW w:w="270" w:type="dxa"/>
            <w:shd w:val="clear" w:color="auto" w:fill="BFBFBF"/>
            <w:tcMar>
              <w:left w:w="14" w:type="dxa"/>
              <w:right w:w="14" w:type="dxa"/>
            </w:tcMar>
          </w:tcPr>
          <w:p w:rsidR="00C27744" w:rsidRPr="00C27744" w:rsidRDefault="00C27744" w:rsidP="00C27744">
            <w:pPr>
              <w:pStyle w:val="NoSpacing"/>
              <w:rPr>
                <w:rFonts w:ascii="Times New Roman" w:hAnsi="Times New Roman"/>
                <w:b/>
                <w:i/>
                <w:sz w:val="18"/>
                <w:szCs w:val="18"/>
              </w:rPr>
            </w:pPr>
          </w:p>
        </w:tc>
        <w:tc>
          <w:tcPr>
            <w:tcW w:w="630" w:type="dxa"/>
            <w:shd w:val="clear" w:color="auto" w:fill="auto"/>
            <w:tcMar>
              <w:left w:w="14" w:type="dxa"/>
              <w:right w:w="14" w:type="dxa"/>
            </w:tcMar>
            <w:vAlign w:val="center"/>
          </w:tcPr>
          <w:p w:rsidR="00C27744" w:rsidRPr="00C27744" w:rsidRDefault="00C27744" w:rsidP="00C27744">
            <w:pPr>
              <w:pStyle w:val="NoSpacing"/>
              <w:rPr>
                <w:rFonts w:ascii="Times New Roman" w:hAnsi="Times New Roman"/>
                <w:b/>
                <w:i/>
                <w:sz w:val="18"/>
                <w:szCs w:val="18"/>
              </w:rPr>
            </w:pPr>
            <w:r w:rsidRPr="00C27744">
              <w:rPr>
                <w:rFonts w:ascii="Times New Roman" w:hAnsi="Times New Roman"/>
                <w:b/>
                <w:i/>
                <w:sz w:val="18"/>
                <w:szCs w:val="18"/>
              </w:rPr>
              <w:t>Mother</w:t>
            </w:r>
          </w:p>
        </w:tc>
        <w:tc>
          <w:tcPr>
            <w:tcW w:w="540" w:type="dxa"/>
            <w:shd w:val="clear" w:color="auto" w:fill="auto"/>
            <w:tcMar>
              <w:left w:w="14" w:type="dxa"/>
              <w:right w:w="14" w:type="dxa"/>
            </w:tcMar>
            <w:vAlign w:val="center"/>
          </w:tcPr>
          <w:p w:rsidR="00C27744" w:rsidRPr="00C27744" w:rsidRDefault="00C27744" w:rsidP="00C27744">
            <w:pPr>
              <w:pStyle w:val="NoSpacing"/>
              <w:rPr>
                <w:rFonts w:ascii="Times New Roman" w:hAnsi="Times New Roman"/>
                <w:b/>
                <w:i/>
                <w:sz w:val="18"/>
                <w:szCs w:val="18"/>
              </w:rPr>
            </w:pPr>
            <w:r w:rsidRPr="00C27744">
              <w:rPr>
                <w:rFonts w:ascii="Times New Roman" w:hAnsi="Times New Roman"/>
                <w:b/>
                <w:i/>
                <w:sz w:val="18"/>
                <w:szCs w:val="18"/>
              </w:rPr>
              <w:t>Father</w:t>
            </w:r>
          </w:p>
        </w:tc>
        <w:tc>
          <w:tcPr>
            <w:tcW w:w="2160" w:type="dxa"/>
            <w:shd w:val="clear" w:color="auto" w:fill="FFFF66"/>
            <w:tcMar>
              <w:left w:w="14" w:type="dxa"/>
              <w:right w:w="14" w:type="dxa"/>
            </w:tcMar>
            <w:vAlign w:val="center"/>
          </w:tcPr>
          <w:p w:rsidR="00C27744" w:rsidRPr="00C27744" w:rsidRDefault="00C27744" w:rsidP="00C27744">
            <w:pPr>
              <w:pStyle w:val="NoSpacing"/>
              <w:rPr>
                <w:rFonts w:ascii="Times New Roman" w:hAnsi="Times New Roman"/>
                <w:b/>
                <w:i/>
                <w:sz w:val="18"/>
                <w:szCs w:val="18"/>
              </w:rPr>
            </w:pPr>
            <w:r w:rsidRPr="00C27744">
              <w:rPr>
                <w:rFonts w:ascii="Times New Roman" w:hAnsi="Times New Roman"/>
                <w:b/>
                <w:i/>
                <w:sz w:val="18"/>
                <w:szCs w:val="18"/>
              </w:rPr>
              <w:t>Mental Health</w:t>
            </w:r>
          </w:p>
        </w:tc>
        <w:tc>
          <w:tcPr>
            <w:tcW w:w="360" w:type="dxa"/>
            <w:shd w:val="clear" w:color="auto" w:fill="BFBFBF"/>
            <w:tcMar>
              <w:left w:w="14" w:type="dxa"/>
              <w:right w:w="14" w:type="dxa"/>
            </w:tcMar>
          </w:tcPr>
          <w:p w:rsidR="00C27744" w:rsidRPr="00C27744" w:rsidRDefault="00C27744" w:rsidP="00C27744">
            <w:pPr>
              <w:pStyle w:val="NoSpacing"/>
              <w:rPr>
                <w:rFonts w:ascii="Times New Roman" w:hAnsi="Times New Roman"/>
                <w:b/>
                <w:i/>
                <w:sz w:val="18"/>
                <w:szCs w:val="18"/>
              </w:rPr>
            </w:pPr>
          </w:p>
        </w:tc>
        <w:tc>
          <w:tcPr>
            <w:tcW w:w="630" w:type="dxa"/>
            <w:shd w:val="clear" w:color="auto" w:fill="auto"/>
            <w:tcMar>
              <w:left w:w="14" w:type="dxa"/>
              <w:right w:w="14" w:type="dxa"/>
            </w:tcMar>
            <w:vAlign w:val="center"/>
          </w:tcPr>
          <w:p w:rsidR="00C27744" w:rsidRPr="00C27744" w:rsidRDefault="00C27744" w:rsidP="00C27744">
            <w:pPr>
              <w:pStyle w:val="NoSpacing"/>
              <w:rPr>
                <w:rFonts w:ascii="Times New Roman" w:hAnsi="Times New Roman"/>
                <w:b/>
                <w:i/>
                <w:sz w:val="18"/>
                <w:szCs w:val="18"/>
              </w:rPr>
            </w:pPr>
            <w:r w:rsidRPr="00C27744">
              <w:rPr>
                <w:rFonts w:ascii="Times New Roman" w:hAnsi="Times New Roman"/>
                <w:b/>
                <w:i/>
                <w:sz w:val="18"/>
                <w:szCs w:val="18"/>
              </w:rPr>
              <w:t>Mother</w:t>
            </w:r>
          </w:p>
        </w:tc>
        <w:tc>
          <w:tcPr>
            <w:tcW w:w="540" w:type="dxa"/>
            <w:shd w:val="clear" w:color="auto" w:fill="auto"/>
            <w:tcMar>
              <w:left w:w="14" w:type="dxa"/>
              <w:right w:w="14" w:type="dxa"/>
            </w:tcMar>
            <w:vAlign w:val="center"/>
          </w:tcPr>
          <w:p w:rsidR="00C27744" w:rsidRPr="00C27744" w:rsidRDefault="00C27744" w:rsidP="00C27744">
            <w:pPr>
              <w:pStyle w:val="NoSpacing"/>
              <w:rPr>
                <w:rFonts w:ascii="Times New Roman" w:hAnsi="Times New Roman"/>
                <w:b/>
                <w:i/>
                <w:sz w:val="18"/>
                <w:szCs w:val="18"/>
              </w:rPr>
            </w:pPr>
            <w:r w:rsidRPr="00C27744">
              <w:rPr>
                <w:rFonts w:ascii="Times New Roman" w:hAnsi="Times New Roman"/>
                <w:b/>
                <w:i/>
                <w:sz w:val="18"/>
                <w:szCs w:val="18"/>
              </w:rPr>
              <w:t>Father</w:t>
            </w:r>
          </w:p>
        </w:tc>
        <w:tc>
          <w:tcPr>
            <w:tcW w:w="2070" w:type="dxa"/>
            <w:shd w:val="clear" w:color="auto" w:fill="FFFF66"/>
            <w:vAlign w:val="center"/>
          </w:tcPr>
          <w:p w:rsidR="00C27744" w:rsidRPr="00C27744" w:rsidRDefault="00C27744" w:rsidP="00C27744">
            <w:pPr>
              <w:pStyle w:val="NoSpacing"/>
              <w:rPr>
                <w:rFonts w:ascii="Times New Roman" w:hAnsi="Times New Roman"/>
                <w:b/>
                <w:i/>
                <w:sz w:val="18"/>
                <w:szCs w:val="18"/>
              </w:rPr>
            </w:pPr>
            <w:r w:rsidRPr="00C27744">
              <w:rPr>
                <w:rFonts w:ascii="Times New Roman" w:hAnsi="Times New Roman"/>
                <w:b/>
                <w:i/>
                <w:sz w:val="18"/>
                <w:szCs w:val="18"/>
              </w:rPr>
              <w:t>Child Treatment &amp; Care</w:t>
            </w:r>
          </w:p>
        </w:tc>
      </w:tr>
      <w:tr w:rsidR="00C27744" w:rsidRPr="00C27744" w:rsidTr="00C27744">
        <w:tc>
          <w:tcPr>
            <w:tcW w:w="644" w:type="dxa"/>
            <w:shd w:val="clear" w:color="auto" w:fill="auto"/>
            <w:tcMar>
              <w:left w:w="14" w:type="dxa"/>
              <w:right w:w="14" w:type="dxa"/>
            </w:tcMar>
            <w:vAlign w:val="center"/>
          </w:tcPr>
          <w:p w:rsidR="00C27744" w:rsidRPr="00C27744" w:rsidRDefault="00FA0A09" w:rsidP="00C27744">
            <w:pPr>
              <w:pStyle w:val="NoSpacing"/>
              <w:rPr>
                <w:rFonts w:ascii="Times New Roman" w:hAnsi="Times New Roman"/>
                <w:sz w:val="18"/>
                <w:szCs w:val="18"/>
              </w:rPr>
            </w:pPr>
            <w:r w:rsidRPr="00C27744">
              <w:rPr>
                <w:rFonts w:ascii="Times New Roman" w:hAnsi="Times New Roman"/>
                <w:sz w:val="18"/>
                <w:szCs w:val="18"/>
              </w:rPr>
              <w:fldChar w:fldCharType="begin">
                <w:ffData>
                  <w:name w:val="Check10"/>
                  <w:enabled/>
                  <w:calcOnExit w:val="0"/>
                  <w:checkBox>
                    <w:sizeAuto/>
                    <w:default w:val="0"/>
                  </w:checkBox>
                </w:ffData>
              </w:fldChar>
            </w:r>
            <w:r w:rsidR="00C27744" w:rsidRPr="00C27744">
              <w:rPr>
                <w:rFonts w:ascii="Times New Roman" w:hAnsi="Times New Roman"/>
                <w:sz w:val="18"/>
                <w:szCs w:val="18"/>
              </w:rPr>
              <w:instrText xml:space="preserve"> FORMCHECKBOX </w:instrText>
            </w:r>
            <w:r w:rsidR="00394621">
              <w:rPr>
                <w:rFonts w:ascii="Times New Roman" w:hAnsi="Times New Roman"/>
                <w:sz w:val="18"/>
                <w:szCs w:val="18"/>
              </w:rPr>
            </w:r>
            <w:r w:rsidR="00394621">
              <w:rPr>
                <w:rFonts w:ascii="Times New Roman" w:hAnsi="Times New Roman"/>
                <w:sz w:val="18"/>
                <w:szCs w:val="18"/>
              </w:rPr>
              <w:fldChar w:fldCharType="separate"/>
            </w:r>
            <w:r w:rsidRPr="00C27744">
              <w:rPr>
                <w:rFonts w:ascii="Times New Roman" w:hAnsi="Times New Roman"/>
                <w:sz w:val="18"/>
                <w:szCs w:val="18"/>
              </w:rPr>
              <w:fldChar w:fldCharType="end"/>
            </w:r>
          </w:p>
        </w:tc>
        <w:tc>
          <w:tcPr>
            <w:tcW w:w="540" w:type="dxa"/>
            <w:shd w:val="clear" w:color="auto" w:fill="auto"/>
            <w:tcMar>
              <w:left w:w="14" w:type="dxa"/>
              <w:right w:w="14" w:type="dxa"/>
            </w:tcMar>
            <w:vAlign w:val="center"/>
          </w:tcPr>
          <w:p w:rsidR="00C27744" w:rsidRPr="00C27744" w:rsidRDefault="00FA0A09" w:rsidP="00C27744">
            <w:pPr>
              <w:pStyle w:val="NoSpacing"/>
              <w:rPr>
                <w:rFonts w:ascii="Times New Roman" w:hAnsi="Times New Roman"/>
                <w:sz w:val="18"/>
                <w:szCs w:val="18"/>
              </w:rPr>
            </w:pPr>
            <w:r w:rsidRPr="00C27744">
              <w:rPr>
                <w:rFonts w:ascii="Times New Roman" w:hAnsi="Times New Roman"/>
                <w:sz w:val="18"/>
                <w:szCs w:val="18"/>
              </w:rPr>
              <w:fldChar w:fldCharType="begin">
                <w:ffData>
                  <w:name w:val="Check11"/>
                  <w:enabled/>
                  <w:calcOnExit w:val="0"/>
                  <w:checkBox>
                    <w:sizeAuto/>
                    <w:default w:val="0"/>
                  </w:checkBox>
                </w:ffData>
              </w:fldChar>
            </w:r>
            <w:r w:rsidR="00C27744" w:rsidRPr="00C27744">
              <w:rPr>
                <w:rFonts w:ascii="Times New Roman" w:hAnsi="Times New Roman"/>
                <w:sz w:val="18"/>
                <w:szCs w:val="18"/>
              </w:rPr>
              <w:instrText xml:space="preserve"> FORMCHECKBOX </w:instrText>
            </w:r>
            <w:r w:rsidR="00394621">
              <w:rPr>
                <w:rFonts w:ascii="Times New Roman" w:hAnsi="Times New Roman"/>
                <w:sz w:val="18"/>
                <w:szCs w:val="18"/>
              </w:rPr>
            </w:r>
            <w:r w:rsidR="00394621">
              <w:rPr>
                <w:rFonts w:ascii="Times New Roman" w:hAnsi="Times New Roman"/>
                <w:sz w:val="18"/>
                <w:szCs w:val="18"/>
              </w:rPr>
              <w:fldChar w:fldCharType="separate"/>
            </w:r>
            <w:r w:rsidRPr="00C27744">
              <w:rPr>
                <w:rFonts w:ascii="Times New Roman" w:hAnsi="Times New Roman"/>
                <w:sz w:val="18"/>
                <w:szCs w:val="18"/>
              </w:rPr>
              <w:fldChar w:fldCharType="end"/>
            </w:r>
          </w:p>
        </w:tc>
        <w:tc>
          <w:tcPr>
            <w:tcW w:w="2160" w:type="dxa"/>
            <w:shd w:val="clear" w:color="auto" w:fill="auto"/>
            <w:tcMar>
              <w:left w:w="14" w:type="dxa"/>
              <w:right w:w="14" w:type="dxa"/>
            </w:tcMar>
            <w:vAlign w:val="center"/>
          </w:tcPr>
          <w:p w:rsidR="00C27744" w:rsidRPr="00C27744" w:rsidRDefault="00C27744" w:rsidP="00C27744">
            <w:pPr>
              <w:pStyle w:val="NoSpacing"/>
              <w:rPr>
                <w:rFonts w:ascii="Times New Roman" w:hAnsi="Times New Roman"/>
                <w:sz w:val="18"/>
                <w:szCs w:val="18"/>
              </w:rPr>
            </w:pPr>
            <w:r w:rsidRPr="00C27744">
              <w:rPr>
                <w:rFonts w:ascii="Times New Roman" w:hAnsi="Times New Roman"/>
                <w:sz w:val="18"/>
                <w:szCs w:val="18"/>
              </w:rPr>
              <w:t>Alcohol &amp; drug evaluation or treatment</w:t>
            </w:r>
          </w:p>
        </w:tc>
        <w:tc>
          <w:tcPr>
            <w:tcW w:w="270" w:type="dxa"/>
            <w:shd w:val="clear" w:color="auto" w:fill="BFBFBF"/>
            <w:tcMar>
              <w:left w:w="14" w:type="dxa"/>
              <w:right w:w="14" w:type="dxa"/>
            </w:tcMar>
          </w:tcPr>
          <w:p w:rsidR="00C27744" w:rsidRPr="00C27744" w:rsidRDefault="00C27744" w:rsidP="00C27744">
            <w:pPr>
              <w:pStyle w:val="NoSpacing"/>
              <w:rPr>
                <w:rFonts w:ascii="Times New Roman" w:hAnsi="Times New Roman"/>
                <w:b/>
                <w:sz w:val="18"/>
                <w:szCs w:val="18"/>
              </w:rPr>
            </w:pPr>
          </w:p>
        </w:tc>
        <w:tc>
          <w:tcPr>
            <w:tcW w:w="630" w:type="dxa"/>
            <w:shd w:val="clear" w:color="auto" w:fill="auto"/>
            <w:tcMar>
              <w:left w:w="14" w:type="dxa"/>
              <w:right w:w="14" w:type="dxa"/>
            </w:tcMar>
            <w:vAlign w:val="center"/>
          </w:tcPr>
          <w:p w:rsidR="00C27744" w:rsidRPr="00C27744" w:rsidRDefault="00FA0A09" w:rsidP="00C27744">
            <w:pPr>
              <w:pStyle w:val="NoSpacing"/>
              <w:rPr>
                <w:rFonts w:ascii="Times New Roman" w:hAnsi="Times New Roman"/>
                <w:sz w:val="18"/>
                <w:szCs w:val="18"/>
              </w:rPr>
            </w:pPr>
            <w:r w:rsidRPr="00C27744">
              <w:rPr>
                <w:rFonts w:ascii="Times New Roman" w:hAnsi="Times New Roman"/>
                <w:sz w:val="18"/>
                <w:szCs w:val="18"/>
              </w:rPr>
              <w:fldChar w:fldCharType="begin">
                <w:ffData>
                  <w:name w:val="Check10"/>
                  <w:enabled/>
                  <w:calcOnExit w:val="0"/>
                  <w:checkBox>
                    <w:sizeAuto/>
                    <w:default w:val="0"/>
                  </w:checkBox>
                </w:ffData>
              </w:fldChar>
            </w:r>
            <w:r w:rsidR="00C27744" w:rsidRPr="00C27744">
              <w:rPr>
                <w:rFonts w:ascii="Times New Roman" w:hAnsi="Times New Roman"/>
                <w:sz w:val="18"/>
                <w:szCs w:val="18"/>
              </w:rPr>
              <w:instrText xml:space="preserve"> FORMCHECKBOX </w:instrText>
            </w:r>
            <w:r w:rsidR="00394621">
              <w:rPr>
                <w:rFonts w:ascii="Times New Roman" w:hAnsi="Times New Roman"/>
                <w:sz w:val="18"/>
                <w:szCs w:val="18"/>
              </w:rPr>
            </w:r>
            <w:r w:rsidR="00394621">
              <w:rPr>
                <w:rFonts w:ascii="Times New Roman" w:hAnsi="Times New Roman"/>
                <w:sz w:val="18"/>
                <w:szCs w:val="18"/>
              </w:rPr>
              <w:fldChar w:fldCharType="separate"/>
            </w:r>
            <w:r w:rsidRPr="00C27744">
              <w:rPr>
                <w:rFonts w:ascii="Times New Roman" w:hAnsi="Times New Roman"/>
                <w:sz w:val="18"/>
                <w:szCs w:val="18"/>
              </w:rPr>
              <w:fldChar w:fldCharType="end"/>
            </w:r>
          </w:p>
        </w:tc>
        <w:tc>
          <w:tcPr>
            <w:tcW w:w="540" w:type="dxa"/>
            <w:shd w:val="clear" w:color="auto" w:fill="auto"/>
            <w:tcMar>
              <w:left w:w="14" w:type="dxa"/>
              <w:right w:w="14" w:type="dxa"/>
            </w:tcMar>
            <w:vAlign w:val="center"/>
          </w:tcPr>
          <w:p w:rsidR="00C27744" w:rsidRPr="00C27744" w:rsidRDefault="00FA0A09" w:rsidP="00C27744">
            <w:pPr>
              <w:pStyle w:val="NoSpacing"/>
              <w:rPr>
                <w:rFonts w:ascii="Times New Roman" w:hAnsi="Times New Roman"/>
                <w:sz w:val="18"/>
                <w:szCs w:val="18"/>
              </w:rPr>
            </w:pPr>
            <w:r w:rsidRPr="00C27744">
              <w:rPr>
                <w:rFonts w:ascii="Times New Roman" w:hAnsi="Times New Roman"/>
                <w:sz w:val="18"/>
                <w:szCs w:val="18"/>
              </w:rPr>
              <w:fldChar w:fldCharType="begin">
                <w:ffData>
                  <w:name w:val="Check11"/>
                  <w:enabled/>
                  <w:calcOnExit w:val="0"/>
                  <w:checkBox>
                    <w:sizeAuto/>
                    <w:default w:val="0"/>
                  </w:checkBox>
                </w:ffData>
              </w:fldChar>
            </w:r>
            <w:r w:rsidR="00C27744" w:rsidRPr="00C27744">
              <w:rPr>
                <w:rFonts w:ascii="Times New Roman" w:hAnsi="Times New Roman"/>
                <w:sz w:val="18"/>
                <w:szCs w:val="18"/>
              </w:rPr>
              <w:instrText xml:space="preserve"> FORMCHECKBOX </w:instrText>
            </w:r>
            <w:r w:rsidR="00394621">
              <w:rPr>
                <w:rFonts w:ascii="Times New Roman" w:hAnsi="Times New Roman"/>
                <w:sz w:val="18"/>
                <w:szCs w:val="18"/>
              </w:rPr>
            </w:r>
            <w:r w:rsidR="00394621">
              <w:rPr>
                <w:rFonts w:ascii="Times New Roman" w:hAnsi="Times New Roman"/>
                <w:sz w:val="18"/>
                <w:szCs w:val="18"/>
              </w:rPr>
              <w:fldChar w:fldCharType="separate"/>
            </w:r>
            <w:r w:rsidRPr="00C27744">
              <w:rPr>
                <w:rFonts w:ascii="Times New Roman" w:hAnsi="Times New Roman"/>
                <w:sz w:val="18"/>
                <w:szCs w:val="18"/>
              </w:rPr>
              <w:fldChar w:fldCharType="end"/>
            </w:r>
          </w:p>
        </w:tc>
        <w:tc>
          <w:tcPr>
            <w:tcW w:w="2160" w:type="dxa"/>
            <w:shd w:val="clear" w:color="auto" w:fill="auto"/>
            <w:tcMar>
              <w:left w:w="14" w:type="dxa"/>
              <w:right w:w="14" w:type="dxa"/>
            </w:tcMar>
            <w:vAlign w:val="center"/>
          </w:tcPr>
          <w:p w:rsidR="00C27744" w:rsidRPr="00C27744" w:rsidRDefault="00C27744" w:rsidP="00C27744">
            <w:pPr>
              <w:pStyle w:val="NoSpacing"/>
              <w:rPr>
                <w:rFonts w:ascii="Times New Roman" w:hAnsi="Times New Roman"/>
                <w:sz w:val="18"/>
                <w:szCs w:val="18"/>
              </w:rPr>
            </w:pPr>
            <w:r w:rsidRPr="00C27744">
              <w:rPr>
                <w:rFonts w:ascii="Times New Roman" w:hAnsi="Times New Roman"/>
                <w:sz w:val="18"/>
                <w:szCs w:val="18"/>
              </w:rPr>
              <w:t>Psychological evaluation &amp; treatment</w:t>
            </w:r>
          </w:p>
        </w:tc>
        <w:tc>
          <w:tcPr>
            <w:tcW w:w="360" w:type="dxa"/>
            <w:shd w:val="clear" w:color="auto" w:fill="BFBFBF"/>
            <w:tcMar>
              <w:left w:w="14" w:type="dxa"/>
              <w:right w:w="14" w:type="dxa"/>
            </w:tcMar>
          </w:tcPr>
          <w:p w:rsidR="00C27744" w:rsidRPr="00C27744" w:rsidRDefault="00C27744" w:rsidP="00C27744">
            <w:pPr>
              <w:pStyle w:val="NoSpacing"/>
              <w:rPr>
                <w:rFonts w:ascii="Times New Roman" w:hAnsi="Times New Roman"/>
                <w:b/>
                <w:sz w:val="18"/>
                <w:szCs w:val="18"/>
              </w:rPr>
            </w:pPr>
          </w:p>
        </w:tc>
        <w:tc>
          <w:tcPr>
            <w:tcW w:w="630" w:type="dxa"/>
            <w:shd w:val="clear" w:color="auto" w:fill="auto"/>
            <w:tcMar>
              <w:left w:w="14" w:type="dxa"/>
              <w:right w:w="14" w:type="dxa"/>
            </w:tcMar>
            <w:vAlign w:val="center"/>
          </w:tcPr>
          <w:p w:rsidR="00C27744" w:rsidRPr="00C27744" w:rsidRDefault="00FA0A09" w:rsidP="00C27744">
            <w:pPr>
              <w:pStyle w:val="NoSpacing"/>
              <w:rPr>
                <w:rFonts w:ascii="Times New Roman" w:hAnsi="Times New Roman"/>
                <w:sz w:val="18"/>
                <w:szCs w:val="18"/>
              </w:rPr>
            </w:pPr>
            <w:r w:rsidRPr="00C27744">
              <w:rPr>
                <w:rFonts w:ascii="Times New Roman" w:hAnsi="Times New Roman"/>
                <w:sz w:val="18"/>
                <w:szCs w:val="18"/>
              </w:rPr>
              <w:fldChar w:fldCharType="begin">
                <w:ffData>
                  <w:name w:val="Check10"/>
                  <w:enabled/>
                  <w:calcOnExit w:val="0"/>
                  <w:checkBox>
                    <w:sizeAuto/>
                    <w:default w:val="0"/>
                  </w:checkBox>
                </w:ffData>
              </w:fldChar>
            </w:r>
            <w:r w:rsidR="00C27744" w:rsidRPr="00C27744">
              <w:rPr>
                <w:rFonts w:ascii="Times New Roman" w:hAnsi="Times New Roman"/>
                <w:sz w:val="18"/>
                <w:szCs w:val="18"/>
              </w:rPr>
              <w:instrText xml:space="preserve"> FORMCHECKBOX </w:instrText>
            </w:r>
            <w:r w:rsidR="00394621">
              <w:rPr>
                <w:rFonts w:ascii="Times New Roman" w:hAnsi="Times New Roman"/>
                <w:sz w:val="18"/>
                <w:szCs w:val="18"/>
              </w:rPr>
            </w:r>
            <w:r w:rsidR="00394621">
              <w:rPr>
                <w:rFonts w:ascii="Times New Roman" w:hAnsi="Times New Roman"/>
                <w:sz w:val="18"/>
                <w:szCs w:val="18"/>
              </w:rPr>
              <w:fldChar w:fldCharType="separate"/>
            </w:r>
            <w:r w:rsidRPr="00C27744">
              <w:rPr>
                <w:rFonts w:ascii="Times New Roman" w:hAnsi="Times New Roman"/>
                <w:sz w:val="18"/>
                <w:szCs w:val="18"/>
              </w:rPr>
              <w:fldChar w:fldCharType="end"/>
            </w:r>
          </w:p>
        </w:tc>
        <w:tc>
          <w:tcPr>
            <w:tcW w:w="540" w:type="dxa"/>
            <w:shd w:val="clear" w:color="auto" w:fill="auto"/>
            <w:tcMar>
              <w:left w:w="14" w:type="dxa"/>
              <w:right w:w="14" w:type="dxa"/>
            </w:tcMar>
            <w:vAlign w:val="center"/>
          </w:tcPr>
          <w:p w:rsidR="00C27744" w:rsidRPr="00C27744" w:rsidRDefault="00FA0A09" w:rsidP="00C27744">
            <w:pPr>
              <w:pStyle w:val="NoSpacing"/>
              <w:rPr>
                <w:rFonts w:ascii="Times New Roman" w:hAnsi="Times New Roman"/>
                <w:sz w:val="18"/>
                <w:szCs w:val="18"/>
              </w:rPr>
            </w:pPr>
            <w:r w:rsidRPr="00C27744">
              <w:rPr>
                <w:rFonts w:ascii="Times New Roman" w:hAnsi="Times New Roman"/>
                <w:sz w:val="18"/>
                <w:szCs w:val="18"/>
              </w:rPr>
              <w:fldChar w:fldCharType="begin">
                <w:ffData>
                  <w:name w:val="Check11"/>
                  <w:enabled/>
                  <w:calcOnExit w:val="0"/>
                  <w:checkBox>
                    <w:sizeAuto/>
                    <w:default w:val="0"/>
                  </w:checkBox>
                </w:ffData>
              </w:fldChar>
            </w:r>
            <w:r w:rsidR="00C27744" w:rsidRPr="00C27744">
              <w:rPr>
                <w:rFonts w:ascii="Times New Roman" w:hAnsi="Times New Roman"/>
                <w:sz w:val="18"/>
                <w:szCs w:val="18"/>
              </w:rPr>
              <w:instrText xml:space="preserve"> FORMCHECKBOX </w:instrText>
            </w:r>
            <w:r w:rsidR="00394621">
              <w:rPr>
                <w:rFonts w:ascii="Times New Roman" w:hAnsi="Times New Roman"/>
                <w:sz w:val="18"/>
                <w:szCs w:val="18"/>
              </w:rPr>
            </w:r>
            <w:r w:rsidR="00394621">
              <w:rPr>
                <w:rFonts w:ascii="Times New Roman" w:hAnsi="Times New Roman"/>
                <w:sz w:val="18"/>
                <w:szCs w:val="18"/>
              </w:rPr>
              <w:fldChar w:fldCharType="separate"/>
            </w:r>
            <w:r w:rsidRPr="00C27744">
              <w:rPr>
                <w:rFonts w:ascii="Times New Roman" w:hAnsi="Times New Roman"/>
                <w:sz w:val="18"/>
                <w:szCs w:val="18"/>
              </w:rPr>
              <w:fldChar w:fldCharType="end"/>
            </w:r>
          </w:p>
        </w:tc>
        <w:tc>
          <w:tcPr>
            <w:tcW w:w="2070" w:type="dxa"/>
            <w:shd w:val="clear" w:color="auto" w:fill="auto"/>
            <w:vAlign w:val="center"/>
          </w:tcPr>
          <w:p w:rsidR="00C27744" w:rsidRPr="00C27744" w:rsidRDefault="00C27744" w:rsidP="00C27744">
            <w:pPr>
              <w:pStyle w:val="NoSpacing"/>
              <w:rPr>
                <w:rFonts w:ascii="Times New Roman" w:hAnsi="Times New Roman"/>
                <w:sz w:val="18"/>
                <w:szCs w:val="18"/>
              </w:rPr>
            </w:pPr>
            <w:r w:rsidRPr="00C27744">
              <w:rPr>
                <w:rFonts w:ascii="Times New Roman" w:hAnsi="Times New Roman"/>
                <w:sz w:val="18"/>
                <w:szCs w:val="18"/>
              </w:rPr>
              <w:t>Family counseling</w:t>
            </w:r>
          </w:p>
        </w:tc>
      </w:tr>
      <w:tr w:rsidR="00C27744" w:rsidRPr="00C27744" w:rsidTr="00C27744">
        <w:tc>
          <w:tcPr>
            <w:tcW w:w="644" w:type="dxa"/>
            <w:shd w:val="clear" w:color="auto" w:fill="auto"/>
            <w:tcMar>
              <w:left w:w="14" w:type="dxa"/>
              <w:right w:w="14" w:type="dxa"/>
            </w:tcMar>
            <w:vAlign w:val="center"/>
          </w:tcPr>
          <w:p w:rsidR="00C27744" w:rsidRPr="00C27744" w:rsidRDefault="00FA0A09" w:rsidP="00C27744">
            <w:pPr>
              <w:pStyle w:val="NoSpacing"/>
              <w:rPr>
                <w:rFonts w:ascii="Times New Roman" w:hAnsi="Times New Roman"/>
                <w:sz w:val="18"/>
                <w:szCs w:val="18"/>
              </w:rPr>
            </w:pPr>
            <w:r w:rsidRPr="00C27744">
              <w:rPr>
                <w:rFonts w:ascii="Times New Roman" w:hAnsi="Times New Roman"/>
                <w:sz w:val="18"/>
                <w:szCs w:val="18"/>
              </w:rPr>
              <w:fldChar w:fldCharType="begin">
                <w:ffData>
                  <w:name w:val="Check12"/>
                  <w:enabled/>
                  <w:calcOnExit w:val="0"/>
                  <w:checkBox>
                    <w:sizeAuto/>
                    <w:default w:val="0"/>
                  </w:checkBox>
                </w:ffData>
              </w:fldChar>
            </w:r>
            <w:r w:rsidR="00C27744" w:rsidRPr="00C27744">
              <w:rPr>
                <w:rFonts w:ascii="Times New Roman" w:hAnsi="Times New Roman"/>
                <w:sz w:val="18"/>
                <w:szCs w:val="18"/>
              </w:rPr>
              <w:instrText xml:space="preserve"> FORMCHECKBOX </w:instrText>
            </w:r>
            <w:r w:rsidR="00394621">
              <w:rPr>
                <w:rFonts w:ascii="Times New Roman" w:hAnsi="Times New Roman"/>
                <w:sz w:val="18"/>
                <w:szCs w:val="18"/>
              </w:rPr>
            </w:r>
            <w:r w:rsidR="00394621">
              <w:rPr>
                <w:rFonts w:ascii="Times New Roman" w:hAnsi="Times New Roman"/>
                <w:sz w:val="18"/>
                <w:szCs w:val="18"/>
              </w:rPr>
              <w:fldChar w:fldCharType="separate"/>
            </w:r>
            <w:r w:rsidRPr="00C27744">
              <w:rPr>
                <w:rFonts w:ascii="Times New Roman" w:hAnsi="Times New Roman"/>
                <w:sz w:val="18"/>
                <w:szCs w:val="18"/>
              </w:rPr>
              <w:fldChar w:fldCharType="end"/>
            </w:r>
          </w:p>
        </w:tc>
        <w:tc>
          <w:tcPr>
            <w:tcW w:w="540" w:type="dxa"/>
            <w:shd w:val="clear" w:color="auto" w:fill="auto"/>
            <w:tcMar>
              <w:left w:w="14" w:type="dxa"/>
              <w:right w:w="14" w:type="dxa"/>
            </w:tcMar>
            <w:vAlign w:val="center"/>
          </w:tcPr>
          <w:p w:rsidR="00C27744" w:rsidRPr="00C27744" w:rsidRDefault="00FA0A09" w:rsidP="00C27744">
            <w:pPr>
              <w:pStyle w:val="NoSpacing"/>
              <w:rPr>
                <w:rFonts w:ascii="Times New Roman" w:hAnsi="Times New Roman"/>
                <w:sz w:val="18"/>
                <w:szCs w:val="18"/>
              </w:rPr>
            </w:pPr>
            <w:r w:rsidRPr="00C27744">
              <w:rPr>
                <w:rFonts w:ascii="Times New Roman" w:hAnsi="Times New Roman"/>
                <w:sz w:val="18"/>
                <w:szCs w:val="18"/>
              </w:rPr>
              <w:fldChar w:fldCharType="begin">
                <w:ffData>
                  <w:name w:val="Check13"/>
                  <w:enabled/>
                  <w:calcOnExit w:val="0"/>
                  <w:checkBox>
                    <w:sizeAuto/>
                    <w:default w:val="0"/>
                  </w:checkBox>
                </w:ffData>
              </w:fldChar>
            </w:r>
            <w:r w:rsidR="00C27744" w:rsidRPr="00C27744">
              <w:rPr>
                <w:rFonts w:ascii="Times New Roman" w:hAnsi="Times New Roman"/>
                <w:sz w:val="18"/>
                <w:szCs w:val="18"/>
              </w:rPr>
              <w:instrText xml:space="preserve"> FORMCHECKBOX </w:instrText>
            </w:r>
            <w:r w:rsidR="00394621">
              <w:rPr>
                <w:rFonts w:ascii="Times New Roman" w:hAnsi="Times New Roman"/>
                <w:sz w:val="18"/>
                <w:szCs w:val="18"/>
              </w:rPr>
            </w:r>
            <w:r w:rsidR="00394621">
              <w:rPr>
                <w:rFonts w:ascii="Times New Roman" w:hAnsi="Times New Roman"/>
                <w:sz w:val="18"/>
                <w:szCs w:val="18"/>
              </w:rPr>
              <w:fldChar w:fldCharType="separate"/>
            </w:r>
            <w:r w:rsidRPr="00C27744">
              <w:rPr>
                <w:rFonts w:ascii="Times New Roman" w:hAnsi="Times New Roman"/>
                <w:sz w:val="18"/>
                <w:szCs w:val="18"/>
              </w:rPr>
              <w:fldChar w:fldCharType="end"/>
            </w:r>
          </w:p>
        </w:tc>
        <w:tc>
          <w:tcPr>
            <w:tcW w:w="2160" w:type="dxa"/>
            <w:shd w:val="clear" w:color="auto" w:fill="auto"/>
            <w:tcMar>
              <w:left w:w="14" w:type="dxa"/>
              <w:right w:w="14" w:type="dxa"/>
            </w:tcMar>
            <w:vAlign w:val="center"/>
          </w:tcPr>
          <w:p w:rsidR="00C27744" w:rsidRPr="00C27744" w:rsidRDefault="00C27744" w:rsidP="00C27744">
            <w:pPr>
              <w:pStyle w:val="NoSpacing"/>
              <w:rPr>
                <w:rFonts w:ascii="Times New Roman" w:hAnsi="Times New Roman"/>
                <w:sz w:val="18"/>
                <w:szCs w:val="18"/>
              </w:rPr>
            </w:pPr>
            <w:r w:rsidRPr="00C27744">
              <w:rPr>
                <w:rFonts w:ascii="Times New Roman" w:hAnsi="Times New Roman"/>
                <w:sz w:val="18"/>
                <w:szCs w:val="18"/>
              </w:rPr>
              <w:t xml:space="preserve">UA or </w:t>
            </w:r>
            <w:proofErr w:type="gramStart"/>
            <w:r w:rsidRPr="00C27744">
              <w:rPr>
                <w:rFonts w:ascii="Times New Roman" w:hAnsi="Times New Roman"/>
                <w:sz w:val="18"/>
                <w:szCs w:val="18"/>
              </w:rPr>
              <w:t>other</w:t>
            </w:r>
            <w:proofErr w:type="gramEnd"/>
            <w:r w:rsidRPr="00C27744">
              <w:rPr>
                <w:rFonts w:ascii="Times New Roman" w:hAnsi="Times New Roman"/>
                <w:sz w:val="18"/>
                <w:szCs w:val="18"/>
              </w:rPr>
              <w:t xml:space="preserve"> drug testing</w:t>
            </w:r>
          </w:p>
        </w:tc>
        <w:tc>
          <w:tcPr>
            <w:tcW w:w="270" w:type="dxa"/>
            <w:shd w:val="clear" w:color="auto" w:fill="BFBFBF"/>
            <w:tcMar>
              <w:left w:w="14" w:type="dxa"/>
              <w:right w:w="14" w:type="dxa"/>
            </w:tcMar>
          </w:tcPr>
          <w:p w:rsidR="00C27744" w:rsidRPr="00C27744" w:rsidRDefault="00C27744" w:rsidP="00C27744">
            <w:pPr>
              <w:pStyle w:val="NoSpacing"/>
              <w:rPr>
                <w:rFonts w:ascii="Times New Roman" w:hAnsi="Times New Roman"/>
                <w:b/>
                <w:sz w:val="18"/>
                <w:szCs w:val="18"/>
              </w:rPr>
            </w:pPr>
          </w:p>
        </w:tc>
        <w:tc>
          <w:tcPr>
            <w:tcW w:w="630" w:type="dxa"/>
            <w:shd w:val="clear" w:color="auto" w:fill="auto"/>
            <w:tcMar>
              <w:left w:w="14" w:type="dxa"/>
              <w:right w:w="14" w:type="dxa"/>
            </w:tcMar>
            <w:vAlign w:val="center"/>
          </w:tcPr>
          <w:p w:rsidR="00C27744" w:rsidRPr="00C27744" w:rsidRDefault="00FA0A09" w:rsidP="00C27744">
            <w:pPr>
              <w:pStyle w:val="NoSpacing"/>
              <w:rPr>
                <w:rFonts w:ascii="Times New Roman" w:hAnsi="Times New Roman"/>
                <w:sz w:val="18"/>
                <w:szCs w:val="18"/>
              </w:rPr>
            </w:pPr>
            <w:r w:rsidRPr="00C27744">
              <w:rPr>
                <w:rFonts w:ascii="Times New Roman" w:hAnsi="Times New Roman"/>
                <w:sz w:val="18"/>
                <w:szCs w:val="18"/>
              </w:rPr>
              <w:fldChar w:fldCharType="begin">
                <w:ffData>
                  <w:name w:val="Check12"/>
                  <w:enabled/>
                  <w:calcOnExit w:val="0"/>
                  <w:checkBox>
                    <w:sizeAuto/>
                    <w:default w:val="0"/>
                  </w:checkBox>
                </w:ffData>
              </w:fldChar>
            </w:r>
            <w:r w:rsidR="00C27744" w:rsidRPr="00C27744">
              <w:rPr>
                <w:rFonts w:ascii="Times New Roman" w:hAnsi="Times New Roman"/>
                <w:sz w:val="18"/>
                <w:szCs w:val="18"/>
              </w:rPr>
              <w:instrText xml:space="preserve"> FORMCHECKBOX </w:instrText>
            </w:r>
            <w:r w:rsidR="00394621">
              <w:rPr>
                <w:rFonts w:ascii="Times New Roman" w:hAnsi="Times New Roman"/>
                <w:sz w:val="18"/>
                <w:szCs w:val="18"/>
              </w:rPr>
            </w:r>
            <w:r w:rsidR="00394621">
              <w:rPr>
                <w:rFonts w:ascii="Times New Roman" w:hAnsi="Times New Roman"/>
                <w:sz w:val="18"/>
                <w:szCs w:val="18"/>
              </w:rPr>
              <w:fldChar w:fldCharType="separate"/>
            </w:r>
            <w:r w:rsidRPr="00C27744">
              <w:rPr>
                <w:rFonts w:ascii="Times New Roman" w:hAnsi="Times New Roman"/>
                <w:sz w:val="18"/>
                <w:szCs w:val="18"/>
              </w:rPr>
              <w:fldChar w:fldCharType="end"/>
            </w:r>
          </w:p>
        </w:tc>
        <w:tc>
          <w:tcPr>
            <w:tcW w:w="540" w:type="dxa"/>
            <w:shd w:val="clear" w:color="auto" w:fill="auto"/>
            <w:tcMar>
              <w:left w:w="14" w:type="dxa"/>
              <w:right w:w="14" w:type="dxa"/>
            </w:tcMar>
            <w:vAlign w:val="center"/>
          </w:tcPr>
          <w:p w:rsidR="00C27744" w:rsidRPr="00C27744" w:rsidRDefault="00FA0A09" w:rsidP="00C27744">
            <w:pPr>
              <w:pStyle w:val="NoSpacing"/>
              <w:rPr>
                <w:rFonts w:ascii="Times New Roman" w:hAnsi="Times New Roman"/>
                <w:sz w:val="18"/>
                <w:szCs w:val="18"/>
              </w:rPr>
            </w:pPr>
            <w:r w:rsidRPr="00C27744">
              <w:rPr>
                <w:rFonts w:ascii="Times New Roman" w:hAnsi="Times New Roman"/>
                <w:sz w:val="18"/>
                <w:szCs w:val="18"/>
              </w:rPr>
              <w:fldChar w:fldCharType="begin">
                <w:ffData>
                  <w:name w:val="Check13"/>
                  <w:enabled/>
                  <w:calcOnExit w:val="0"/>
                  <w:checkBox>
                    <w:sizeAuto/>
                    <w:default w:val="0"/>
                  </w:checkBox>
                </w:ffData>
              </w:fldChar>
            </w:r>
            <w:r w:rsidR="00C27744" w:rsidRPr="00C27744">
              <w:rPr>
                <w:rFonts w:ascii="Times New Roman" w:hAnsi="Times New Roman"/>
                <w:sz w:val="18"/>
                <w:szCs w:val="18"/>
              </w:rPr>
              <w:instrText xml:space="preserve"> FORMCHECKBOX </w:instrText>
            </w:r>
            <w:r w:rsidR="00394621">
              <w:rPr>
                <w:rFonts w:ascii="Times New Roman" w:hAnsi="Times New Roman"/>
                <w:sz w:val="18"/>
                <w:szCs w:val="18"/>
              </w:rPr>
            </w:r>
            <w:r w:rsidR="00394621">
              <w:rPr>
                <w:rFonts w:ascii="Times New Roman" w:hAnsi="Times New Roman"/>
                <w:sz w:val="18"/>
                <w:szCs w:val="18"/>
              </w:rPr>
              <w:fldChar w:fldCharType="separate"/>
            </w:r>
            <w:r w:rsidRPr="00C27744">
              <w:rPr>
                <w:rFonts w:ascii="Times New Roman" w:hAnsi="Times New Roman"/>
                <w:sz w:val="18"/>
                <w:szCs w:val="18"/>
              </w:rPr>
              <w:fldChar w:fldCharType="end"/>
            </w:r>
          </w:p>
        </w:tc>
        <w:tc>
          <w:tcPr>
            <w:tcW w:w="2160" w:type="dxa"/>
            <w:shd w:val="clear" w:color="auto" w:fill="auto"/>
            <w:tcMar>
              <w:left w:w="14" w:type="dxa"/>
              <w:right w:w="14" w:type="dxa"/>
            </w:tcMar>
            <w:vAlign w:val="center"/>
          </w:tcPr>
          <w:p w:rsidR="00C27744" w:rsidRPr="00C27744" w:rsidRDefault="00C27744" w:rsidP="00C27744">
            <w:pPr>
              <w:pStyle w:val="NoSpacing"/>
              <w:rPr>
                <w:rFonts w:ascii="Times New Roman" w:hAnsi="Times New Roman"/>
                <w:sz w:val="18"/>
                <w:szCs w:val="18"/>
              </w:rPr>
            </w:pPr>
            <w:r w:rsidRPr="00C27744">
              <w:rPr>
                <w:rFonts w:ascii="Times New Roman" w:hAnsi="Times New Roman"/>
                <w:sz w:val="18"/>
                <w:szCs w:val="18"/>
              </w:rPr>
              <w:t>Psychiatric evaluation &amp; treatment</w:t>
            </w:r>
          </w:p>
        </w:tc>
        <w:tc>
          <w:tcPr>
            <w:tcW w:w="360" w:type="dxa"/>
            <w:shd w:val="clear" w:color="auto" w:fill="BFBFBF"/>
            <w:tcMar>
              <w:left w:w="14" w:type="dxa"/>
              <w:right w:w="14" w:type="dxa"/>
            </w:tcMar>
          </w:tcPr>
          <w:p w:rsidR="00C27744" w:rsidRPr="00C27744" w:rsidRDefault="00C27744" w:rsidP="00C27744">
            <w:pPr>
              <w:pStyle w:val="NoSpacing"/>
              <w:rPr>
                <w:rFonts w:ascii="Times New Roman" w:hAnsi="Times New Roman"/>
                <w:b/>
                <w:sz w:val="18"/>
                <w:szCs w:val="18"/>
              </w:rPr>
            </w:pPr>
          </w:p>
        </w:tc>
        <w:tc>
          <w:tcPr>
            <w:tcW w:w="630" w:type="dxa"/>
            <w:shd w:val="clear" w:color="auto" w:fill="auto"/>
            <w:tcMar>
              <w:left w:w="14" w:type="dxa"/>
              <w:right w:w="14" w:type="dxa"/>
            </w:tcMar>
            <w:vAlign w:val="center"/>
          </w:tcPr>
          <w:p w:rsidR="00C27744" w:rsidRPr="00C27744" w:rsidRDefault="00FA0A09" w:rsidP="00C27744">
            <w:pPr>
              <w:pStyle w:val="NoSpacing"/>
              <w:rPr>
                <w:rFonts w:ascii="Times New Roman" w:hAnsi="Times New Roman"/>
                <w:sz w:val="18"/>
                <w:szCs w:val="18"/>
              </w:rPr>
            </w:pPr>
            <w:r w:rsidRPr="00C27744">
              <w:rPr>
                <w:rFonts w:ascii="Times New Roman" w:hAnsi="Times New Roman"/>
                <w:sz w:val="18"/>
                <w:szCs w:val="18"/>
              </w:rPr>
              <w:fldChar w:fldCharType="begin">
                <w:ffData>
                  <w:name w:val="Check12"/>
                  <w:enabled/>
                  <w:calcOnExit w:val="0"/>
                  <w:checkBox>
                    <w:sizeAuto/>
                    <w:default w:val="0"/>
                  </w:checkBox>
                </w:ffData>
              </w:fldChar>
            </w:r>
            <w:r w:rsidR="00C27744" w:rsidRPr="00C27744">
              <w:rPr>
                <w:rFonts w:ascii="Times New Roman" w:hAnsi="Times New Roman"/>
                <w:sz w:val="18"/>
                <w:szCs w:val="18"/>
              </w:rPr>
              <w:instrText xml:space="preserve"> FORMCHECKBOX </w:instrText>
            </w:r>
            <w:r w:rsidR="00394621">
              <w:rPr>
                <w:rFonts w:ascii="Times New Roman" w:hAnsi="Times New Roman"/>
                <w:sz w:val="18"/>
                <w:szCs w:val="18"/>
              </w:rPr>
            </w:r>
            <w:r w:rsidR="00394621">
              <w:rPr>
                <w:rFonts w:ascii="Times New Roman" w:hAnsi="Times New Roman"/>
                <w:sz w:val="18"/>
                <w:szCs w:val="18"/>
              </w:rPr>
              <w:fldChar w:fldCharType="separate"/>
            </w:r>
            <w:r w:rsidRPr="00C27744">
              <w:rPr>
                <w:rFonts w:ascii="Times New Roman" w:hAnsi="Times New Roman"/>
                <w:sz w:val="18"/>
                <w:szCs w:val="18"/>
              </w:rPr>
              <w:fldChar w:fldCharType="end"/>
            </w:r>
          </w:p>
        </w:tc>
        <w:tc>
          <w:tcPr>
            <w:tcW w:w="540" w:type="dxa"/>
            <w:shd w:val="clear" w:color="auto" w:fill="auto"/>
            <w:tcMar>
              <w:left w:w="14" w:type="dxa"/>
              <w:right w:w="14" w:type="dxa"/>
            </w:tcMar>
            <w:vAlign w:val="center"/>
          </w:tcPr>
          <w:p w:rsidR="00C27744" w:rsidRPr="00C27744" w:rsidRDefault="00FA0A09" w:rsidP="00C27744">
            <w:pPr>
              <w:pStyle w:val="NoSpacing"/>
              <w:rPr>
                <w:rFonts w:ascii="Times New Roman" w:hAnsi="Times New Roman"/>
                <w:sz w:val="18"/>
                <w:szCs w:val="18"/>
              </w:rPr>
            </w:pPr>
            <w:r w:rsidRPr="00C27744">
              <w:rPr>
                <w:rFonts w:ascii="Times New Roman" w:hAnsi="Times New Roman"/>
                <w:sz w:val="18"/>
                <w:szCs w:val="18"/>
              </w:rPr>
              <w:fldChar w:fldCharType="begin">
                <w:ffData>
                  <w:name w:val="Check13"/>
                  <w:enabled/>
                  <w:calcOnExit w:val="0"/>
                  <w:checkBox>
                    <w:sizeAuto/>
                    <w:default w:val="0"/>
                  </w:checkBox>
                </w:ffData>
              </w:fldChar>
            </w:r>
            <w:r w:rsidR="00C27744" w:rsidRPr="00C27744">
              <w:rPr>
                <w:rFonts w:ascii="Times New Roman" w:hAnsi="Times New Roman"/>
                <w:sz w:val="18"/>
                <w:szCs w:val="18"/>
              </w:rPr>
              <w:instrText xml:space="preserve"> FORMCHECKBOX </w:instrText>
            </w:r>
            <w:r w:rsidR="00394621">
              <w:rPr>
                <w:rFonts w:ascii="Times New Roman" w:hAnsi="Times New Roman"/>
                <w:sz w:val="18"/>
                <w:szCs w:val="18"/>
              </w:rPr>
            </w:r>
            <w:r w:rsidR="00394621">
              <w:rPr>
                <w:rFonts w:ascii="Times New Roman" w:hAnsi="Times New Roman"/>
                <w:sz w:val="18"/>
                <w:szCs w:val="18"/>
              </w:rPr>
              <w:fldChar w:fldCharType="separate"/>
            </w:r>
            <w:r w:rsidRPr="00C27744">
              <w:rPr>
                <w:rFonts w:ascii="Times New Roman" w:hAnsi="Times New Roman"/>
                <w:sz w:val="18"/>
                <w:szCs w:val="18"/>
              </w:rPr>
              <w:fldChar w:fldCharType="end"/>
            </w:r>
          </w:p>
        </w:tc>
        <w:tc>
          <w:tcPr>
            <w:tcW w:w="2070" w:type="dxa"/>
            <w:shd w:val="clear" w:color="auto" w:fill="auto"/>
            <w:vAlign w:val="center"/>
          </w:tcPr>
          <w:p w:rsidR="00C27744" w:rsidRPr="00C27744" w:rsidRDefault="00C27744" w:rsidP="00C27744">
            <w:pPr>
              <w:pStyle w:val="NoSpacing"/>
              <w:rPr>
                <w:rFonts w:ascii="Times New Roman" w:hAnsi="Times New Roman"/>
                <w:sz w:val="18"/>
                <w:szCs w:val="18"/>
              </w:rPr>
            </w:pPr>
            <w:r w:rsidRPr="00C27744">
              <w:rPr>
                <w:rFonts w:ascii="Times New Roman" w:hAnsi="Times New Roman"/>
                <w:sz w:val="18"/>
                <w:szCs w:val="18"/>
              </w:rPr>
              <w:t>Counseling or treatment &amp; assessment</w:t>
            </w:r>
          </w:p>
        </w:tc>
      </w:tr>
      <w:tr w:rsidR="00C27744" w:rsidRPr="00C27744" w:rsidTr="00C27744">
        <w:tc>
          <w:tcPr>
            <w:tcW w:w="644" w:type="dxa"/>
            <w:tcBorders>
              <w:bottom w:val="single" w:sz="4" w:space="0" w:color="BFBFBF"/>
            </w:tcBorders>
            <w:shd w:val="clear" w:color="auto" w:fill="auto"/>
            <w:tcMar>
              <w:left w:w="14" w:type="dxa"/>
              <w:right w:w="14" w:type="dxa"/>
            </w:tcMar>
            <w:vAlign w:val="center"/>
          </w:tcPr>
          <w:p w:rsidR="00C27744" w:rsidRPr="00C27744" w:rsidRDefault="00FA0A09" w:rsidP="00C27744">
            <w:pPr>
              <w:pStyle w:val="NoSpacing"/>
              <w:rPr>
                <w:rFonts w:ascii="Times New Roman" w:hAnsi="Times New Roman"/>
                <w:sz w:val="18"/>
                <w:szCs w:val="18"/>
              </w:rPr>
            </w:pPr>
            <w:r w:rsidRPr="00C27744">
              <w:rPr>
                <w:rFonts w:ascii="Times New Roman" w:hAnsi="Times New Roman"/>
                <w:sz w:val="18"/>
                <w:szCs w:val="18"/>
              </w:rPr>
              <w:fldChar w:fldCharType="begin">
                <w:ffData>
                  <w:name w:val="Check14"/>
                  <w:enabled/>
                  <w:calcOnExit w:val="0"/>
                  <w:checkBox>
                    <w:sizeAuto/>
                    <w:default w:val="0"/>
                  </w:checkBox>
                </w:ffData>
              </w:fldChar>
            </w:r>
            <w:r w:rsidR="00C27744" w:rsidRPr="00C27744">
              <w:rPr>
                <w:rFonts w:ascii="Times New Roman" w:hAnsi="Times New Roman"/>
                <w:sz w:val="18"/>
                <w:szCs w:val="18"/>
              </w:rPr>
              <w:instrText xml:space="preserve"> FORMCHECKBOX </w:instrText>
            </w:r>
            <w:r w:rsidR="00394621">
              <w:rPr>
                <w:rFonts w:ascii="Times New Roman" w:hAnsi="Times New Roman"/>
                <w:sz w:val="18"/>
                <w:szCs w:val="18"/>
              </w:rPr>
            </w:r>
            <w:r w:rsidR="00394621">
              <w:rPr>
                <w:rFonts w:ascii="Times New Roman" w:hAnsi="Times New Roman"/>
                <w:sz w:val="18"/>
                <w:szCs w:val="18"/>
              </w:rPr>
              <w:fldChar w:fldCharType="separate"/>
            </w:r>
            <w:r w:rsidRPr="00C27744">
              <w:rPr>
                <w:rFonts w:ascii="Times New Roman" w:hAnsi="Times New Roman"/>
                <w:sz w:val="18"/>
                <w:szCs w:val="18"/>
              </w:rPr>
              <w:fldChar w:fldCharType="end"/>
            </w:r>
          </w:p>
        </w:tc>
        <w:tc>
          <w:tcPr>
            <w:tcW w:w="540" w:type="dxa"/>
            <w:tcBorders>
              <w:bottom w:val="single" w:sz="4" w:space="0" w:color="BFBFBF"/>
            </w:tcBorders>
            <w:shd w:val="clear" w:color="auto" w:fill="auto"/>
            <w:tcMar>
              <w:left w:w="14" w:type="dxa"/>
              <w:right w:w="14" w:type="dxa"/>
            </w:tcMar>
            <w:vAlign w:val="center"/>
          </w:tcPr>
          <w:p w:rsidR="00C27744" w:rsidRPr="00C27744" w:rsidRDefault="00FA0A09" w:rsidP="00C27744">
            <w:pPr>
              <w:pStyle w:val="NoSpacing"/>
              <w:rPr>
                <w:rFonts w:ascii="Times New Roman" w:hAnsi="Times New Roman"/>
                <w:sz w:val="18"/>
                <w:szCs w:val="18"/>
              </w:rPr>
            </w:pPr>
            <w:r w:rsidRPr="00C27744">
              <w:rPr>
                <w:rFonts w:ascii="Times New Roman" w:hAnsi="Times New Roman"/>
                <w:sz w:val="18"/>
                <w:szCs w:val="18"/>
              </w:rPr>
              <w:fldChar w:fldCharType="begin">
                <w:ffData>
                  <w:name w:val="Check15"/>
                  <w:enabled/>
                  <w:calcOnExit w:val="0"/>
                  <w:checkBox>
                    <w:sizeAuto/>
                    <w:default w:val="0"/>
                  </w:checkBox>
                </w:ffData>
              </w:fldChar>
            </w:r>
            <w:r w:rsidR="00C27744" w:rsidRPr="00C27744">
              <w:rPr>
                <w:rFonts w:ascii="Times New Roman" w:hAnsi="Times New Roman"/>
                <w:sz w:val="18"/>
                <w:szCs w:val="18"/>
              </w:rPr>
              <w:instrText xml:space="preserve"> FORMCHECKBOX </w:instrText>
            </w:r>
            <w:r w:rsidR="00394621">
              <w:rPr>
                <w:rFonts w:ascii="Times New Roman" w:hAnsi="Times New Roman"/>
                <w:sz w:val="18"/>
                <w:szCs w:val="18"/>
              </w:rPr>
            </w:r>
            <w:r w:rsidR="00394621">
              <w:rPr>
                <w:rFonts w:ascii="Times New Roman" w:hAnsi="Times New Roman"/>
                <w:sz w:val="18"/>
                <w:szCs w:val="18"/>
              </w:rPr>
              <w:fldChar w:fldCharType="separate"/>
            </w:r>
            <w:r w:rsidRPr="00C27744">
              <w:rPr>
                <w:rFonts w:ascii="Times New Roman" w:hAnsi="Times New Roman"/>
                <w:sz w:val="18"/>
                <w:szCs w:val="18"/>
              </w:rPr>
              <w:fldChar w:fldCharType="end"/>
            </w:r>
          </w:p>
        </w:tc>
        <w:tc>
          <w:tcPr>
            <w:tcW w:w="2160" w:type="dxa"/>
            <w:tcBorders>
              <w:bottom w:val="single" w:sz="4" w:space="0" w:color="BFBFBF"/>
            </w:tcBorders>
            <w:shd w:val="clear" w:color="auto" w:fill="auto"/>
            <w:tcMar>
              <w:left w:w="14" w:type="dxa"/>
              <w:right w:w="14" w:type="dxa"/>
            </w:tcMar>
            <w:vAlign w:val="center"/>
          </w:tcPr>
          <w:p w:rsidR="00C27744" w:rsidRPr="00C27744" w:rsidRDefault="00C27744" w:rsidP="00C27744">
            <w:pPr>
              <w:pStyle w:val="NoSpacing"/>
              <w:rPr>
                <w:rFonts w:ascii="Times New Roman" w:hAnsi="Times New Roman"/>
                <w:sz w:val="18"/>
                <w:szCs w:val="18"/>
              </w:rPr>
            </w:pPr>
            <w:r w:rsidRPr="00C27744">
              <w:rPr>
                <w:rFonts w:ascii="Times New Roman" w:hAnsi="Times New Roman"/>
                <w:sz w:val="18"/>
                <w:szCs w:val="18"/>
              </w:rPr>
              <w:t>Dual Diagnosis evaluation &amp; treatment</w:t>
            </w:r>
          </w:p>
        </w:tc>
        <w:tc>
          <w:tcPr>
            <w:tcW w:w="270" w:type="dxa"/>
            <w:shd w:val="clear" w:color="auto" w:fill="BFBFBF"/>
            <w:tcMar>
              <w:left w:w="14" w:type="dxa"/>
              <w:right w:w="14" w:type="dxa"/>
            </w:tcMar>
          </w:tcPr>
          <w:p w:rsidR="00C27744" w:rsidRPr="00C27744" w:rsidRDefault="00C27744" w:rsidP="00C27744">
            <w:pPr>
              <w:pStyle w:val="NoSpacing"/>
              <w:rPr>
                <w:rFonts w:ascii="Times New Roman" w:hAnsi="Times New Roman"/>
                <w:b/>
                <w:sz w:val="18"/>
                <w:szCs w:val="18"/>
              </w:rPr>
            </w:pPr>
          </w:p>
        </w:tc>
        <w:tc>
          <w:tcPr>
            <w:tcW w:w="630" w:type="dxa"/>
            <w:shd w:val="clear" w:color="auto" w:fill="auto"/>
            <w:tcMar>
              <w:left w:w="14" w:type="dxa"/>
              <w:right w:w="14" w:type="dxa"/>
            </w:tcMar>
            <w:vAlign w:val="center"/>
          </w:tcPr>
          <w:p w:rsidR="00C27744" w:rsidRPr="00C27744" w:rsidRDefault="00FA0A09" w:rsidP="00C27744">
            <w:pPr>
              <w:pStyle w:val="NoSpacing"/>
              <w:rPr>
                <w:rFonts w:ascii="Times New Roman" w:hAnsi="Times New Roman"/>
                <w:sz w:val="18"/>
                <w:szCs w:val="18"/>
              </w:rPr>
            </w:pPr>
            <w:r w:rsidRPr="00C27744">
              <w:rPr>
                <w:rFonts w:ascii="Times New Roman" w:hAnsi="Times New Roman"/>
                <w:sz w:val="18"/>
                <w:szCs w:val="18"/>
              </w:rPr>
              <w:fldChar w:fldCharType="begin">
                <w:ffData>
                  <w:name w:val="Check14"/>
                  <w:enabled/>
                  <w:calcOnExit w:val="0"/>
                  <w:checkBox>
                    <w:sizeAuto/>
                    <w:default w:val="0"/>
                  </w:checkBox>
                </w:ffData>
              </w:fldChar>
            </w:r>
            <w:r w:rsidR="00C27744" w:rsidRPr="00C27744">
              <w:rPr>
                <w:rFonts w:ascii="Times New Roman" w:hAnsi="Times New Roman"/>
                <w:sz w:val="18"/>
                <w:szCs w:val="18"/>
              </w:rPr>
              <w:instrText xml:space="preserve"> FORMCHECKBOX </w:instrText>
            </w:r>
            <w:r w:rsidR="00394621">
              <w:rPr>
                <w:rFonts w:ascii="Times New Roman" w:hAnsi="Times New Roman"/>
                <w:sz w:val="18"/>
                <w:szCs w:val="18"/>
              </w:rPr>
            </w:r>
            <w:r w:rsidR="00394621">
              <w:rPr>
                <w:rFonts w:ascii="Times New Roman" w:hAnsi="Times New Roman"/>
                <w:sz w:val="18"/>
                <w:szCs w:val="18"/>
              </w:rPr>
              <w:fldChar w:fldCharType="separate"/>
            </w:r>
            <w:r w:rsidRPr="00C27744">
              <w:rPr>
                <w:rFonts w:ascii="Times New Roman" w:hAnsi="Times New Roman"/>
                <w:sz w:val="18"/>
                <w:szCs w:val="18"/>
              </w:rPr>
              <w:fldChar w:fldCharType="end"/>
            </w:r>
          </w:p>
        </w:tc>
        <w:tc>
          <w:tcPr>
            <w:tcW w:w="540" w:type="dxa"/>
            <w:shd w:val="clear" w:color="auto" w:fill="auto"/>
            <w:tcMar>
              <w:left w:w="14" w:type="dxa"/>
              <w:right w:w="14" w:type="dxa"/>
            </w:tcMar>
            <w:vAlign w:val="center"/>
          </w:tcPr>
          <w:p w:rsidR="00C27744" w:rsidRPr="00C27744" w:rsidRDefault="00FA0A09" w:rsidP="00C27744">
            <w:pPr>
              <w:pStyle w:val="NoSpacing"/>
              <w:rPr>
                <w:rFonts w:ascii="Times New Roman" w:hAnsi="Times New Roman"/>
                <w:sz w:val="18"/>
                <w:szCs w:val="18"/>
              </w:rPr>
            </w:pPr>
            <w:r w:rsidRPr="00C27744">
              <w:rPr>
                <w:rFonts w:ascii="Times New Roman" w:hAnsi="Times New Roman"/>
                <w:sz w:val="18"/>
                <w:szCs w:val="18"/>
              </w:rPr>
              <w:fldChar w:fldCharType="begin">
                <w:ffData>
                  <w:name w:val="Check15"/>
                  <w:enabled/>
                  <w:calcOnExit w:val="0"/>
                  <w:checkBox>
                    <w:sizeAuto/>
                    <w:default w:val="0"/>
                  </w:checkBox>
                </w:ffData>
              </w:fldChar>
            </w:r>
            <w:r w:rsidR="00C27744" w:rsidRPr="00C27744">
              <w:rPr>
                <w:rFonts w:ascii="Times New Roman" w:hAnsi="Times New Roman"/>
                <w:sz w:val="18"/>
                <w:szCs w:val="18"/>
              </w:rPr>
              <w:instrText xml:space="preserve"> FORMCHECKBOX </w:instrText>
            </w:r>
            <w:r w:rsidR="00394621">
              <w:rPr>
                <w:rFonts w:ascii="Times New Roman" w:hAnsi="Times New Roman"/>
                <w:sz w:val="18"/>
                <w:szCs w:val="18"/>
              </w:rPr>
            </w:r>
            <w:r w:rsidR="00394621">
              <w:rPr>
                <w:rFonts w:ascii="Times New Roman" w:hAnsi="Times New Roman"/>
                <w:sz w:val="18"/>
                <w:szCs w:val="18"/>
              </w:rPr>
              <w:fldChar w:fldCharType="separate"/>
            </w:r>
            <w:r w:rsidRPr="00C27744">
              <w:rPr>
                <w:rFonts w:ascii="Times New Roman" w:hAnsi="Times New Roman"/>
                <w:sz w:val="18"/>
                <w:szCs w:val="18"/>
              </w:rPr>
              <w:fldChar w:fldCharType="end"/>
            </w:r>
          </w:p>
        </w:tc>
        <w:tc>
          <w:tcPr>
            <w:tcW w:w="2160" w:type="dxa"/>
            <w:shd w:val="clear" w:color="auto" w:fill="auto"/>
            <w:tcMar>
              <w:left w:w="14" w:type="dxa"/>
              <w:right w:w="14" w:type="dxa"/>
            </w:tcMar>
            <w:vAlign w:val="center"/>
          </w:tcPr>
          <w:p w:rsidR="00C27744" w:rsidRPr="00C27744" w:rsidRDefault="00C27744" w:rsidP="00C27744">
            <w:pPr>
              <w:pStyle w:val="NoSpacing"/>
              <w:rPr>
                <w:rFonts w:ascii="Times New Roman" w:hAnsi="Times New Roman"/>
                <w:sz w:val="18"/>
                <w:szCs w:val="18"/>
              </w:rPr>
            </w:pPr>
            <w:r w:rsidRPr="00C27744">
              <w:rPr>
                <w:rFonts w:ascii="Times New Roman" w:hAnsi="Times New Roman"/>
                <w:sz w:val="18"/>
                <w:szCs w:val="18"/>
              </w:rPr>
              <w:t>Mental health evaluation &amp; treatment or counseling services</w:t>
            </w:r>
          </w:p>
        </w:tc>
        <w:tc>
          <w:tcPr>
            <w:tcW w:w="360" w:type="dxa"/>
            <w:shd w:val="clear" w:color="auto" w:fill="BFBFBF"/>
            <w:tcMar>
              <w:left w:w="14" w:type="dxa"/>
              <w:right w:w="14" w:type="dxa"/>
            </w:tcMar>
          </w:tcPr>
          <w:p w:rsidR="00C27744" w:rsidRPr="00C27744" w:rsidRDefault="00C27744" w:rsidP="00C27744">
            <w:pPr>
              <w:pStyle w:val="NoSpacing"/>
              <w:rPr>
                <w:rFonts w:ascii="Times New Roman" w:hAnsi="Times New Roman"/>
                <w:b/>
                <w:sz w:val="18"/>
                <w:szCs w:val="18"/>
              </w:rPr>
            </w:pPr>
          </w:p>
        </w:tc>
        <w:tc>
          <w:tcPr>
            <w:tcW w:w="630" w:type="dxa"/>
            <w:shd w:val="clear" w:color="auto" w:fill="auto"/>
            <w:tcMar>
              <w:left w:w="14" w:type="dxa"/>
              <w:right w:w="14" w:type="dxa"/>
            </w:tcMar>
            <w:vAlign w:val="center"/>
          </w:tcPr>
          <w:p w:rsidR="00C27744" w:rsidRPr="00C27744" w:rsidRDefault="00FA0A09" w:rsidP="00C27744">
            <w:pPr>
              <w:pStyle w:val="NoSpacing"/>
              <w:rPr>
                <w:rFonts w:ascii="Times New Roman" w:hAnsi="Times New Roman"/>
                <w:sz w:val="18"/>
                <w:szCs w:val="18"/>
              </w:rPr>
            </w:pPr>
            <w:r w:rsidRPr="00C27744">
              <w:rPr>
                <w:rFonts w:ascii="Times New Roman" w:hAnsi="Times New Roman"/>
                <w:sz w:val="18"/>
                <w:szCs w:val="18"/>
              </w:rPr>
              <w:fldChar w:fldCharType="begin">
                <w:ffData>
                  <w:name w:val="Check14"/>
                  <w:enabled/>
                  <w:calcOnExit w:val="0"/>
                  <w:checkBox>
                    <w:sizeAuto/>
                    <w:default w:val="0"/>
                  </w:checkBox>
                </w:ffData>
              </w:fldChar>
            </w:r>
            <w:r w:rsidR="00C27744" w:rsidRPr="00C27744">
              <w:rPr>
                <w:rFonts w:ascii="Times New Roman" w:hAnsi="Times New Roman"/>
                <w:sz w:val="18"/>
                <w:szCs w:val="18"/>
              </w:rPr>
              <w:instrText xml:space="preserve"> FORMCHECKBOX </w:instrText>
            </w:r>
            <w:r w:rsidR="00394621">
              <w:rPr>
                <w:rFonts w:ascii="Times New Roman" w:hAnsi="Times New Roman"/>
                <w:sz w:val="18"/>
                <w:szCs w:val="18"/>
              </w:rPr>
            </w:r>
            <w:r w:rsidR="00394621">
              <w:rPr>
                <w:rFonts w:ascii="Times New Roman" w:hAnsi="Times New Roman"/>
                <w:sz w:val="18"/>
                <w:szCs w:val="18"/>
              </w:rPr>
              <w:fldChar w:fldCharType="separate"/>
            </w:r>
            <w:r w:rsidRPr="00C27744">
              <w:rPr>
                <w:rFonts w:ascii="Times New Roman" w:hAnsi="Times New Roman"/>
                <w:sz w:val="18"/>
                <w:szCs w:val="18"/>
              </w:rPr>
              <w:fldChar w:fldCharType="end"/>
            </w:r>
          </w:p>
        </w:tc>
        <w:tc>
          <w:tcPr>
            <w:tcW w:w="540" w:type="dxa"/>
            <w:shd w:val="clear" w:color="auto" w:fill="auto"/>
            <w:tcMar>
              <w:left w:w="14" w:type="dxa"/>
              <w:right w:w="14" w:type="dxa"/>
            </w:tcMar>
            <w:vAlign w:val="center"/>
          </w:tcPr>
          <w:p w:rsidR="00C27744" w:rsidRPr="00C27744" w:rsidRDefault="00FA0A09" w:rsidP="00C27744">
            <w:pPr>
              <w:pStyle w:val="NoSpacing"/>
              <w:rPr>
                <w:rFonts w:ascii="Times New Roman" w:hAnsi="Times New Roman"/>
                <w:sz w:val="18"/>
                <w:szCs w:val="18"/>
              </w:rPr>
            </w:pPr>
            <w:r w:rsidRPr="00C27744">
              <w:rPr>
                <w:rFonts w:ascii="Times New Roman" w:hAnsi="Times New Roman"/>
                <w:sz w:val="18"/>
                <w:szCs w:val="18"/>
              </w:rPr>
              <w:fldChar w:fldCharType="begin">
                <w:ffData>
                  <w:name w:val="Check15"/>
                  <w:enabled/>
                  <w:calcOnExit w:val="0"/>
                  <w:checkBox>
                    <w:sizeAuto/>
                    <w:default w:val="0"/>
                  </w:checkBox>
                </w:ffData>
              </w:fldChar>
            </w:r>
            <w:r w:rsidR="00C27744" w:rsidRPr="00C27744">
              <w:rPr>
                <w:rFonts w:ascii="Times New Roman" w:hAnsi="Times New Roman"/>
                <w:sz w:val="18"/>
                <w:szCs w:val="18"/>
              </w:rPr>
              <w:instrText xml:space="preserve"> FORMCHECKBOX </w:instrText>
            </w:r>
            <w:r w:rsidR="00394621">
              <w:rPr>
                <w:rFonts w:ascii="Times New Roman" w:hAnsi="Times New Roman"/>
                <w:sz w:val="18"/>
                <w:szCs w:val="18"/>
              </w:rPr>
            </w:r>
            <w:r w:rsidR="00394621">
              <w:rPr>
                <w:rFonts w:ascii="Times New Roman" w:hAnsi="Times New Roman"/>
                <w:sz w:val="18"/>
                <w:szCs w:val="18"/>
              </w:rPr>
              <w:fldChar w:fldCharType="separate"/>
            </w:r>
            <w:r w:rsidRPr="00C27744">
              <w:rPr>
                <w:rFonts w:ascii="Times New Roman" w:hAnsi="Times New Roman"/>
                <w:sz w:val="18"/>
                <w:szCs w:val="18"/>
              </w:rPr>
              <w:fldChar w:fldCharType="end"/>
            </w:r>
          </w:p>
        </w:tc>
        <w:tc>
          <w:tcPr>
            <w:tcW w:w="2070" w:type="dxa"/>
            <w:shd w:val="clear" w:color="auto" w:fill="auto"/>
            <w:vAlign w:val="center"/>
          </w:tcPr>
          <w:p w:rsidR="00C27744" w:rsidRPr="00C27744" w:rsidRDefault="00C27744" w:rsidP="00C27744">
            <w:pPr>
              <w:pStyle w:val="NoSpacing"/>
              <w:rPr>
                <w:rFonts w:ascii="Times New Roman" w:hAnsi="Times New Roman"/>
                <w:sz w:val="18"/>
                <w:szCs w:val="18"/>
              </w:rPr>
            </w:pPr>
            <w:r w:rsidRPr="00C27744">
              <w:rPr>
                <w:rFonts w:ascii="Times New Roman" w:hAnsi="Times New Roman"/>
                <w:sz w:val="18"/>
                <w:szCs w:val="18"/>
              </w:rPr>
              <w:t>Development of safety plan</w:t>
            </w:r>
          </w:p>
        </w:tc>
      </w:tr>
      <w:tr w:rsidR="00C27744" w:rsidRPr="00C27744" w:rsidTr="00C27744">
        <w:trPr>
          <w:trHeight w:val="170"/>
        </w:trPr>
        <w:tc>
          <w:tcPr>
            <w:tcW w:w="644" w:type="dxa"/>
            <w:shd w:val="thinDiagCross" w:color="BFBFBF" w:fill="auto"/>
            <w:tcMar>
              <w:left w:w="14" w:type="dxa"/>
              <w:right w:w="14" w:type="dxa"/>
            </w:tcMar>
            <w:vAlign w:val="center"/>
          </w:tcPr>
          <w:p w:rsidR="00C27744" w:rsidRPr="00C27744" w:rsidRDefault="00C27744" w:rsidP="00C27744">
            <w:pPr>
              <w:pStyle w:val="NoSpacing"/>
              <w:rPr>
                <w:rFonts w:ascii="Times New Roman" w:hAnsi="Times New Roman"/>
                <w:b/>
                <w:sz w:val="18"/>
                <w:szCs w:val="18"/>
              </w:rPr>
            </w:pPr>
          </w:p>
        </w:tc>
        <w:tc>
          <w:tcPr>
            <w:tcW w:w="540" w:type="dxa"/>
            <w:shd w:val="thinDiagCross" w:color="BFBFBF" w:fill="auto"/>
            <w:tcMar>
              <w:left w:w="14" w:type="dxa"/>
              <w:right w:w="14" w:type="dxa"/>
            </w:tcMar>
            <w:vAlign w:val="center"/>
          </w:tcPr>
          <w:p w:rsidR="00C27744" w:rsidRPr="00C27744" w:rsidRDefault="00C27744" w:rsidP="00C27744">
            <w:pPr>
              <w:pStyle w:val="NoSpacing"/>
              <w:rPr>
                <w:rFonts w:ascii="Times New Roman" w:hAnsi="Times New Roman"/>
                <w:b/>
                <w:sz w:val="18"/>
                <w:szCs w:val="18"/>
              </w:rPr>
            </w:pPr>
          </w:p>
        </w:tc>
        <w:tc>
          <w:tcPr>
            <w:tcW w:w="2160" w:type="dxa"/>
            <w:shd w:val="clear" w:color="auto" w:fill="FFFF66"/>
            <w:tcMar>
              <w:left w:w="14" w:type="dxa"/>
              <w:right w:w="14" w:type="dxa"/>
            </w:tcMar>
            <w:vAlign w:val="center"/>
          </w:tcPr>
          <w:p w:rsidR="00C27744" w:rsidRPr="00C27744" w:rsidRDefault="00C27744" w:rsidP="00C27744">
            <w:pPr>
              <w:pStyle w:val="NoSpacing"/>
              <w:rPr>
                <w:rFonts w:ascii="Times New Roman" w:hAnsi="Times New Roman"/>
                <w:b/>
                <w:i/>
                <w:sz w:val="18"/>
                <w:szCs w:val="18"/>
              </w:rPr>
            </w:pPr>
            <w:r w:rsidRPr="00C27744">
              <w:rPr>
                <w:rFonts w:ascii="Times New Roman" w:hAnsi="Times New Roman"/>
                <w:b/>
                <w:i/>
                <w:sz w:val="18"/>
                <w:szCs w:val="18"/>
              </w:rPr>
              <w:t>Domestic Violence &amp; Anger</w:t>
            </w:r>
          </w:p>
        </w:tc>
        <w:tc>
          <w:tcPr>
            <w:tcW w:w="270" w:type="dxa"/>
            <w:shd w:val="clear" w:color="auto" w:fill="BFBFBF"/>
            <w:tcMar>
              <w:left w:w="14" w:type="dxa"/>
              <w:right w:w="14" w:type="dxa"/>
            </w:tcMar>
          </w:tcPr>
          <w:p w:rsidR="00C27744" w:rsidRPr="00C27744" w:rsidRDefault="00C27744" w:rsidP="00C27744">
            <w:pPr>
              <w:pStyle w:val="NoSpacing"/>
              <w:rPr>
                <w:rFonts w:ascii="Times New Roman" w:hAnsi="Times New Roman"/>
                <w:b/>
                <w:sz w:val="18"/>
                <w:szCs w:val="18"/>
              </w:rPr>
            </w:pPr>
          </w:p>
        </w:tc>
        <w:tc>
          <w:tcPr>
            <w:tcW w:w="630" w:type="dxa"/>
            <w:shd w:val="clear" w:color="auto" w:fill="auto"/>
            <w:tcMar>
              <w:left w:w="14" w:type="dxa"/>
              <w:right w:w="14" w:type="dxa"/>
            </w:tcMar>
            <w:vAlign w:val="center"/>
          </w:tcPr>
          <w:p w:rsidR="00C27744" w:rsidRPr="00C27744" w:rsidRDefault="00FA0A09" w:rsidP="00C27744">
            <w:pPr>
              <w:pStyle w:val="NoSpacing"/>
              <w:rPr>
                <w:rFonts w:ascii="Times New Roman" w:hAnsi="Times New Roman"/>
                <w:sz w:val="18"/>
                <w:szCs w:val="18"/>
              </w:rPr>
            </w:pPr>
            <w:r w:rsidRPr="00C27744">
              <w:rPr>
                <w:rFonts w:ascii="Times New Roman" w:hAnsi="Times New Roman"/>
                <w:sz w:val="18"/>
                <w:szCs w:val="18"/>
              </w:rPr>
              <w:fldChar w:fldCharType="begin">
                <w:ffData>
                  <w:name w:val="Check16"/>
                  <w:enabled/>
                  <w:calcOnExit w:val="0"/>
                  <w:checkBox>
                    <w:sizeAuto/>
                    <w:default w:val="0"/>
                  </w:checkBox>
                </w:ffData>
              </w:fldChar>
            </w:r>
            <w:r w:rsidR="00C27744" w:rsidRPr="00C27744">
              <w:rPr>
                <w:rFonts w:ascii="Times New Roman" w:hAnsi="Times New Roman"/>
                <w:sz w:val="18"/>
                <w:szCs w:val="18"/>
              </w:rPr>
              <w:instrText xml:space="preserve"> FORMCHECKBOX </w:instrText>
            </w:r>
            <w:r w:rsidR="00394621">
              <w:rPr>
                <w:rFonts w:ascii="Times New Roman" w:hAnsi="Times New Roman"/>
                <w:sz w:val="18"/>
                <w:szCs w:val="18"/>
              </w:rPr>
            </w:r>
            <w:r w:rsidR="00394621">
              <w:rPr>
                <w:rFonts w:ascii="Times New Roman" w:hAnsi="Times New Roman"/>
                <w:sz w:val="18"/>
                <w:szCs w:val="18"/>
              </w:rPr>
              <w:fldChar w:fldCharType="separate"/>
            </w:r>
            <w:r w:rsidRPr="00C27744">
              <w:rPr>
                <w:rFonts w:ascii="Times New Roman" w:hAnsi="Times New Roman"/>
                <w:sz w:val="18"/>
                <w:szCs w:val="18"/>
              </w:rPr>
              <w:fldChar w:fldCharType="end"/>
            </w:r>
          </w:p>
        </w:tc>
        <w:tc>
          <w:tcPr>
            <w:tcW w:w="540" w:type="dxa"/>
            <w:shd w:val="clear" w:color="auto" w:fill="auto"/>
            <w:tcMar>
              <w:left w:w="14" w:type="dxa"/>
              <w:right w:w="14" w:type="dxa"/>
            </w:tcMar>
            <w:vAlign w:val="center"/>
          </w:tcPr>
          <w:p w:rsidR="00C27744" w:rsidRPr="00C27744" w:rsidRDefault="00FA0A09" w:rsidP="00C27744">
            <w:pPr>
              <w:pStyle w:val="NoSpacing"/>
              <w:rPr>
                <w:rFonts w:ascii="Times New Roman" w:hAnsi="Times New Roman"/>
                <w:sz w:val="18"/>
                <w:szCs w:val="18"/>
              </w:rPr>
            </w:pPr>
            <w:r w:rsidRPr="00C27744">
              <w:rPr>
                <w:rFonts w:ascii="Times New Roman" w:hAnsi="Times New Roman"/>
                <w:sz w:val="18"/>
                <w:szCs w:val="18"/>
              </w:rPr>
              <w:fldChar w:fldCharType="begin">
                <w:ffData>
                  <w:name w:val="Check17"/>
                  <w:enabled/>
                  <w:calcOnExit w:val="0"/>
                  <w:checkBox>
                    <w:sizeAuto/>
                    <w:default w:val="0"/>
                  </w:checkBox>
                </w:ffData>
              </w:fldChar>
            </w:r>
            <w:r w:rsidR="00C27744" w:rsidRPr="00C27744">
              <w:rPr>
                <w:rFonts w:ascii="Times New Roman" w:hAnsi="Times New Roman"/>
                <w:sz w:val="18"/>
                <w:szCs w:val="18"/>
              </w:rPr>
              <w:instrText xml:space="preserve"> FORMCHECKBOX </w:instrText>
            </w:r>
            <w:r w:rsidR="00394621">
              <w:rPr>
                <w:rFonts w:ascii="Times New Roman" w:hAnsi="Times New Roman"/>
                <w:sz w:val="18"/>
                <w:szCs w:val="18"/>
              </w:rPr>
            </w:r>
            <w:r w:rsidR="00394621">
              <w:rPr>
                <w:rFonts w:ascii="Times New Roman" w:hAnsi="Times New Roman"/>
                <w:sz w:val="18"/>
                <w:szCs w:val="18"/>
              </w:rPr>
              <w:fldChar w:fldCharType="separate"/>
            </w:r>
            <w:r w:rsidRPr="00C27744">
              <w:rPr>
                <w:rFonts w:ascii="Times New Roman" w:hAnsi="Times New Roman"/>
                <w:sz w:val="18"/>
                <w:szCs w:val="18"/>
              </w:rPr>
              <w:fldChar w:fldCharType="end"/>
            </w:r>
          </w:p>
        </w:tc>
        <w:tc>
          <w:tcPr>
            <w:tcW w:w="2160" w:type="dxa"/>
            <w:shd w:val="clear" w:color="auto" w:fill="auto"/>
            <w:tcMar>
              <w:left w:w="14" w:type="dxa"/>
              <w:right w:w="14" w:type="dxa"/>
            </w:tcMar>
            <w:vAlign w:val="center"/>
          </w:tcPr>
          <w:p w:rsidR="00C27744" w:rsidRPr="00C27744" w:rsidRDefault="00C27744" w:rsidP="00C27744">
            <w:pPr>
              <w:pStyle w:val="NoSpacing"/>
              <w:rPr>
                <w:rFonts w:ascii="Times New Roman" w:hAnsi="Times New Roman"/>
                <w:sz w:val="18"/>
                <w:szCs w:val="18"/>
              </w:rPr>
            </w:pPr>
            <w:r w:rsidRPr="00C27744">
              <w:rPr>
                <w:rFonts w:ascii="Times New Roman" w:hAnsi="Times New Roman"/>
                <w:sz w:val="18"/>
                <w:szCs w:val="18"/>
              </w:rPr>
              <w:t>Medication management</w:t>
            </w:r>
          </w:p>
        </w:tc>
        <w:tc>
          <w:tcPr>
            <w:tcW w:w="360" w:type="dxa"/>
            <w:shd w:val="clear" w:color="auto" w:fill="BFBFBF"/>
            <w:tcMar>
              <w:left w:w="14" w:type="dxa"/>
              <w:right w:w="14" w:type="dxa"/>
            </w:tcMar>
          </w:tcPr>
          <w:p w:rsidR="00C27744" w:rsidRPr="00C27744" w:rsidRDefault="00C27744" w:rsidP="00C27744">
            <w:pPr>
              <w:pStyle w:val="NoSpacing"/>
              <w:rPr>
                <w:rFonts w:ascii="Times New Roman" w:hAnsi="Times New Roman"/>
                <w:b/>
                <w:sz w:val="18"/>
                <w:szCs w:val="18"/>
              </w:rPr>
            </w:pPr>
          </w:p>
        </w:tc>
        <w:tc>
          <w:tcPr>
            <w:tcW w:w="630" w:type="dxa"/>
            <w:shd w:val="clear" w:color="auto" w:fill="auto"/>
            <w:tcMar>
              <w:left w:w="14" w:type="dxa"/>
              <w:right w:w="14" w:type="dxa"/>
            </w:tcMar>
            <w:vAlign w:val="center"/>
          </w:tcPr>
          <w:p w:rsidR="00C27744" w:rsidRPr="00C27744" w:rsidRDefault="00FA0A09" w:rsidP="00C27744">
            <w:pPr>
              <w:pStyle w:val="NoSpacing"/>
              <w:rPr>
                <w:rFonts w:ascii="Times New Roman" w:hAnsi="Times New Roman"/>
                <w:sz w:val="18"/>
                <w:szCs w:val="18"/>
              </w:rPr>
            </w:pPr>
            <w:r w:rsidRPr="00C27744">
              <w:rPr>
                <w:rFonts w:ascii="Times New Roman" w:hAnsi="Times New Roman"/>
                <w:sz w:val="18"/>
                <w:szCs w:val="18"/>
              </w:rPr>
              <w:fldChar w:fldCharType="begin">
                <w:ffData>
                  <w:name w:val="Check18"/>
                  <w:enabled/>
                  <w:calcOnExit w:val="0"/>
                  <w:checkBox>
                    <w:sizeAuto/>
                    <w:default w:val="0"/>
                  </w:checkBox>
                </w:ffData>
              </w:fldChar>
            </w:r>
            <w:r w:rsidR="00C27744" w:rsidRPr="00C27744">
              <w:rPr>
                <w:rFonts w:ascii="Times New Roman" w:hAnsi="Times New Roman"/>
                <w:sz w:val="18"/>
                <w:szCs w:val="18"/>
              </w:rPr>
              <w:instrText xml:space="preserve"> FORMCHECKBOX </w:instrText>
            </w:r>
            <w:r w:rsidR="00394621">
              <w:rPr>
                <w:rFonts w:ascii="Times New Roman" w:hAnsi="Times New Roman"/>
                <w:sz w:val="18"/>
                <w:szCs w:val="18"/>
              </w:rPr>
            </w:r>
            <w:r w:rsidR="00394621">
              <w:rPr>
                <w:rFonts w:ascii="Times New Roman" w:hAnsi="Times New Roman"/>
                <w:sz w:val="18"/>
                <w:szCs w:val="18"/>
              </w:rPr>
              <w:fldChar w:fldCharType="separate"/>
            </w:r>
            <w:r w:rsidRPr="00C27744">
              <w:rPr>
                <w:rFonts w:ascii="Times New Roman" w:hAnsi="Times New Roman"/>
                <w:sz w:val="18"/>
                <w:szCs w:val="18"/>
              </w:rPr>
              <w:fldChar w:fldCharType="end"/>
            </w:r>
          </w:p>
        </w:tc>
        <w:tc>
          <w:tcPr>
            <w:tcW w:w="540" w:type="dxa"/>
            <w:shd w:val="clear" w:color="auto" w:fill="auto"/>
            <w:tcMar>
              <w:left w:w="14" w:type="dxa"/>
              <w:right w:w="14" w:type="dxa"/>
            </w:tcMar>
            <w:vAlign w:val="center"/>
          </w:tcPr>
          <w:p w:rsidR="00C27744" w:rsidRPr="00C27744" w:rsidRDefault="00FA0A09" w:rsidP="00C27744">
            <w:pPr>
              <w:pStyle w:val="NoSpacing"/>
              <w:rPr>
                <w:rFonts w:ascii="Times New Roman" w:hAnsi="Times New Roman"/>
                <w:sz w:val="18"/>
                <w:szCs w:val="18"/>
              </w:rPr>
            </w:pPr>
            <w:r w:rsidRPr="00C27744">
              <w:rPr>
                <w:rFonts w:ascii="Times New Roman" w:hAnsi="Times New Roman"/>
                <w:sz w:val="18"/>
                <w:szCs w:val="18"/>
              </w:rPr>
              <w:fldChar w:fldCharType="begin">
                <w:ffData>
                  <w:name w:val="Check19"/>
                  <w:enabled/>
                  <w:calcOnExit w:val="0"/>
                  <w:checkBox>
                    <w:sizeAuto/>
                    <w:default w:val="0"/>
                  </w:checkBox>
                </w:ffData>
              </w:fldChar>
            </w:r>
            <w:r w:rsidR="00C27744" w:rsidRPr="00C27744">
              <w:rPr>
                <w:rFonts w:ascii="Times New Roman" w:hAnsi="Times New Roman"/>
                <w:sz w:val="18"/>
                <w:szCs w:val="18"/>
              </w:rPr>
              <w:instrText xml:space="preserve"> FORMCHECKBOX </w:instrText>
            </w:r>
            <w:r w:rsidR="00394621">
              <w:rPr>
                <w:rFonts w:ascii="Times New Roman" w:hAnsi="Times New Roman"/>
                <w:sz w:val="18"/>
                <w:szCs w:val="18"/>
              </w:rPr>
            </w:r>
            <w:r w:rsidR="00394621">
              <w:rPr>
                <w:rFonts w:ascii="Times New Roman" w:hAnsi="Times New Roman"/>
                <w:sz w:val="18"/>
                <w:szCs w:val="18"/>
              </w:rPr>
              <w:fldChar w:fldCharType="separate"/>
            </w:r>
            <w:r w:rsidRPr="00C27744">
              <w:rPr>
                <w:rFonts w:ascii="Times New Roman" w:hAnsi="Times New Roman"/>
                <w:sz w:val="18"/>
                <w:szCs w:val="18"/>
              </w:rPr>
              <w:fldChar w:fldCharType="end"/>
            </w:r>
          </w:p>
        </w:tc>
        <w:tc>
          <w:tcPr>
            <w:tcW w:w="2070" w:type="dxa"/>
            <w:shd w:val="clear" w:color="auto" w:fill="auto"/>
            <w:vAlign w:val="center"/>
          </w:tcPr>
          <w:p w:rsidR="00C27744" w:rsidRPr="00C27744" w:rsidRDefault="00C27744" w:rsidP="00C27744">
            <w:pPr>
              <w:pStyle w:val="NoSpacing"/>
              <w:rPr>
                <w:rFonts w:ascii="Times New Roman" w:hAnsi="Times New Roman"/>
                <w:sz w:val="18"/>
                <w:szCs w:val="18"/>
              </w:rPr>
            </w:pPr>
            <w:r w:rsidRPr="00C27744">
              <w:rPr>
                <w:rFonts w:ascii="Times New Roman" w:hAnsi="Times New Roman"/>
                <w:sz w:val="18"/>
                <w:szCs w:val="18"/>
              </w:rPr>
              <w:t>Individual counseling</w:t>
            </w:r>
          </w:p>
        </w:tc>
      </w:tr>
      <w:tr w:rsidR="00C27744" w:rsidRPr="00C27744" w:rsidTr="00C27744">
        <w:tc>
          <w:tcPr>
            <w:tcW w:w="644" w:type="dxa"/>
            <w:shd w:val="clear" w:color="auto" w:fill="auto"/>
            <w:tcMar>
              <w:left w:w="14" w:type="dxa"/>
              <w:right w:w="14" w:type="dxa"/>
            </w:tcMar>
            <w:vAlign w:val="center"/>
          </w:tcPr>
          <w:p w:rsidR="00C27744" w:rsidRPr="00C27744" w:rsidRDefault="00FA0A09" w:rsidP="00C27744">
            <w:pPr>
              <w:pStyle w:val="NoSpacing"/>
              <w:rPr>
                <w:rFonts w:ascii="Times New Roman" w:hAnsi="Times New Roman"/>
                <w:sz w:val="18"/>
                <w:szCs w:val="18"/>
              </w:rPr>
            </w:pPr>
            <w:r w:rsidRPr="00C27744">
              <w:rPr>
                <w:rFonts w:ascii="Times New Roman" w:hAnsi="Times New Roman"/>
                <w:sz w:val="18"/>
                <w:szCs w:val="18"/>
              </w:rPr>
              <w:fldChar w:fldCharType="begin">
                <w:ffData>
                  <w:name w:val="Check24"/>
                  <w:enabled/>
                  <w:calcOnExit w:val="0"/>
                  <w:checkBox>
                    <w:sizeAuto/>
                    <w:default w:val="0"/>
                  </w:checkBox>
                </w:ffData>
              </w:fldChar>
            </w:r>
            <w:r w:rsidR="00C27744" w:rsidRPr="00C27744">
              <w:rPr>
                <w:rFonts w:ascii="Times New Roman" w:hAnsi="Times New Roman"/>
                <w:sz w:val="18"/>
                <w:szCs w:val="18"/>
              </w:rPr>
              <w:instrText xml:space="preserve"> FORMCHECKBOX </w:instrText>
            </w:r>
            <w:r w:rsidR="00394621">
              <w:rPr>
                <w:rFonts w:ascii="Times New Roman" w:hAnsi="Times New Roman"/>
                <w:sz w:val="18"/>
                <w:szCs w:val="18"/>
              </w:rPr>
            </w:r>
            <w:r w:rsidR="00394621">
              <w:rPr>
                <w:rFonts w:ascii="Times New Roman" w:hAnsi="Times New Roman"/>
                <w:sz w:val="18"/>
                <w:szCs w:val="18"/>
              </w:rPr>
              <w:fldChar w:fldCharType="separate"/>
            </w:r>
            <w:r w:rsidRPr="00C27744">
              <w:rPr>
                <w:rFonts w:ascii="Times New Roman" w:hAnsi="Times New Roman"/>
                <w:sz w:val="18"/>
                <w:szCs w:val="18"/>
              </w:rPr>
              <w:fldChar w:fldCharType="end"/>
            </w:r>
          </w:p>
        </w:tc>
        <w:tc>
          <w:tcPr>
            <w:tcW w:w="540" w:type="dxa"/>
            <w:shd w:val="clear" w:color="auto" w:fill="auto"/>
            <w:tcMar>
              <w:left w:w="14" w:type="dxa"/>
              <w:right w:w="14" w:type="dxa"/>
            </w:tcMar>
            <w:vAlign w:val="center"/>
          </w:tcPr>
          <w:p w:rsidR="00C27744" w:rsidRPr="00C27744" w:rsidRDefault="00FA0A09" w:rsidP="00C27744">
            <w:pPr>
              <w:pStyle w:val="NoSpacing"/>
              <w:rPr>
                <w:rFonts w:ascii="Times New Roman" w:hAnsi="Times New Roman"/>
                <w:sz w:val="18"/>
                <w:szCs w:val="18"/>
              </w:rPr>
            </w:pPr>
            <w:r w:rsidRPr="00C27744">
              <w:rPr>
                <w:rFonts w:ascii="Times New Roman" w:hAnsi="Times New Roman"/>
                <w:sz w:val="18"/>
                <w:szCs w:val="18"/>
              </w:rPr>
              <w:fldChar w:fldCharType="begin">
                <w:ffData>
                  <w:name w:val="Check25"/>
                  <w:enabled/>
                  <w:calcOnExit w:val="0"/>
                  <w:checkBox>
                    <w:sizeAuto/>
                    <w:default w:val="0"/>
                  </w:checkBox>
                </w:ffData>
              </w:fldChar>
            </w:r>
            <w:r w:rsidR="00C27744" w:rsidRPr="00C27744">
              <w:rPr>
                <w:rFonts w:ascii="Times New Roman" w:hAnsi="Times New Roman"/>
                <w:sz w:val="18"/>
                <w:szCs w:val="18"/>
              </w:rPr>
              <w:instrText xml:space="preserve"> FORMCHECKBOX </w:instrText>
            </w:r>
            <w:r w:rsidR="00394621">
              <w:rPr>
                <w:rFonts w:ascii="Times New Roman" w:hAnsi="Times New Roman"/>
                <w:sz w:val="18"/>
                <w:szCs w:val="18"/>
              </w:rPr>
            </w:r>
            <w:r w:rsidR="00394621">
              <w:rPr>
                <w:rFonts w:ascii="Times New Roman" w:hAnsi="Times New Roman"/>
                <w:sz w:val="18"/>
                <w:szCs w:val="18"/>
              </w:rPr>
              <w:fldChar w:fldCharType="separate"/>
            </w:r>
            <w:r w:rsidRPr="00C27744">
              <w:rPr>
                <w:rFonts w:ascii="Times New Roman" w:hAnsi="Times New Roman"/>
                <w:sz w:val="18"/>
                <w:szCs w:val="18"/>
              </w:rPr>
              <w:fldChar w:fldCharType="end"/>
            </w:r>
          </w:p>
        </w:tc>
        <w:tc>
          <w:tcPr>
            <w:tcW w:w="2160" w:type="dxa"/>
            <w:shd w:val="clear" w:color="auto" w:fill="auto"/>
            <w:tcMar>
              <w:left w:w="14" w:type="dxa"/>
              <w:right w:w="14" w:type="dxa"/>
            </w:tcMar>
            <w:vAlign w:val="center"/>
          </w:tcPr>
          <w:p w:rsidR="00C27744" w:rsidRPr="00C27744" w:rsidRDefault="00C27744" w:rsidP="00C27744">
            <w:pPr>
              <w:pStyle w:val="NoSpacing"/>
              <w:rPr>
                <w:rFonts w:ascii="Times New Roman" w:hAnsi="Times New Roman"/>
                <w:sz w:val="18"/>
                <w:szCs w:val="18"/>
              </w:rPr>
            </w:pPr>
            <w:r w:rsidRPr="00C27744">
              <w:rPr>
                <w:rFonts w:ascii="Times New Roman" w:hAnsi="Times New Roman"/>
                <w:sz w:val="18"/>
                <w:szCs w:val="18"/>
              </w:rPr>
              <w:t>Anger management counseling</w:t>
            </w:r>
          </w:p>
        </w:tc>
        <w:tc>
          <w:tcPr>
            <w:tcW w:w="270" w:type="dxa"/>
            <w:shd w:val="clear" w:color="auto" w:fill="BFBFBF"/>
            <w:tcMar>
              <w:left w:w="14" w:type="dxa"/>
              <w:right w:w="14" w:type="dxa"/>
            </w:tcMar>
          </w:tcPr>
          <w:p w:rsidR="00C27744" w:rsidRPr="00C27744" w:rsidRDefault="00C27744" w:rsidP="00C27744">
            <w:pPr>
              <w:pStyle w:val="NoSpacing"/>
              <w:rPr>
                <w:rFonts w:ascii="Times New Roman" w:hAnsi="Times New Roman"/>
                <w:b/>
                <w:sz w:val="18"/>
                <w:szCs w:val="18"/>
              </w:rPr>
            </w:pPr>
          </w:p>
        </w:tc>
        <w:tc>
          <w:tcPr>
            <w:tcW w:w="630" w:type="dxa"/>
            <w:tcBorders>
              <w:bottom w:val="single" w:sz="4" w:space="0" w:color="BFBFBF"/>
            </w:tcBorders>
            <w:shd w:val="clear" w:color="auto" w:fill="auto"/>
            <w:tcMar>
              <w:left w:w="14" w:type="dxa"/>
              <w:right w:w="14" w:type="dxa"/>
            </w:tcMar>
            <w:vAlign w:val="center"/>
          </w:tcPr>
          <w:p w:rsidR="00C27744" w:rsidRPr="00C27744" w:rsidRDefault="00FA0A09" w:rsidP="00C27744">
            <w:pPr>
              <w:pStyle w:val="NoSpacing"/>
              <w:rPr>
                <w:rFonts w:ascii="Times New Roman" w:hAnsi="Times New Roman"/>
                <w:sz w:val="18"/>
                <w:szCs w:val="18"/>
              </w:rPr>
            </w:pPr>
            <w:r w:rsidRPr="00C27744">
              <w:rPr>
                <w:rFonts w:ascii="Times New Roman" w:hAnsi="Times New Roman"/>
                <w:sz w:val="18"/>
                <w:szCs w:val="18"/>
              </w:rPr>
              <w:fldChar w:fldCharType="begin">
                <w:ffData>
                  <w:name w:val="Check18"/>
                  <w:enabled/>
                  <w:calcOnExit w:val="0"/>
                  <w:checkBox>
                    <w:sizeAuto/>
                    <w:default w:val="0"/>
                  </w:checkBox>
                </w:ffData>
              </w:fldChar>
            </w:r>
            <w:r w:rsidR="00C27744" w:rsidRPr="00C27744">
              <w:rPr>
                <w:rFonts w:ascii="Times New Roman" w:hAnsi="Times New Roman"/>
                <w:sz w:val="18"/>
                <w:szCs w:val="18"/>
              </w:rPr>
              <w:instrText xml:space="preserve"> FORMCHECKBOX </w:instrText>
            </w:r>
            <w:r w:rsidR="00394621">
              <w:rPr>
                <w:rFonts w:ascii="Times New Roman" w:hAnsi="Times New Roman"/>
                <w:sz w:val="18"/>
                <w:szCs w:val="18"/>
              </w:rPr>
            </w:r>
            <w:r w:rsidR="00394621">
              <w:rPr>
                <w:rFonts w:ascii="Times New Roman" w:hAnsi="Times New Roman"/>
                <w:sz w:val="18"/>
                <w:szCs w:val="18"/>
              </w:rPr>
              <w:fldChar w:fldCharType="separate"/>
            </w:r>
            <w:r w:rsidRPr="00C27744">
              <w:rPr>
                <w:rFonts w:ascii="Times New Roman" w:hAnsi="Times New Roman"/>
                <w:sz w:val="18"/>
                <w:szCs w:val="18"/>
              </w:rPr>
              <w:fldChar w:fldCharType="end"/>
            </w:r>
          </w:p>
        </w:tc>
        <w:tc>
          <w:tcPr>
            <w:tcW w:w="540" w:type="dxa"/>
            <w:tcBorders>
              <w:bottom w:val="single" w:sz="4" w:space="0" w:color="BFBFBF"/>
            </w:tcBorders>
            <w:shd w:val="clear" w:color="auto" w:fill="auto"/>
            <w:tcMar>
              <w:left w:w="14" w:type="dxa"/>
              <w:right w:w="14" w:type="dxa"/>
            </w:tcMar>
            <w:vAlign w:val="center"/>
          </w:tcPr>
          <w:p w:rsidR="00C27744" w:rsidRPr="00C27744" w:rsidRDefault="00FA0A09" w:rsidP="00C27744">
            <w:pPr>
              <w:pStyle w:val="NoSpacing"/>
              <w:rPr>
                <w:rFonts w:ascii="Times New Roman" w:hAnsi="Times New Roman"/>
                <w:sz w:val="18"/>
                <w:szCs w:val="18"/>
              </w:rPr>
            </w:pPr>
            <w:r w:rsidRPr="00C27744">
              <w:rPr>
                <w:rFonts w:ascii="Times New Roman" w:hAnsi="Times New Roman"/>
                <w:sz w:val="18"/>
                <w:szCs w:val="18"/>
              </w:rPr>
              <w:fldChar w:fldCharType="begin">
                <w:ffData>
                  <w:name w:val="Check19"/>
                  <w:enabled/>
                  <w:calcOnExit w:val="0"/>
                  <w:checkBox>
                    <w:sizeAuto/>
                    <w:default w:val="0"/>
                  </w:checkBox>
                </w:ffData>
              </w:fldChar>
            </w:r>
            <w:r w:rsidR="00C27744" w:rsidRPr="00C27744">
              <w:rPr>
                <w:rFonts w:ascii="Times New Roman" w:hAnsi="Times New Roman"/>
                <w:sz w:val="18"/>
                <w:szCs w:val="18"/>
              </w:rPr>
              <w:instrText xml:space="preserve"> FORMCHECKBOX </w:instrText>
            </w:r>
            <w:r w:rsidR="00394621">
              <w:rPr>
                <w:rFonts w:ascii="Times New Roman" w:hAnsi="Times New Roman"/>
                <w:sz w:val="18"/>
                <w:szCs w:val="18"/>
              </w:rPr>
            </w:r>
            <w:r w:rsidR="00394621">
              <w:rPr>
                <w:rFonts w:ascii="Times New Roman" w:hAnsi="Times New Roman"/>
                <w:sz w:val="18"/>
                <w:szCs w:val="18"/>
              </w:rPr>
              <w:fldChar w:fldCharType="separate"/>
            </w:r>
            <w:r w:rsidRPr="00C27744">
              <w:rPr>
                <w:rFonts w:ascii="Times New Roman" w:hAnsi="Times New Roman"/>
                <w:sz w:val="18"/>
                <w:szCs w:val="18"/>
              </w:rPr>
              <w:fldChar w:fldCharType="end"/>
            </w:r>
          </w:p>
        </w:tc>
        <w:tc>
          <w:tcPr>
            <w:tcW w:w="2160" w:type="dxa"/>
            <w:tcBorders>
              <w:bottom w:val="single" w:sz="4" w:space="0" w:color="BFBFBF"/>
            </w:tcBorders>
            <w:shd w:val="clear" w:color="auto" w:fill="auto"/>
            <w:tcMar>
              <w:left w:w="14" w:type="dxa"/>
              <w:right w:w="14" w:type="dxa"/>
            </w:tcMar>
            <w:vAlign w:val="center"/>
          </w:tcPr>
          <w:p w:rsidR="00C27744" w:rsidRPr="00C27744" w:rsidRDefault="00C27744" w:rsidP="00C27744">
            <w:pPr>
              <w:pStyle w:val="NoSpacing"/>
              <w:rPr>
                <w:rFonts w:ascii="Times New Roman" w:hAnsi="Times New Roman"/>
                <w:sz w:val="18"/>
                <w:szCs w:val="18"/>
              </w:rPr>
            </w:pPr>
            <w:r w:rsidRPr="00C27744">
              <w:rPr>
                <w:rFonts w:ascii="Times New Roman" w:hAnsi="Times New Roman"/>
                <w:sz w:val="18"/>
                <w:szCs w:val="18"/>
              </w:rPr>
              <w:t>Neuropsychological evaluation</w:t>
            </w:r>
          </w:p>
        </w:tc>
        <w:tc>
          <w:tcPr>
            <w:tcW w:w="360" w:type="dxa"/>
            <w:shd w:val="clear" w:color="auto" w:fill="BFBFBF"/>
            <w:tcMar>
              <w:left w:w="14" w:type="dxa"/>
              <w:right w:w="14" w:type="dxa"/>
            </w:tcMar>
          </w:tcPr>
          <w:p w:rsidR="00C27744" w:rsidRPr="00C27744" w:rsidRDefault="00C27744" w:rsidP="00C27744">
            <w:pPr>
              <w:pStyle w:val="NoSpacing"/>
              <w:rPr>
                <w:rFonts w:ascii="Times New Roman" w:hAnsi="Times New Roman"/>
                <w:b/>
                <w:sz w:val="18"/>
                <w:szCs w:val="18"/>
              </w:rPr>
            </w:pPr>
          </w:p>
        </w:tc>
        <w:tc>
          <w:tcPr>
            <w:tcW w:w="630" w:type="dxa"/>
            <w:shd w:val="clear" w:color="auto" w:fill="auto"/>
            <w:tcMar>
              <w:left w:w="14" w:type="dxa"/>
              <w:right w:w="14" w:type="dxa"/>
            </w:tcMar>
            <w:vAlign w:val="center"/>
          </w:tcPr>
          <w:p w:rsidR="00C27744" w:rsidRPr="00C27744" w:rsidRDefault="00FA0A09" w:rsidP="00C27744">
            <w:pPr>
              <w:pStyle w:val="NoSpacing"/>
              <w:rPr>
                <w:rFonts w:ascii="Times New Roman" w:hAnsi="Times New Roman"/>
                <w:sz w:val="18"/>
                <w:szCs w:val="18"/>
              </w:rPr>
            </w:pPr>
            <w:r w:rsidRPr="00C27744">
              <w:rPr>
                <w:rFonts w:ascii="Times New Roman" w:hAnsi="Times New Roman"/>
                <w:sz w:val="18"/>
                <w:szCs w:val="18"/>
              </w:rPr>
              <w:fldChar w:fldCharType="begin">
                <w:ffData>
                  <w:name w:val="Check18"/>
                  <w:enabled/>
                  <w:calcOnExit w:val="0"/>
                  <w:checkBox>
                    <w:sizeAuto/>
                    <w:default w:val="0"/>
                  </w:checkBox>
                </w:ffData>
              </w:fldChar>
            </w:r>
            <w:r w:rsidR="00C27744" w:rsidRPr="00C27744">
              <w:rPr>
                <w:rFonts w:ascii="Times New Roman" w:hAnsi="Times New Roman"/>
                <w:sz w:val="18"/>
                <w:szCs w:val="18"/>
              </w:rPr>
              <w:instrText xml:space="preserve"> FORMCHECKBOX </w:instrText>
            </w:r>
            <w:r w:rsidR="00394621">
              <w:rPr>
                <w:rFonts w:ascii="Times New Roman" w:hAnsi="Times New Roman"/>
                <w:sz w:val="18"/>
                <w:szCs w:val="18"/>
              </w:rPr>
            </w:r>
            <w:r w:rsidR="00394621">
              <w:rPr>
                <w:rFonts w:ascii="Times New Roman" w:hAnsi="Times New Roman"/>
                <w:sz w:val="18"/>
                <w:szCs w:val="18"/>
              </w:rPr>
              <w:fldChar w:fldCharType="separate"/>
            </w:r>
            <w:r w:rsidRPr="00C27744">
              <w:rPr>
                <w:rFonts w:ascii="Times New Roman" w:hAnsi="Times New Roman"/>
                <w:sz w:val="18"/>
                <w:szCs w:val="18"/>
              </w:rPr>
              <w:fldChar w:fldCharType="end"/>
            </w:r>
          </w:p>
        </w:tc>
        <w:tc>
          <w:tcPr>
            <w:tcW w:w="540" w:type="dxa"/>
            <w:shd w:val="clear" w:color="auto" w:fill="auto"/>
            <w:tcMar>
              <w:left w:w="14" w:type="dxa"/>
              <w:right w:w="14" w:type="dxa"/>
            </w:tcMar>
            <w:vAlign w:val="center"/>
          </w:tcPr>
          <w:p w:rsidR="00C27744" w:rsidRPr="00C27744" w:rsidRDefault="00FA0A09" w:rsidP="00C27744">
            <w:pPr>
              <w:pStyle w:val="NoSpacing"/>
              <w:rPr>
                <w:rFonts w:ascii="Times New Roman" w:hAnsi="Times New Roman"/>
                <w:sz w:val="18"/>
                <w:szCs w:val="18"/>
              </w:rPr>
            </w:pPr>
            <w:r w:rsidRPr="00C27744">
              <w:rPr>
                <w:rFonts w:ascii="Times New Roman" w:hAnsi="Times New Roman"/>
                <w:sz w:val="18"/>
                <w:szCs w:val="18"/>
              </w:rPr>
              <w:fldChar w:fldCharType="begin">
                <w:ffData>
                  <w:name w:val="Check19"/>
                  <w:enabled/>
                  <w:calcOnExit w:val="0"/>
                  <w:checkBox>
                    <w:sizeAuto/>
                    <w:default w:val="0"/>
                  </w:checkBox>
                </w:ffData>
              </w:fldChar>
            </w:r>
            <w:r w:rsidR="00C27744" w:rsidRPr="00C27744">
              <w:rPr>
                <w:rFonts w:ascii="Times New Roman" w:hAnsi="Times New Roman"/>
                <w:sz w:val="18"/>
                <w:szCs w:val="18"/>
              </w:rPr>
              <w:instrText xml:space="preserve"> FORMCHECKBOX </w:instrText>
            </w:r>
            <w:r w:rsidR="00394621">
              <w:rPr>
                <w:rFonts w:ascii="Times New Roman" w:hAnsi="Times New Roman"/>
                <w:sz w:val="18"/>
                <w:szCs w:val="18"/>
              </w:rPr>
            </w:r>
            <w:r w:rsidR="00394621">
              <w:rPr>
                <w:rFonts w:ascii="Times New Roman" w:hAnsi="Times New Roman"/>
                <w:sz w:val="18"/>
                <w:szCs w:val="18"/>
              </w:rPr>
              <w:fldChar w:fldCharType="separate"/>
            </w:r>
            <w:r w:rsidRPr="00C27744">
              <w:rPr>
                <w:rFonts w:ascii="Times New Roman" w:hAnsi="Times New Roman"/>
                <w:sz w:val="18"/>
                <w:szCs w:val="18"/>
              </w:rPr>
              <w:fldChar w:fldCharType="end"/>
            </w:r>
          </w:p>
        </w:tc>
        <w:tc>
          <w:tcPr>
            <w:tcW w:w="2070" w:type="dxa"/>
            <w:shd w:val="clear" w:color="auto" w:fill="auto"/>
            <w:vAlign w:val="center"/>
          </w:tcPr>
          <w:p w:rsidR="00C27744" w:rsidRPr="00C27744" w:rsidRDefault="00C27744" w:rsidP="00C27744">
            <w:pPr>
              <w:pStyle w:val="NoSpacing"/>
              <w:rPr>
                <w:rFonts w:ascii="Times New Roman" w:hAnsi="Times New Roman"/>
                <w:sz w:val="18"/>
                <w:szCs w:val="18"/>
              </w:rPr>
            </w:pPr>
            <w:r w:rsidRPr="00C27744">
              <w:rPr>
                <w:rFonts w:ascii="Times New Roman" w:hAnsi="Times New Roman"/>
                <w:sz w:val="18"/>
                <w:szCs w:val="18"/>
              </w:rPr>
              <w:t>Intensive Family Services</w:t>
            </w:r>
          </w:p>
        </w:tc>
      </w:tr>
      <w:tr w:rsidR="00C27744" w:rsidRPr="00C27744" w:rsidTr="00C27744">
        <w:trPr>
          <w:trHeight w:val="368"/>
        </w:trPr>
        <w:tc>
          <w:tcPr>
            <w:tcW w:w="644" w:type="dxa"/>
            <w:shd w:val="clear" w:color="auto" w:fill="auto"/>
            <w:tcMar>
              <w:left w:w="14" w:type="dxa"/>
              <w:right w:w="14" w:type="dxa"/>
            </w:tcMar>
            <w:vAlign w:val="center"/>
          </w:tcPr>
          <w:p w:rsidR="00C27744" w:rsidRPr="00C27744" w:rsidRDefault="00FA0A09" w:rsidP="00C27744">
            <w:pPr>
              <w:pStyle w:val="NoSpacing"/>
              <w:rPr>
                <w:rFonts w:ascii="Times New Roman" w:hAnsi="Times New Roman"/>
                <w:sz w:val="18"/>
                <w:szCs w:val="18"/>
              </w:rPr>
            </w:pPr>
            <w:r w:rsidRPr="00C27744">
              <w:rPr>
                <w:rFonts w:ascii="Times New Roman" w:hAnsi="Times New Roman"/>
                <w:sz w:val="18"/>
                <w:szCs w:val="18"/>
              </w:rPr>
              <w:fldChar w:fldCharType="begin">
                <w:ffData>
                  <w:name w:val="Check16"/>
                  <w:enabled/>
                  <w:calcOnExit w:val="0"/>
                  <w:checkBox>
                    <w:sizeAuto/>
                    <w:default w:val="0"/>
                  </w:checkBox>
                </w:ffData>
              </w:fldChar>
            </w:r>
            <w:r w:rsidR="00C27744" w:rsidRPr="00C27744">
              <w:rPr>
                <w:rFonts w:ascii="Times New Roman" w:hAnsi="Times New Roman"/>
                <w:sz w:val="18"/>
                <w:szCs w:val="18"/>
              </w:rPr>
              <w:instrText xml:space="preserve"> FORMCHECKBOX </w:instrText>
            </w:r>
            <w:r w:rsidR="00394621">
              <w:rPr>
                <w:rFonts w:ascii="Times New Roman" w:hAnsi="Times New Roman"/>
                <w:sz w:val="18"/>
                <w:szCs w:val="18"/>
              </w:rPr>
            </w:r>
            <w:r w:rsidR="00394621">
              <w:rPr>
                <w:rFonts w:ascii="Times New Roman" w:hAnsi="Times New Roman"/>
                <w:sz w:val="18"/>
                <w:szCs w:val="18"/>
              </w:rPr>
              <w:fldChar w:fldCharType="separate"/>
            </w:r>
            <w:r w:rsidRPr="00C27744">
              <w:rPr>
                <w:rFonts w:ascii="Times New Roman" w:hAnsi="Times New Roman"/>
                <w:sz w:val="18"/>
                <w:szCs w:val="18"/>
              </w:rPr>
              <w:fldChar w:fldCharType="end"/>
            </w:r>
          </w:p>
        </w:tc>
        <w:tc>
          <w:tcPr>
            <w:tcW w:w="540" w:type="dxa"/>
            <w:shd w:val="clear" w:color="auto" w:fill="auto"/>
            <w:tcMar>
              <w:left w:w="14" w:type="dxa"/>
              <w:right w:w="14" w:type="dxa"/>
            </w:tcMar>
            <w:vAlign w:val="center"/>
          </w:tcPr>
          <w:p w:rsidR="00C27744" w:rsidRPr="00C27744" w:rsidRDefault="00FA0A09" w:rsidP="00C27744">
            <w:pPr>
              <w:pStyle w:val="NoSpacing"/>
              <w:rPr>
                <w:rFonts w:ascii="Times New Roman" w:hAnsi="Times New Roman"/>
                <w:sz w:val="18"/>
                <w:szCs w:val="18"/>
              </w:rPr>
            </w:pPr>
            <w:r w:rsidRPr="00C27744">
              <w:rPr>
                <w:rFonts w:ascii="Times New Roman" w:hAnsi="Times New Roman"/>
                <w:sz w:val="18"/>
                <w:szCs w:val="18"/>
              </w:rPr>
              <w:fldChar w:fldCharType="begin">
                <w:ffData>
                  <w:name w:val="Check17"/>
                  <w:enabled/>
                  <w:calcOnExit w:val="0"/>
                  <w:checkBox>
                    <w:sizeAuto/>
                    <w:default w:val="0"/>
                  </w:checkBox>
                </w:ffData>
              </w:fldChar>
            </w:r>
            <w:r w:rsidR="00C27744" w:rsidRPr="00C27744">
              <w:rPr>
                <w:rFonts w:ascii="Times New Roman" w:hAnsi="Times New Roman"/>
                <w:sz w:val="18"/>
                <w:szCs w:val="18"/>
              </w:rPr>
              <w:instrText xml:space="preserve"> FORMCHECKBOX </w:instrText>
            </w:r>
            <w:r w:rsidR="00394621">
              <w:rPr>
                <w:rFonts w:ascii="Times New Roman" w:hAnsi="Times New Roman"/>
                <w:sz w:val="18"/>
                <w:szCs w:val="18"/>
              </w:rPr>
            </w:r>
            <w:r w:rsidR="00394621">
              <w:rPr>
                <w:rFonts w:ascii="Times New Roman" w:hAnsi="Times New Roman"/>
                <w:sz w:val="18"/>
                <w:szCs w:val="18"/>
              </w:rPr>
              <w:fldChar w:fldCharType="separate"/>
            </w:r>
            <w:r w:rsidRPr="00C27744">
              <w:rPr>
                <w:rFonts w:ascii="Times New Roman" w:hAnsi="Times New Roman"/>
                <w:sz w:val="18"/>
                <w:szCs w:val="18"/>
              </w:rPr>
              <w:fldChar w:fldCharType="end"/>
            </w:r>
          </w:p>
        </w:tc>
        <w:tc>
          <w:tcPr>
            <w:tcW w:w="2160" w:type="dxa"/>
            <w:shd w:val="clear" w:color="auto" w:fill="auto"/>
            <w:tcMar>
              <w:left w:w="14" w:type="dxa"/>
              <w:right w:w="14" w:type="dxa"/>
            </w:tcMar>
            <w:vAlign w:val="center"/>
          </w:tcPr>
          <w:p w:rsidR="00C27744" w:rsidRPr="00C27744" w:rsidRDefault="00C27744" w:rsidP="00C27744">
            <w:pPr>
              <w:pStyle w:val="NoSpacing"/>
              <w:rPr>
                <w:rFonts w:ascii="Times New Roman" w:hAnsi="Times New Roman"/>
                <w:sz w:val="18"/>
                <w:szCs w:val="18"/>
              </w:rPr>
            </w:pPr>
            <w:r w:rsidRPr="00C27744">
              <w:rPr>
                <w:rFonts w:ascii="Times New Roman" w:hAnsi="Times New Roman"/>
                <w:sz w:val="18"/>
                <w:szCs w:val="18"/>
              </w:rPr>
              <w:t>Anger management education</w:t>
            </w:r>
          </w:p>
        </w:tc>
        <w:tc>
          <w:tcPr>
            <w:tcW w:w="270" w:type="dxa"/>
            <w:shd w:val="clear" w:color="auto" w:fill="BFBFBF"/>
            <w:tcMar>
              <w:left w:w="14" w:type="dxa"/>
              <w:right w:w="14" w:type="dxa"/>
            </w:tcMar>
          </w:tcPr>
          <w:p w:rsidR="00C27744" w:rsidRPr="00C27744" w:rsidRDefault="00C27744" w:rsidP="00C27744">
            <w:pPr>
              <w:pStyle w:val="NoSpacing"/>
              <w:rPr>
                <w:rFonts w:ascii="Times New Roman" w:hAnsi="Times New Roman"/>
                <w:b/>
                <w:sz w:val="18"/>
                <w:szCs w:val="18"/>
              </w:rPr>
            </w:pPr>
          </w:p>
        </w:tc>
        <w:tc>
          <w:tcPr>
            <w:tcW w:w="630" w:type="dxa"/>
            <w:shd w:val="thinDiagCross" w:color="BFBFBF" w:fill="auto"/>
            <w:tcMar>
              <w:left w:w="14" w:type="dxa"/>
              <w:right w:w="14" w:type="dxa"/>
            </w:tcMar>
            <w:vAlign w:val="center"/>
          </w:tcPr>
          <w:p w:rsidR="00C27744" w:rsidRPr="00C27744" w:rsidRDefault="00C27744" w:rsidP="00C27744">
            <w:pPr>
              <w:pStyle w:val="NoSpacing"/>
              <w:rPr>
                <w:rFonts w:ascii="Times New Roman" w:hAnsi="Times New Roman"/>
                <w:b/>
                <w:sz w:val="18"/>
                <w:szCs w:val="18"/>
              </w:rPr>
            </w:pPr>
          </w:p>
        </w:tc>
        <w:tc>
          <w:tcPr>
            <w:tcW w:w="540" w:type="dxa"/>
            <w:shd w:val="thinDiagCross" w:color="BFBFBF" w:fill="auto"/>
            <w:tcMar>
              <w:left w:w="14" w:type="dxa"/>
              <w:right w:w="14" w:type="dxa"/>
            </w:tcMar>
            <w:vAlign w:val="center"/>
          </w:tcPr>
          <w:p w:rsidR="00C27744" w:rsidRPr="00C27744" w:rsidRDefault="00C27744" w:rsidP="00C27744">
            <w:pPr>
              <w:pStyle w:val="NoSpacing"/>
              <w:rPr>
                <w:rFonts w:ascii="Times New Roman" w:hAnsi="Times New Roman"/>
                <w:b/>
                <w:sz w:val="18"/>
                <w:szCs w:val="18"/>
              </w:rPr>
            </w:pPr>
          </w:p>
        </w:tc>
        <w:tc>
          <w:tcPr>
            <w:tcW w:w="2160" w:type="dxa"/>
            <w:shd w:val="clear" w:color="auto" w:fill="FFFF66"/>
            <w:tcMar>
              <w:left w:w="14" w:type="dxa"/>
              <w:right w:w="14" w:type="dxa"/>
            </w:tcMar>
            <w:vAlign w:val="center"/>
          </w:tcPr>
          <w:p w:rsidR="00C27744" w:rsidRPr="00C27744" w:rsidRDefault="00C27744" w:rsidP="00C27744">
            <w:pPr>
              <w:pStyle w:val="NoSpacing"/>
              <w:rPr>
                <w:rFonts w:ascii="Times New Roman" w:hAnsi="Times New Roman"/>
                <w:b/>
                <w:i/>
                <w:sz w:val="18"/>
                <w:szCs w:val="18"/>
              </w:rPr>
            </w:pPr>
            <w:r w:rsidRPr="00C27744">
              <w:rPr>
                <w:rFonts w:ascii="Times New Roman" w:hAnsi="Times New Roman"/>
                <w:b/>
                <w:i/>
                <w:sz w:val="18"/>
                <w:szCs w:val="18"/>
              </w:rPr>
              <w:t>Parenting &amp; Home</w:t>
            </w:r>
          </w:p>
        </w:tc>
        <w:tc>
          <w:tcPr>
            <w:tcW w:w="360" w:type="dxa"/>
            <w:shd w:val="clear" w:color="auto" w:fill="BFBFBF"/>
            <w:tcMar>
              <w:left w:w="14" w:type="dxa"/>
              <w:right w:w="14" w:type="dxa"/>
            </w:tcMar>
          </w:tcPr>
          <w:p w:rsidR="00C27744" w:rsidRPr="00C27744" w:rsidRDefault="00C27744" w:rsidP="00C27744">
            <w:pPr>
              <w:pStyle w:val="NoSpacing"/>
              <w:rPr>
                <w:rFonts w:ascii="Times New Roman" w:hAnsi="Times New Roman"/>
                <w:b/>
                <w:sz w:val="18"/>
                <w:szCs w:val="18"/>
              </w:rPr>
            </w:pPr>
          </w:p>
        </w:tc>
        <w:tc>
          <w:tcPr>
            <w:tcW w:w="630" w:type="dxa"/>
            <w:shd w:val="clear" w:color="auto" w:fill="auto"/>
            <w:tcMar>
              <w:left w:w="14" w:type="dxa"/>
              <w:right w:w="14" w:type="dxa"/>
            </w:tcMar>
            <w:vAlign w:val="center"/>
          </w:tcPr>
          <w:p w:rsidR="00C27744" w:rsidRPr="00C27744" w:rsidRDefault="00FA0A09" w:rsidP="00C27744">
            <w:pPr>
              <w:pStyle w:val="NoSpacing"/>
              <w:rPr>
                <w:rFonts w:ascii="Times New Roman" w:hAnsi="Times New Roman"/>
                <w:sz w:val="18"/>
                <w:szCs w:val="18"/>
              </w:rPr>
            </w:pPr>
            <w:r w:rsidRPr="00C27744">
              <w:rPr>
                <w:rFonts w:ascii="Times New Roman" w:hAnsi="Times New Roman"/>
                <w:sz w:val="18"/>
                <w:szCs w:val="18"/>
              </w:rPr>
              <w:fldChar w:fldCharType="begin">
                <w:ffData>
                  <w:name w:val="Check16"/>
                  <w:enabled/>
                  <w:calcOnExit w:val="0"/>
                  <w:checkBox>
                    <w:sizeAuto/>
                    <w:default w:val="0"/>
                  </w:checkBox>
                </w:ffData>
              </w:fldChar>
            </w:r>
            <w:r w:rsidR="00C27744" w:rsidRPr="00C27744">
              <w:rPr>
                <w:rFonts w:ascii="Times New Roman" w:hAnsi="Times New Roman"/>
                <w:sz w:val="18"/>
                <w:szCs w:val="18"/>
              </w:rPr>
              <w:instrText xml:space="preserve"> FORMCHECKBOX </w:instrText>
            </w:r>
            <w:r w:rsidR="00394621">
              <w:rPr>
                <w:rFonts w:ascii="Times New Roman" w:hAnsi="Times New Roman"/>
                <w:sz w:val="18"/>
                <w:szCs w:val="18"/>
              </w:rPr>
            </w:r>
            <w:r w:rsidR="00394621">
              <w:rPr>
                <w:rFonts w:ascii="Times New Roman" w:hAnsi="Times New Roman"/>
                <w:sz w:val="18"/>
                <w:szCs w:val="18"/>
              </w:rPr>
              <w:fldChar w:fldCharType="separate"/>
            </w:r>
            <w:r w:rsidRPr="00C27744">
              <w:rPr>
                <w:rFonts w:ascii="Times New Roman" w:hAnsi="Times New Roman"/>
                <w:sz w:val="18"/>
                <w:szCs w:val="18"/>
              </w:rPr>
              <w:fldChar w:fldCharType="end"/>
            </w:r>
          </w:p>
        </w:tc>
        <w:tc>
          <w:tcPr>
            <w:tcW w:w="540" w:type="dxa"/>
            <w:shd w:val="clear" w:color="auto" w:fill="auto"/>
            <w:tcMar>
              <w:left w:w="14" w:type="dxa"/>
              <w:right w:w="14" w:type="dxa"/>
            </w:tcMar>
            <w:vAlign w:val="center"/>
          </w:tcPr>
          <w:p w:rsidR="00C27744" w:rsidRPr="00C27744" w:rsidRDefault="00FA0A09" w:rsidP="00C27744">
            <w:pPr>
              <w:pStyle w:val="NoSpacing"/>
              <w:rPr>
                <w:rFonts w:ascii="Times New Roman" w:hAnsi="Times New Roman"/>
                <w:sz w:val="18"/>
                <w:szCs w:val="18"/>
              </w:rPr>
            </w:pPr>
            <w:r w:rsidRPr="00C27744">
              <w:rPr>
                <w:rFonts w:ascii="Times New Roman" w:hAnsi="Times New Roman"/>
                <w:sz w:val="18"/>
                <w:szCs w:val="18"/>
              </w:rPr>
              <w:fldChar w:fldCharType="begin">
                <w:ffData>
                  <w:name w:val="Check17"/>
                  <w:enabled/>
                  <w:calcOnExit w:val="0"/>
                  <w:checkBox>
                    <w:sizeAuto/>
                    <w:default w:val="0"/>
                  </w:checkBox>
                </w:ffData>
              </w:fldChar>
            </w:r>
            <w:r w:rsidR="00C27744" w:rsidRPr="00C27744">
              <w:rPr>
                <w:rFonts w:ascii="Times New Roman" w:hAnsi="Times New Roman"/>
                <w:sz w:val="18"/>
                <w:szCs w:val="18"/>
              </w:rPr>
              <w:instrText xml:space="preserve"> FORMCHECKBOX </w:instrText>
            </w:r>
            <w:r w:rsidR="00394621">
              <w:rPr>
                <w:rFonts w:ascii="Times New Roman" w:hAnsi="Times New Roman"/>
                <w:sz w:val="18"/>
                <w:szCs w:val="18"/>
              </w:rPr>
            </w:r>
            <w:r w:rsidR="00394621">
              <w:rPr>
                <w:rFonts w:ascii="Times New Roman" w:hAnsi="Times New Roman"/>
                <w:sz w:val="18"/>
                <w:szCs w:val="18"/>
              </w:rPr>
              <w:fldChar w:fldCharType="separate"/>
            </w:r>
            <w:r w:rsidRPr="00C27744">
              <w:rPr>
                <w:rFonts w:ascii="Times New Roman" w:hAnsi="Times New Roman"/>
                <w:sz w:val="18"/>
                <w:szCs w:val="18"/>
              </w:rPr>
              <w:fldChar w:fldCharType="end"/>
            </w:r>
          </w:p>
        </w:tc>
        <w:tc>
          <w:tcPr>
            <w:tcW w:w="2070" w:type="dxa"/>
            <w:shd w:val="clear" w:color="auto" w:fill="auto"/>
            <w:vAlign w:val="center"/>
          </w:tcPr>
          <w:p w:rsidR="00C27744" w:rsidRPr="00C27744" w:rsidRDefault="00C27744" w:rsidP="00C27744">
            <w:pPr>
              <w:pStyle w:val="NoSpacing"/>
              <w:rPr>
                <w:rFonts w:ascii="Times New Roman" w:hAnsi="Times New Roman"/>
                <w:sz w:val="18"/>
                <w:szCs w:val="18"/>
              </w:rPr>
            </w:pPr>
            <w:r w:rsidRPr="00C27744">
              <w:rPr>
                <w:rFonts w:ascii="Times New Roman" w:hAnsi="Times New Roman"/>
                <w:sz w:val="18"/>
                <w:szCs w:val="18"/>
              </w:rPr>
              <w:t>Supervised visitation with child</w:t>
            </w:r>
          </w:p>
        </w:tc>
      </w:tr>
      <w:tr w:rsidR="00C27744" w:rsidRPr="00C27744" w:rsidTr="00C27744">
        <w:tc>
          <w:tcPr>
            <w:tcW w:w="644" w:type="dxa"/>
            <w:shd w:val="clear" w:color="auto" w:fill="auto"/>
            <w:tcMar>
              <w:left w:w="14" w:type="dxa"/>
              <w:right w:w="14" w:type="dxa"/>
            </w:tcMar>
            <w:vAlign w:val="center"/>
          </w:tcPr>
          <w:p w:rsidR="00C27744" w:rsidRPr="00C27744" w:rsidRDefault="00FA0A09" w:rsidP="00C27744">
            <w:pPr>
              <w:pStyle w:val="NoSpacing"/>
              <w:rPr>
                <w:rFonts w:ascii="Times New Roman" w:hAnsi="Times New Roman"/>
                <w:sz w:val="18"/>
                <w:szCs w:val="18"/>
              </w:rPr>
            </w:pPr>
            <w:r w:rsidRPr="00C27744">
              <w:rPr>
                <w:rFonts w:ascii="Times New Roman" w:hAnsi="Times New Roman"/>
                <w:sz w:val="18"/>
                <w:szCs w:val="18"/>
              </w:rPr>
              <w:fldChar w:fldCharType="begin">
                <w:ffData>
                  <w:name w:val="Check18"/>
                  <w:enabled/>
                  <w:calcOnExit w:val="0"/>
                  <w:checkBox>
                    <w:sizeAuto/>
                    <w:default w:val="0"/>
                  </w:checkBox>
                </w:ffData>
              </w:fldChar>
            </w:r>
            <w:r w:rsidR="00C27744" w:rsidRPr="00C27744">
              <w:rPr>
                <w:rFonts w:ascii="Times New Roman" w:hAnsi="Times New Roman"/>
                <w:sz w:val="18"/>
                <w:szCs w:val="18"/>
              </w:rPr>
              <w:instrText xml:space="preserve"> FORMCHECKBOX </w:instrText>
            </w:r>
            <w:r w:rsidR="00394621">
              <w:rPr>
                <w:rFonts w:ascii="Times New Roman" w:hAnsi="Times New Roman"/>
                <w:sz w:val="18"/>
                <w:szCs w:val="18"/>
              </w:rPr>
            </w:r>
            <w:r w:rsidR="00394621">
              <w:rPr>
                <w:rFonts w:ascii="Times New Roman" w:hAnsi="Times New Roman"/>
                <w:sz w:val="18"/>
                <w:szCs w:val="18"/>
              </w:rPr>
              <w:fldChar w:fldCharType="separate"/>
            </w:r>
            <w:r w:rsidRPr="00C27744">
              <w:rPr>
                <w:rFonts w:ascii="Times New Roman" w:hAnsi="Times New Roman"/>
                <w:sz w:val="18"/>
                <w:szCs w:val="18"/>
              </w:rPr>
              <w:fldChar w:fldCharType="end"/>
            </w:r>
          </w:p>
        </w:tc>
        <w:tc>
          <w:tcPr>
            <w:tcW w:w="540" w:type="dxa"/>
            <w:shd w:val="clear" w:color="auto" w:fill="auto"/>
            <w:tcMar>
              <w:left w:w="14" w:type="dxa"/>
              <w:right w:w="14" w:type="dxa"/>
            </w:tcMar>
            <w:vAlign w:val="center"/>
          </w:tcPr>
          <w:p w:rsidR="00C27744" w:rsidRPr="00C27744" w:rsidRDefault="00FA0A09" w:rsidP="00C27744">
            <w:pPr>
              <w:pStyle w:val="NoSpacing"/>
              <w:rPr>
                <w:rFonts w:ascii="Times New Roman" w:hAnsi="Times New Roman"/>
                <w:sz w:val="18"/>
                <w:szCs w:val="18"/>
              </w:rPr>
            </w:pPr>
            <w:r w:rsidRPr="00C27744">
              <w:rPr>
                <w:rFonts w:ascii="Times New Roman" w:hAnsi="Times New Roman"/>
                <w:sz w:val="18"/>
                <w:szCs w:val="18"/>
              </w:rPr>
              <w:fldChar w:fldCharType="begin">
                <w:ffData>
                  <w:name w:val="Check19"/>
                  <w:enabled/>
                  <w:calcOnExit w:val="0"/>
                  <w:checkBox>
                    <w:sizeAuto/>
                    <w:default w:val="0"/>
                  </w:checkBox>
                </w:ffData>
              </w:fldChar>
            </w:r>
            <w:r w:rsidR="00C27744" w:rsidRPr="00C27744">
              <w:rPr>
                <w:rFonts w:ascii="Times New Roman" w:hAnsi="Times New Roman"/>
                <w:sz w:val="18"/>
                <w:szCs w:val="18"/>
              </w:rPr>
              <w:instrText xml:space="preserve"> FORMCHECKBOX </w:instrText>
            </w:r>
            <w:r w:rsidR="00394621">
              <w:rPr>
                <w:rFonts w:ascii="Times New Roman" w:hAnsi="Times New Roman"/>
                <w:sz w:val="18"/>
                <w:szCs w:val="18"/>
              </w:rPr>
            </w:r>
            <w:r w:rsidR="00394621">
              <w:rPr>
                <w:rFonts w:ascii="Times New Roman" w:hAnsi="Times New Roman"/>
                <w:sz w:val="18"/>
                <w:szCs w:val="18"/>
              </w:rPr>
              <w:fldChar w:fldCharType="separate"/>
            </w:r>
            <w:r w:rsidRPr="00C27744">
              <w:rPr>
                <w:rFonts w:ascii="Times New Roman" w:hAnsi="Times New Roman"/>
                <w:sz w:val="18"/>
                <w:szCs w:val="18"/>
              </w:rPr>
              <w:fldChar w:fldCharType="end"/>
            </w:r>
          </w:p>
        </w:tc>
        <w:tc>
          <w:tcPr>
            <w:tcW w:w="2160" w:type="dxa"/>
            <w:shd w:val="clear" w:color="auto" w:fill="auto"/>
            <w:tcMar>
              <w:left w:w="14" w:type="dxa"/>
              <w:right w:w="14" w:type="dxa"/>
            </w:tcMar>
            <w:vAlign w:val="center"/>
          </w:tcPr>
          <w:p w:rsidR="00C27744" w:rsidRPr="00C27744" w:rsidRDefault="00C27744" w:rsidP="00C27744">
            <w:pPr>
              <w:pStyle w:val="NoSpacing"/>
              <w:rPr>
                <w:rFonts w:ascii="Times New Roman" w:hAnsi="Times New Roman"/>
                <w:sz w:val="18"/>
                <w:szCs w:val="18"/>
              </w:rPr>
            </w:pPr>
            <w:r w:rsidRPr="00C27744">
              <w:rPr>
                <w:rFonts w:ascii="Times New Roman" w:hAnsi="Times New Roman"/>
                <w:sz w:val="18"/>
                <w:szCs w:val="18"/>
              </w:rPr>
              <w:t>Domestic violence batterer intervention program</w:t>
            </w:r>
          </w:p>
        </w:tc>
        <w:tc>
          <w:tcPr>
            <w:tcW w:w="270" w:type="dxa"/>
            <w:shd w:val="clear" w:color="auto" w:fill="BFBFBF"/>
            <w:tcMar>
              <w:left w:w="14" w:type="dxa"/>
              <w:right w:w="14" w:type="dxa"/>
            </w:tcMar>
          </w:tcPr>
          <w:p w:rsidR="00C27744" w:rsidRPr="00C27744" w:rsidRDefault="00C27744" w:rsidP="00C27744">
            <w:pPr>
              <w:pStyle w:val="NoSpacing"/>
              <w:rPr>
                <w:rFonts w:ascii="Times New Roman" w:hAnsi="Times New Roman"/>
                <w:b/>
                <w:sz w:val="18"/>
                <w:szCs w:val="18"/>
              </w:rPr>
            </w:pPr>
          </w:p>
        </w:tc>
        <w:tc>
          <w:tcPr>
            <w:tcW w:w="630" w:type="dxa"/>
            <w:shd w:val="clear" w:color="auto" w:fill="auto"/>
            <w:tcMar>
              <w:left w:w="14" w:type="dxa"/>
              <w:right w:w="14" w:type="dxa"/>
            </w:tcMar>
            <w:vAlign w:val="center"/>
          </w:tcPr>
          <w:p w:rsidR="00C27744" w:rsidRPr="00C27744" w:rsidRDefault="00FA0A09" w:rsidP="00C27744">
            <w:pPr>
              <w:pStyle w:val="NoSpacing"/>
              <w:rPr>
                <w:rFonts w:ascii="Times New Roman" w:hAnsi="Times New Roman"/>
                <w:sz w:val="18"/>
                <w:szCs w:val="18"/>
              </w:rPr>
            </w:pPr>
            <w:r w:rsidRPr="00C27744">
              <w:rPr>
                <w:rFonts w:ascii="Times New Roman" w:hAnsi="Times New Roman"/>
                <w:sz w:val="18"/>
                <w:szCs w:val="18"/>
              </w:rPr>
              <w:fldChar w:fldCharType="begin">
                <w:ffData>
                  <w:name w:val="Check18"/>
                  <w:enabled/>
                  <w:calcOnExit w:val="0"/>
                  <w:checkBox>
                    <w:sizeAuto/>
                    <w:default w:val="0"/>
                  </w:checkBox>
                </w:ffData>
              </w:fldChar>
            </w:r>
            <w:r w:rsidR="00C27744" w:rsidRPr="00C27744">
              <w:rPr>
                <w:rFonts w:ascii="Times New Roman" w:hAnsi="Times New Roman"/>
                <w:sz w:val="18"/>
                <w:szCs w:val="18"/>
              </w:rPr>
              <w:instrText xml:space="preserve"> FORMCHECKBOX </w:instrText>
            </w:r>
            <w:r w:rsidR="00394621">
              <w:rPr>
                <w:rFonts w:ascii="Times New Roman" w:hAnsi="Times New Roman"/>
                <w:sz w:val="18"/>
                <w:szCs w:val="18"/>
              </w:rPr>
            </w:r>
            <w:r w:rsidR="00394621">
              <w:rPr>
                <w:rFonts w:ascii="Times New Roman" w:hAnsi="Times New Roman"/>
                <w:sz w:val="18"/>
                <w:szCs w:val="18"/>
              </w:rPr>
              <w:fldChar w:fldCharType="separate"/>
            </w:r>
            <w:r w:rsidRPr="00C27744">
              <w:rPr>
                <w:rFonts w:ascii="Times New Roman" w:hAnsi="Times New Roman"/>
                <w:sz w:val="18"/>
                <w:szCs w:val="18"/>
              </w:rPr>
              <w:fldChar w:fldCharType="end"/>
            </w:r>
          </w:p>
        </w:tc>
        <w:tc>
          <w:tcPr>
            <w:tcW w:w="540" w:type="dxa"/>
            <w:shd w:val="clear" w:color="auto" w:fill="auto"/>
            <w:tcMar>
              <w:left w:w="14" w:type="dxa"/>
              <w:right w:w="14" w:type="dxa"/>
            </w:tcMar>
            <w:vAlign w:val="center"/>
          </w:tcPr>
          <w:p w:rsidR="00C27744" w:rsidRPr="00C27744" w:rsidRDefault="00FA0A09" w:rsidP="00C27744">
            <w:pPr>
              <w:pStyle w:val="NoSpacing"/>
              <w:rPr>
                <w:rFonts w:ascii="Times New Roman" w:hAnsi="Times New Roman"/>
                <w:sz w:val="18"/>
                <w:szCs w:val="18"/>
              </w:rPr>
            </w:pPr>
            <w:r w:rsidRPr="00C27744">
              <w:rPr>
                <w:rFonts w:ascii="Times New Roman" w:hAnsi="Times New Roman"/>
                <w:sz w:val="18"/>
                <w:szCs w:val="18"/>
              </w:rPr>
              <w:fldChar w:fldCharType="begin">
                <w:ffData>
                  <w:name w:val="Check19"/>
                  <w:enabled/>
                  <w:calcOnExit w:val="0"/>
                  <w:checkBox>
                    <w:sizeAuto/>
                    <w:default w:val="0"/>
                  </w:checkBox>
                </w:ffData>
              </w:fldChar>
            </w:r>
            <w:r w:rsidR="00C27744" w:rsidRPr="00C27744">
              <w:rPr>
                <w:rFonts w:ascii="Times New Roman" w:hAnsi="Times New Roman"/>
                <w:sz w:val="18"/>
                <w:szCs w:val="18"/>
              </w:rPr>
              <w:instrText xml:space="preserve"> FORMCHECKBOX </w:instrText>
            </w:r>
            <w:r w:rsidR="00394621">
              <w:rPr>
                <w:rFonts w:ascii="Times New Roman" w:hAnsi="Times New Roman"/>
                <w:sz w:val="18"/>
                <w:szCs w:val="18"/>
              </w:rPr>
            </w:r>
            <w:r w:rsidR="00394621">
              <w:rPr>
                <w:rFonts w:ascii="Times New Roman" w:hAnsi="Times New Roman"/>
                <w:sz w:val="18"/>
                <w:szCs w:val="18"/>
              </w:rPr>
              <w:fldChar w:fldCharType="separate"/>
            </w:r>
            <w:r w:rsidRPr="00C27744">
              <w:rPr>
                <w:rFonts w:ascii="Times New Roman" w:hAnsi="Times New Roman"/>
                <w:sz w:val="18"/>
                <w:szCs w:val="18"/>
              </w:rPr>
              <w:fldChar w:fldCharType="end"/>
            </w:r>
          </w:p>
        </w:tc>
        <w:tc>
          <w:tcPr>
            <w:tcW w:w="2160" w:type="dxa"/>
            <w:shd w:val="clear" w:color="auto" w:fill="auto"/>
            <w:tcMar>
              <w:left w:w="14" w:type="dxa"/>
              <w:right w:w="14" w:type="dxa"/>
            </w:tcMar>
            <w:vAlign w:val="center"/>
          </w:tcPr>
          <w:p w:rsidR="00C27744" w:rsidRPr="00C27744" w:rsidRDefault="00C27744" w:rsidP="00C27744">
            <w:pPr>
              <w:pStyle w:val="NoSpacing"/>
              <w:rPr>
                <w:rFonts w:ascii="Times New Roman" w:hAnsi="Times New Roman"/>
                <w:sz w:val="18"/>
                <w:szCs w:val="18"/>
              </w:rPr>
            </w:pPr>
            <w:r w:rsidRPr="00C27744">
              <w:rPr>
                <w:rFonts w:ascii="Times New Roman" w:hAnsi="Times New Roman"/>
                <w:sz w:val="18"/>
                <w:szCs w:val="18"/>
              </w:rPr>
              <w:t>Parent training</w:t>
            </w:r>
          </w:p>
        </w:tc>
        <w:tc>
          <w:tcPr>
            <w:tcW w:w="360" w:type="dxa"/>
            <w:shd w:val="clear" w:color="auto" w:fill="BFBFBF"/>
            <w:tcMar>
              <w:left w:w="14" w:type="dxa"/>
              <w:right w:w="14" w:type="dxa"/>
            </w:tcMar>
          </w:tcPr>
          <w:p w:rsidR="00C27744" w:rsidRPr="00C27744" w:rsidRDefault="00C27744" w:rsidP="00C27744">
            <w:pPr>
              <w:pStyle w:val="NoSpacing"/>
              <w:rPr>
                <w:rFonts w:ascii="Times New Roman" w:hAnsi="Times New Roman"/>
                <w:b/>
                <w:sz w:val="18"/>
                <w:szCs w:val="18"/>
              </w:rPr>
            </w:pPr>
          </w:p>
        </w:tc>
        <w:tc>
          <w:tcPr>
            <w:tcW w:w="630" w:type="dxa"/>
            <w:shd w:val="clear" w:color="auto" w:fill="auto"/>
            <w:tcMar>
              <w:left w:w="14" w:type="dxa"/>
              <w:right w:w="14" w:type="dxa"/>
            </w:tcMar>
            <w:vAlign w:val="center"/>
          </w:tcPr>
          <w:p w:rsidR="00C27744" w:rsidRPr="00C27744" w:rsidRDefault="00FA0A09" w:rsidP="00C27744">
            <w:pPr>
              <w:pStyle w:val="NoSpacing"/>
              <w:rPr>
                <w:rFonts w:ascii="Times New Roman" w:hAnsi="Times New Roman"/>
                <w:sz w:val="18"/>
                <w:szCs w:val="18"/>
              </w:rPr>
            </w:pPr>
            <w:r w:rsidRPr="00C27744">
              <w:rPr>
                <w:rFonts w:ascii="Times New Roman" w:hAnsi="Times New Roman"/>
                <w:sz w:val="18"/>
                <w:szCs w:val="18"/>
              </w:rPr>
              <w:fldChar w:fldCharType="begin">
                <w:ffData>
                  <w:name w:val="Check18"/>
                  <w:enabled/>
                  <w:calcOnExit w:val="0"/>
                  <w:checkBox>
                    <w:sizeAuto/>
                    <w:default w:val="0"/>
                  </w:checkBox>
                </w:ffData>
              </w:fldChar>
            </w:r>
            <w:r w:rsidR="00C27744" w:rsidRPr="00C27744">
              <w:rPr>
                <w:rFonts w:ascii="Times New Roman" w:hAnsi="Times New Roman"/>
                <w:sz w:val="18"/>
                <w:szCs w:val="18"/>
              </w:rPr>
              <w:instrText xml:space="preserve"> FORMCHECKBOX </w:instrText>
            </w:r>
            <w:r w:rsidR="00394621">
              <w:rPr>
                <w:rFonts w:ascii="Times New Roman" w:hAnsi="Times New Roman"/>
                <w:sz w:val="18"/>
                <w:szCs w:val="18"/>
              </w:rPr>
            </w:r>
            <w:r w:rsidR="00394621">
              <w:rPr>
                <w:rFonts w:ascii="Times New Roman" w:hAnsi="Times New Roman"/>
                <w:sz w:val="18"/>
                <w:szCs w:val="18"/>
              </w:rPr>
              <w:fldChar w:fldCharType="separate"/>
            </w:r>
            <w:r w:rsidRPr="00C27744">
              <w:rPr>
                <w:rFonts w:ascii="Times New Roman" w:hAnsi="Times New Roman"/>
                <w:sz w:val="18"/>
                <w:szCs w:val="18"/>
              </w:rPr>
              <w:fldChar w:fldCharType="end"/>
            </w:r>
          </w:p>
        </w:tc>
        <w:tc>
          <w:tcPr>
            <w:tcW w:w="540" w:type="dxa"/>
            <w:shd w:val="clear" w:color="auto" w:fill="auto"/>
            <w:tcMar>
              <w:left w:w="14" w:type="dxa"/>
              <w:right w:w="14" w:type="dxa"/>
            </w:tcMar>
            <w:vAlign w:val="center"/>
          </w:tcPr>
          <w:p w:rsidR="00C27744" w:rsidRPr="00C27744" w:rsidRDefault="00FA0A09" w:rsidP="00C27744">
            <w:pPr>
              <w:pStyle w:val="NoSpacing"/>
              <w:rPr>
                <w:rFonts w:ascii="Times New Roman" w:hAnsi="Times New Roman"/>
                <w:sz w:val="18"/>
                <w:szCs w:val="18"/>
              </w:rPr>
            </w:pPr>
            <w:r w:rsidRPr="00C27744">
              <w:rPr>
                <w:rFonts w:ascii="Times New Roman" w:hAnsi="Times New Roman"/>
                <w:sz w:val="18"/>
                <w:szCs w:val="18"/>
              </w:rPr>
              <w:fldChar w:fldCharType="begin">
                <w:ffData>
                  <w:name w:val="Check19"/>
                  <w:enabled/>
                  <w:calcOnExit w:val="0"/>
                  <w:checkBox>
                    <w:sizeAuto/>
                    <w:default w:val="0"/>
                  </w:checkBox>
                </w:ffData>
              </w:fldChar>
            </w:r>
            <w:r w:rsidR="00C27744" w:rsidRPr="00C27744">
              <w:rPr>
                <w:rFonts w:ascii="Times New Roman" w:hAnsi="Times New Roman"/>
                <w:sz w:val="18"/>
                <w:szCs w:val="18"/>
              </w:rPr>
              <w:instrText xml:space="preserve"> FORMCHECKBOX </w:instrText>
            </w:r>
            <w:r w:rsidR="00394621">
              <w:rPr>
                <w:rFonts w:ascii="Times New Roman" w:hAnsi="Times New Roman"/>
                <w:sz w:val="18"/>
                <w:szCs w:val="18"/>
              </w:rPr>
            </w:r>
            <w:r w:rsidR="00394621">
              <w:rPr>
                <w:rFonts w:ascii="Times New Roman" w:hAnsi="Times New Roman"/>
                <w:sz w:val="18"/>
                <w:szCs w:val="18"/>
              </w:rPr>
              <w:fldChar w:fldCharType="separate"/>
            </w:r>
            <w:r w:rsidRPr="00C27744">
              <w:rPr>
                <w:rFonts w:ascii="Times New Roman" w:hAnsi="Times New Roman"/>
                <w:sz w:val="18"/>
                <w:szCs w:val="18"/>
              </w:rPr>
              <w:fldChar w:fldCharType="end"/>
            </w:r>
          </w:p>
        </w:tc>
        <w:tc>
          <w:tcPr>
            <w:tcW w:w="2070" w:type="dxa"/>
            <w:vMerge w:val="restart"/>
            <w:shd w:val="clear" w:color="auto" w:fill="auto"/>
          </w:tcPr>
          <w:p w:rsidR="00C27744" w:rsidRPr="00C27744" w:rsidRDefault="002D04CF" w:rsidP="00C27744">
            <w:pPr>
              <w:pStyle w:val="NoSpacing"/>
              <w:rPr>
                <w:rFonts w:ascii="Times New Roman" w:hAnsi="Times New Roman"/>
                <w:i/>
                <w:sz w:val="18"/>
                <w:szCs w:val="18"/>
              </w:rPr>
            </w:pPr>
            <w:r>
              <w:rPr>
                <w:rFonts w:ascii="Times New Roman" w:hAnsi="Times New Roman"/>
                <w:i/>
                <w:sz w:val="18"/>
                <w:szCs w:val="18"/>
              </w:rPr>
              <w:t>Other</w:t>
            </w:r>
            <w:r w:rsidR="00C27744" w:rsidRPr="00C27744">
              <w:rPr>
                <w:rFonts w:ascii="Times New Roman" w:hAnsi="Times New Roman"/>
                <w:i/>
                <w:sz w:val="18"/>
                <w:szCs w:val="18"/>
              </w:rPr>
              <w:t>:</w:t>
            </w:r>
            <w:r w:rsidR="008264E9">
              <w:rPr>
                <w:rFonts w:ascii="Times New Roman" w:hAnsi="Times New Roman"/>
                <w:i/>
                <w:sz w:val="18"/>
                <w:szCs w:val="18"/>
              </w:rPr>
              <w:fldChar w:fldCharType="begin">
                <w:ffData>
                  <w:name w:val="Text105"/>
                  <w:enabled/>
                  <w:calcOnExit w:val="0"/>
                  <w:textInput/>
                </w:ffData>
              </w:fldChar>
            </w:r>
            <w:bookmarkStart w:id="57" w:name="Text105"/>
            <w:r w:rsidR="008264E9">
              <w:rPr>
                <w:rFonts w:ascii="Times New Roman" w:hAnsi="Times New Roman"/>
                <w:i/>
                <w:sz w:val="18"/>
                <w:szCs w:val="18"/>
              </w:rPr>
              <w:instrText xml:space="preserve"> FORMTEXT </w:instrText>
            </w:r>
            <w:r w:rsidR="008264E9">
              <w:rPr>
                <w:rFonts w:ascii="Times New Roman" w:hAnsi="Times New Roman"/>
                <w:i/>
                <w:sz w:val="18"/>
                <w:szCs w:val="18"/>
              </w:rPr>
            </w:r>
            <w:r w:rsidR="008264E9">
              <w:rPr>
                <w:rFonts w:ascii="Times New Roman" w:hAnsi="Times New Roman"/>
                <w:i/>
                <w:sz w:val="18"/>
                <w:szCs w:val="18"/>
              </w:rPr>
              <w:fldChar w:fldCharType="separate"/>
            </w:r>
            <w:r w:rsidR="008264E9">
              <w:rPr>
                <w:rFonts w:ascii="Times New Roman" w:hAnsi="Times New Roman"/>
                <w:i/>
                <w:noProof/>
                <w:sz w:val="18"/>
                <w:szCs w:val="18"/>
              </w:rPr>
              <w:t> </w:t>
            </w:r>
            <w:r w:rsidR="008264E9">
              <w:rPr>
                <w:rFonts w:ascii="Times New Roman" w:hAnsi="Times New Roman"/>
                <w:i/>
                <w:noProof/>
                <w:sz w:val="18"/>
                <w:szCs w:val="18"/>
              </w:rPr>
              <w:t> </w:t>
            </w:r>
            <w:r w:rsidR="008264E9">
              <w:rPr>
                <w:rFonts w:ascii="Times New Roman" w:hAnsi="Times New Roman"/>
                <w:i/>
                <w:noProof/>
                <w:sz w:val="18"/>
                <w:szCs w:val="18"/>
              </w:rPr>
              <w:t> </w:t>
            </w:r>
            <w:r w:rsidR="008264E9">
              <w:rPr>
                <w:rFonts w:ascii="Times New Roman" w:hAnsi="Times New Roman"/>
                <w:i/>
                <w:noProof/>
                <w:sz w:val="18"/>
                <w:szCs w:val="18"/>
              </w:rPr>
              <w:t> </w:t>
            </w:r>
            <w:r w:rsidR="008264E9">
              <w:rPr>
                <w:rFonts w:ascii="Times New Roman" w:hAnsi="Times New Roman"/>
                <w:i/>
                <w:noProof/>
                <w:sz w:val="18"/>
                <w:szCs w:val="18"/>
              </w:rPr>
              <w:t> </w:t>
            </w:r>
            <w:r w:rsidR="008264E9">
              <w:rPr>
                <w:rFonts w:ascii="Times New Roman" w:hAnsi="Times New Roman"/>
                <w:i/>
                <w:sz w:val="18"/>
                <w:szCs w:val="18"/>
              </w:rPr>
              <w:fldChar w:fldCharType="end"/>
            </w:r>
            <w:bookmarkEnd w:id="57"/>
          </w:p>
        </w:tc>
      </w:tr>
      <w:tr w:rsidR="00C27744" w:rsidRPr="00C27744" w:rsidTr="00C27744">
        <w:tc>
          <w:tcPr>
            <w:tcW w:w="644" w:type="dxa"/>
            <w:tcBorders>
              <w:bottom w:val="single" w:sz="4" w:space="0" w:color="BFBFBF"/>
            </w:tcBorders>
            <w:shd w:val="clear" w:color="auto" w:fill="auto"/>
            <w:tcMar>
              <w:left w:w="14" w:type="dxa"/>
              <w:right w:w="14" w:type="dxa"/>
            </w:tcMar>
            <w:vAlign w:val="center"/>
          </w:tcPr>
          <w:p w:rsidR="00C27744" w:rsidRPr="00C27744" w:rsidRDefault="00FA0A09" w:rsidP="00C27744">
            <w:pPr>
              <w:pStyle w:val="NoSpacing"/>
              <w:rPr>
                <w:rFonts w:ascii="Times New Roman" w:hAnsi="Times New Roman"/>
                <w:sz w:val="18"/>
                <w:szCs w:val="18"/>
              </w:rPr>
            </w:pPr>
            <w:r w:rsidRPr="00C27744">
              <w:rPr>
                <w:rFonts w:ascii="Times New Roman" w:hAnsi="Times New Roman"/>
                <w:sz w:val="18"/>
                <w:szCs w:val="18"/>
              </w:rPr>
              <w:fldChar w:fldCharType="begin">
                <w:ffData>
                  <w:name w:val="Check20"/>
                  <w:enabled/>
                  <w:calcOnExit w:val="0"/>
                  <w:checkBox>
                    <w:sizeAuto/>
                    <w:default w:val="0"/>
                  </w:checkBox>
                </w:ffData>
              </w:fldChar>
            </w:r>
            <w:r w:rsidR="00C27744" w:rsidRPr="00C27744">
              <w:rPr>
                <w:rFonts w:ascii="Times New Roman" w:hAnsi="Times New Roman"/>
                <w:sz w:val="18"/>
                <w:szCs w:val="18"/>
              </w:rPr>
              <w:instrText xml:space="preserve"> FORMCHECKBOX </w:instrText>
            </w:r>
            <w:r w:rsidR="00394621">
              <w:rPr>
                <w:rFonts w:ascii="Times New Roman" w:hAnsi="Times New Roman"/>
                <w:sz w:val="18"/>
                <w:szCs w:val="18"/>
              </w:rPr>
            </w:r>
            <w:r w:rsidR="00394621">
              <w:rPr>
                <w:rFonts w:ascii="Times New Roman" w:hAnsi="Times New Roman"/>
                <w:sz w:val="18"/>
                <w:szCs w:val="18"/>
              </w:rPr>
              <w:fldChar w:fldCharType="separate"/>
            </w:r>
            <w:r w:rsidRPr="00C27744">
              <w:rPr>
                <w:rFonts w:ascii="Times New Roman" w:hAnsi="Times New Roman"/>
                <w:sz w:val="18"/>
                <w:szCs w:val="18"/>
              </w:rPr>
              <w:fldChar w:fldCharType="end"/>
            </w:r>
          </w:p>
        </w:tc>
        <w:tc>
          <w:tcPr>
            <w:tcW w:w="540" w:type="dxa"/>
            <w:tcBorders>
              <w:bottom w:val="single" w:sz="4" w:space="0" w:color="BFBFBF"/>
            </w:tcBorders>
            <w:shd w:val="clear" w:color="auto" w:fill="auto"/>
            <w:tcMar>
              <w:left w:w="14" w:type="dxa"/>
              <w:right w:w="14" w:type="dxa"/>
            </w:tcMar>
            <w:vAlign w:val="center"/>
          </w:tcPr>
          <w:p w:rsidR="00C27744" w:rsidRPr="00C27744" w:rsidRDefault="00FA0A09" w:rsidP="00C27744">
            <w:pPr>
              <w:pStyle w:val="NoSpacing"/>
              <w:rPr>
                <w:rFonts w:ascii="Times New Roman" w:hAnsi="Times New Roman"/>
                <w:sz w:val="18"/>
                <w:szCs w:val="18"/>
              </w:rPr>
            </w:pPr>
            <w:r w:rsidRPr="00C27744">
              <w:rPr>
                <w:rFonts w:ascii="Times New Roman" w:hAnsi="Times New Roman"/>
                <w:sz w:val="18"/>
                <w:szCs w:val="18"/>
              </w:rPr>
              <w:fldChar w:fldCharType="begin">
                <w:ffData>
                  <w:name w:val="Check21"/>
                  <w:enabled/>
                  <w:calcOnExit w:val="0"/>
                  <w:checkBox>
                    <w:sizeAuto/>
                    <w:default w:val="0"/>
                  </w:checkBox>
                </w:ffData>
              </w:fldChar>
            </w:r>
            <w:r w:rsidR="00C27744" w:rsidRPr="00C27744">
              <w:rPr>
                <w:rFonts w:ascii="Times New Roman" w:hAnsi="Times New Roman"/>
                <w:sz w:val="18"/>
                <w:szCs w:val="18"/>
              </w:rPr>
              <w:instrText xml:space="preserve"> FORMCHECKBOX </w:instrText>
            </w:r>
            <w:r w:rsidR="00394621">
              <w:rPr>
                <w:rFonts w:ascii="Times New Roman" w:hAnsi="Times New Roman"/>
                <w:sz w:val="18"/>
                <w:szCs w:val="18"/>
              </w:rPr>
            </w:r>
            <w:r w:rsidR="00394621">
              <w:rPr>
                <w:rFonts w:ascii="Times New Roman" w:hAnsi="Times New Roman"/>
                <w:sz w:val="18"/>
                <w:szCs w:val="18"/>
              </w:rPr>
              <w:fldChar w:fldCharType="separate"/>
            </w:r>
            <w:r w:rsidRPr="00C27744">
              <w:rPr>
                <w:rFonts w:ascii="Times New Roman" w:hAnsi="Times New Roman"/>
                <w:sz w:val="18"/>
                <w:szCs w:val="18"/>
              </w:rPr>
              <w:fldChar w:fldCharType="end"/>
            </w:r>
          </w:p>
        </w:tc>
        <w:tc>
          <w:tcPr>
            <w:tcW w:w="2160" w:type="dxa"/>
            <w:tcBorders>
              <w:bottom w:val="single" w:sz="4" w:space="0" w:color="BFBFBF"/>
            </w:tcBorders>
            <w:shd w:val="clear" w:color="auto" w:fill="auto"/>
            <w:tcMar>
              <w:left w:w="14" w:type="dxa"/>
              <w:right w:w="14" w:type="dxa"/>
            </w:tcMar>
            <w:vAlign w:val="center"/>
          </w:tcPr>
          <w:p w:rsidR="00C27744" w:rsidRPr="00C27744" w:rsidRDefault="00C27744" w:rsidP="00C27744">
            <w:pPr>
              <w:pStyle w:val="NoSpacing"/>
              <w:rPr>
                <w:rFonts w:ascii="Times New Roman" w:hAnsi="Times New Roman"/>
                <w:sz w:val="18"/>
                <w:szCs w:val="18"/>
              </w:rPr>
            </w:pPr>
            <w:r w:rsidRPr="00C27744">
              <w:rPr>
                <w:rFonts w:ascii="Times New Roman" w:hAnsi="Times New Roman"/>
                <w:sz w:val="18"/>
                <w:szCs w:val="18"/>
              </w:rPr>
              <w:t>Domestic violence victim counseling &amp; education</w:t>
            </w:r>
          </w:p>
        </w:tc>
        <w:tc>
          <w:tcPr>
            <w:tcW w:w="270" w:type="dxa"/>
            <w:shd w:val="clear" w:color="auto" w:fill="BFBFBF"/>
            <w:tcMar>
              <w:left w:w="14" w:type="dxa"/>
              <w:right w:w="14" w:type="dxa"/>
            </w:tcMar>
          </w:tcPr>
          <w:p w:rsidR="00C27744" w:rsidRPr="00C27744" w:rsidRDefault="00C27744" w:rsidP="00C27744">
            <w:pPr>
              <w:pStyle w:val="NoSpacing"/>
              <w:rPr>
                <w:rFonts w:ascii="Times New Roman" w:hAnsi="Times New Roman"/>
                <w:b/>
                <w:sz w:val="18"/>
                <w:szCs w:val="18"/>
              </w:rPr>
            </w:pPr>
          </w:p>
        </w:tc>
        <w:tc>
          <w:tcPr>
            <w:tcW w:w="630" w:type="dxa"/>
            <w:shd w:val="clear" w:color="auto" w:fill="auto"/>
            <w:tcMar>
              <w:left w:w="14" w:type="dxa"/>
              <w:right w:w="14" w:type="dxa"/>
            </w:tcMar>
            <w:vAlign w:val="center"/>
          </w:tcPr>
          <w:p w:rsidR="00C27744" w:rsidRPr="00C27744" w:rsidRDefault="00FA0A09" w:rsidP="00C27744">
            <w:pPr>
              <w:pStyle w:val="NoSpacing"/>
              <w:rPr>
                <w:rFonts w:ascii="Times New Roman" w:hAnsi="Times New Roman"/>
                <w:sz w:val="18"/>
                <w:szCs w:val="18"/>
              </w:rPr>
            </w:pPr>
            <w:r w:rsidRPr="00C27744">
              <w:rPr>
                <w:rFonts w:ascii="Times New Roman" w:hAnsi="Times New Roman"/>
                <w:sz w:val="18"/>
                <w:szCs w:val="18"/>
              </w:rPr>
              <w:fldChar w:fldCharType="begin">
                <w:ffData>
                  <w:name w:val="Check20"/>
                  <w:enabled/>
                  <w:calcOnExit w:val="0"/>
                  <w:checkBox>
                    <w:sizeAuto/>
                    <w:default w:val="0"/>
                  </w:checkBox>
                </w:ffData>
              </w:fldChar>
            </w:r>
            <w:r w:rsidR="00C27744" w:rsidRPr="00C27744">
              <w:rPr>
                <w:rFonts w:ascii="Times New Roman" w:hAnsi="Times New Roman"/>
                <w:sz w:val="18"/>
                <w:szCs w:val="18"/>
              </w:rPr>
              <w:instrText xml:space="preserve"> FORMCHECKBOX </w:instrText>
            </w:r>
            <w:r w:rsidR="00394621">
              <w:rPr>
                <w:rFonts w:ascii="Times New Roman" w:hAnsi="Times New Roman"/>
                <w:sz w:val="18"/>
                <w:szCs w:val="18"/>
              </w:rPr>
            </w:r>
            <w:r w:rsidR="00394621">
              <w:rPr>
                <w:rFonts w:ascii="Times New Roman" w:hAnsi="Times New Roman"/>
                <w:sz w:val="18"/>
                <w:szCs w:val="18"/>
              </w:rPr>
              <w:fldChar w:fldCharType="separate"/>
            </w:r>
            <w:r w:rsidRPr="00C27744">
              <w:rPr>
                <w:rFonts w:ascii="Times New Roman" w:hAnsi="Times New Roman"/>
                <w:sz w:val="18"/>
                <w:szCs w:val="18"/>
              </w:rPr>
              <w:fldChar w:fldCharType="end"/>
            </w:r>
          </w:p>
        </w:tc>
        <w:tc>
          <w:tcPr>
            <w:tcW w:w="540" w:type="dxa"/>
            <w:shd w:val="clear" w:color="auto" w:fill="auto"/>
            <w:tcMar>
              <w:left w:w="14" w:type="dxa"/>
              <w:right w:w="14" w:type="dxa"/>
            </w:tcMar>
            <w:vAlign w:val="center"/>
          </w:tcPr>
          <w:p w:rsidR="00C27744" w:rsidRPr="00C27744" w:rsidRDefault="00FA0A09" w:rsidP="00C27744">
            <w:pPr>
              <w:pStyle w:val="NoSpacing"/>
              <w:rPr>
                <w:rFonts w:ascii="Times New Roman" w:hAnsi="Times New Roman"/>
                <w:sz w:val="18"/>
                <w:szCs w:val="18"/>
              </w:rPr>
            </w:pPr>
            <w:r w:rsidRPr="00C27744">
              <w:rPr>
                <w:rFonts w:ascii="Times New Roman" w:hAnsi="Times New Roman"/>
                <w:sz w:val="18"/>
                <w:szCs w:val="18"/>
              </w:rPr>
              <w:fldChar w:fldCharType="begin">
                <w:ffData>
                  <w:name w:val="Check21"/>
                  <w:enabled/>
                  <w:calcOnExit w:val="0"/>
                  <w:checkBox>
                    <w:sizeAuto/>
                    <w:default w:val="0"/>
                  </w:checkBox>
                </w:ffData>
              </w:fldChar>
            </w:r>
            <w:r w:rsidR="00C27744" w:rsidRPr="00C27744">
              <w:rPr>
                <w:rFonts w:ascii="Times New Roman" w:hAnsi="Times New Roman"/>
                <w:sz w:val="18"/>
                <w:szCs w:val="18"/>
              </w:rPr>
              <w:instrText xml:space="preserve"> FORMCHECKBOX </w:instrText>
            </w:r>
            <w:r w:rsidR="00394621">
              <w:rPr>
                <w:rFonts w:ascii="Times New Roman" w:hAnsi="Times New Roman"/>
                <w:sz w:val="18"/>
                <w:szCs w:val="18"/>
              </w:rPr>
            </w:r>
            <w:r w:rsidR="00394621">
              <w:rPr>
                <w:rFonts w:ascii="Times New Roman" w:hAnsi="Times New Roman"/>
                <w:sz w:val="18"/>
                <w:szCs w:val="18"/>
              </w:rPr>
              <w:fldChar w:fldCharType="separate"/>
            </w:r>
            <w:r w:rsidRPr="00C27744">
              <w:rPr>
                <w:rFonts w:ascii="Times New Roman" w:hAnsi="Times New Roman"/>
                <w:sz w:val="18"/>
                <w:szCs w:val="18"/>
              </w:rPr>
              <w:fldChar w:fldCharType="end"/>
            </w:r>
          </w:p>
        </w:tc>
        <w:tc>
          <w:tcPr>
            <w:tcW w:w="2160" w:type="dxa"/>
            <w:shd w:val="clear" w:color="auto" w:fill="auto"/>
            <w:vAlign w:val="center"/>
          </w:tcPr>
          <w:p w:rsidR="00C27744" w:rsidRPr="00C27744" w:rsidRDefault="00C27744" w:rsidP="00C27744">
            <w:pPr>
              <w:pStyle w:val="NoSpacing"/>
              <w:ind w:left="-108"/>
              <w:rPr>
                <w:rFonts w:ascii="Times New Roman" w:hAnsi="Times New Roman"/>
                <w:sz w:val="18"/>
                <w:szCs w:val="18"/>
              </w:rPr>
            </w:pPr>
            <w:r w:rsidRPr="00C27744">
              <w:rPr>
                <w:rFonts w:ascii="Times New Roman" w:hAnsi="Times New Roman"/>
                <w:sz w:val="18"/>
                <w:szCs w:val="18"/>
              </w:rPr>
              <w:t>Specialized parent training</w:t>
            </w:r>
          </w:p>
        </w:tc>
        <w:tc>
          <w:tcPr>
            <w:tcW w:w="360" w:type="dxa"/>
            <w:shd w:val="clear" w:color="auto" w:fill="BFBFBF"/>
          </w:tcPr>
          <w:p w:rsidR="00C27744" w:rsidRPr="00C27744" w:rsidRDefault="00C27744" w:rsidP="00C27744">
            <w:pPr>
              <w:pStyle w:val="NoSpacing"/>
              <w:rPr>
                <w:rFonts w:ascii="Times New Roman" w:hAnsi="Times New Roman"/>
                <w:b/>
                <w:sz w:val="18"/>
                <w:szCs w:val="18"/>
              </w:rPr>
            </w:pPr>
          </w:p>
        </w:tc>
        <w:tc>
          <w:tcPr>
            <w:tcW w:w="1170" w:type="dxa"/>
            <w:gridSpan w:val="2"/>
            <w:vMerge w:val="restart"/>
            <w:shd w:val="clear" w:color="auto" w:fill="auto"/>
            <w:tcMar>
              <w:left w:w="14" w:type="dxa"/>
              <w:right w:w="14" w:type="dxa"/>
            </w:tcMar>
            <w:vAlign w:val="center"/>
          </w:tcPr>
          <w:p w:rsidR="00C27744" w:rsidRPr="00C27744" w:rsidRDefault="00C27744" w:rsidP="00C27744">
            <w:pPr>
              <w:pStyle w:val="NoSpacing"/>
              <w:rPr>
                <w:rFonts w:ascii="Times New Roman" w:hAnsi="Times New Roman"/>
                <w:sz w:val="18"/>
                <w:szCs w:val="18"/>
              </w:rPr>
            </w:pPr>
          </w:p>
        </w:tc>
        <w:tc>
          <w:tcPr>
            <w:tcW w:w="2070" w:type="dxa"/>
            <w:vMerge/>
            <w:shd w:val="clear" w:color="auto" w:fill="auto"/>
            <w:vAlign w:val="center"/>
          </w:tcPr>
          <w:p w:rsidR="00C27744" w:rsidRPr="00C27744" w:rsidRDefault="00C27744" w:rsidP="00C27744">
            <w:pPr>
              <w:pStyle w:val="NoSpacing"/>
              <w:rPr>
                <w:rFonts w:ascii="Times New Roman" w:hAnsi="Times New Roman"/>
                <w:sz w:val="18"/>
                <w:szCs w:val="18"/>
              </w:rPr>
            </w:pPr>
          </w:p>
        </w:tc>
      </w:tr>
      <w:tr w:rsidR="00C27744" w:rsidRPr="00C27744" w:rsidTr="00C27744">
        <w:trPr>
          <w:trHeight w:val="224"/>
        </w:trPr>
        <w:tc>
          <w:tcPr>
            <w:tcW w:w="644" w:type="dxa"/>
            <w:shd w:val="thinDiagCross" w:color="BFBFBF" w:fill="auto"/>
            <w:tcMar>
              <w:left w:w="14" w:type="dxa"/>
              <w:right w:w="14" w:type="dxa"/>
            </w:tcMar>
            <w:vAlign w:val="center"/>
          </w:tcPr>
          <w:p w:rsidR="00C27744" w:rsidRPr="00C27744" w:rsidRDefault="00C27744" w:rsidP="00C27744">
            <w:pPr>
              <w:pStyle w:val="NoSpacing"/>
              <w:rPr>
                <w:rFonts w:ascii="Times New Roman" w:hAnsi="Times New Roman"/>
                <w:b/>
                <w:sz w:val="18"/>
                <w:szCs w:val="18"/>
              </w:rPr>
            </w:pPr>
          </w:p>
        </w:tc>
        <w:tc>
          <w:tcPr>
            <w:tcW w:w="540" w:type="dxa"/>
            <w:shd w:val="thinDiagCross" w:color="BFBFBF" w:fill="auto"/>
            <w:tcMar>
              <w:left w:w="14" w:type="dxa"/>
              <w:right w:w="14" w:type="dxa"/>
            </w:tcMar>
            <w:vAlign w:val="center"/>
          </w:tcPr>
          <w:p w:rsidR="00C27744" w:rsidRPr="00C27744" w:rsidRDefault="00C27744" w:rsidP="00C27744">
            <w:pPr>
              <w:pStyle w:val="NoSpacing"/>
              <w:rPr>
                <w:rFonts w:ascii="Times New Roman" w:hAnsi="Times New Roman"/>
                <w:b/>
                <w:sz w:val="18"/>
                <w:szCs w:val="18"/>
              </w:rPr>
            </w:pPr>
          </w:p>
        </w:tc>
        <w:tc>
          <w:tcPr>
            <w:tcW w:w="2160" w:type="dxa"/>
            <w:shd w:val="clear" w:color="auto" w:fill="FFFF66"/>
            <w:tcMar>
              <w:left w:w="14" w:type="dxa"/>
              <w:right w:w="14" w:type="dxa"/>
            </w:tcMar>
            <w:vAlign w:val="center"/>
          </w:tcPr>
          <w:p w:rsidR="00C27744" w:rsidRPr="00C27744" w:rsidRDefault="00C27744" w:rsidP="00C27744">
            <w:pPr>
              <w:pStyle w:val="NoSpacing"/>
              <w:rPr>
                <w:rFonts w:ascii="Times New Roman" w:hAnsi="Times New Roman"/>
                <w:b/>
                <w:i/>
                <w:sz w:val="18"/>
                <w:szCs w:val="18"/>
              </w:rPr>
            </w:pPr>
            <w:r w:rsidRPr="00C27744">
              <w:rPr>
                <w:rFonts w:ascii="Times New Roman" w:hAnsi="Times New Roman"/>
                <w:b/>
                <w:i/>
                <w:sz w:val="18"/>
                <w:szCs w:val="18"/>
              </w:rPr>
              <w:t>Support</w:t>
            </w:r>
          </w:p>
        </w:tc>
        <w:tc>
          <w:tcPr>
            <w:tcW w:w="270" w:type="dxa"/>
            <w:shd w:val="clear" w:color="auto" w:fill="BFBFBF"/>
            <w:tcMar>
              <w:left w:w="14" w:type="dxa"/>
              <w:right w:w="14" w:type="dxa"/>
            </w:tcMar>
          </w:tcPr>
          <w:p w:rsidR="00C27744" w:rsidRPr="00C27744" w:rsidRDefault="00C27744" w:rsidP="00C27744">
            <w:pPr>
              <w:pStyle w:val="NoSpacing"/>
              <w:rPr>
                <w:rFonts w:ascii="Times New Roman" w:hAnsi="Times New Roman"/>
                <w:b/>
                <w:sz w:val="18"/>
                <w:szCs w:val="18"/>
              </w:rPr>
            </w:pPr>
          </w:p>
        </w:tc>
        <w:tc>
          <w:tcPr>
            <w:tcW w:w="630" w:type="dxa"/>
            <w:shd w:val="clear" w:color="auto" w:fill="auto"/>
            <w:tcMar>
              <w:left w:w="14" w:type="dxa"/>
              <w:right w:w="14" w:type="dxa"/>
            </w:tcMar>
            <w:vAlign w:val="center"/>
          </w:tcPr>
          <w:p w:rsidR="00C27744" w:rsidRPr="00C27744" w:rsidRDefault="00FA0A09" w:rsidP="00C27744">
            <w:pPr>
              <w:pStyle w:val="NoSpacing"/>
              <w:rPr>
                <w:rFonts w:ascii="Times New Roman" w:hAnsi="Times New Roman"/>
                <w:sz w:val="18"/>
                <w:szCs w:val="18"/>
              </w:rPr>
            </w:pPr>
            <w:r w:rsidRPr="00C27744">
              <w:rPr>
                <w:rFonts w:ascii="Times New Roman" w:hAnsi="Times New Roman"/>
                <w:sz w:val="18"/>
                <w:szCs w:val="18"/>
              </w:rPr>
              <w:fldChar w:fldCharType="begin">
                <w:ffData>
                  <w:name w:val="Check22"/>
                  <w:enabled/>
                  <w:calcOnExit w:val="0"/>
                  <w:checkBox>
                    <w:sizeAuto/>
                    <w:default w:val="0"/>
                  </w:checkBox>
                </w:ffData>
              </w:fldChar>
            </w:r>
            <w:r w:rsidR="00C27744" w:rsidRPr="00C27744">
              <w:rPr>
                <w:rFonts w:ascii="Times New Roman" w:hAnsi="Times New Roman"/>
                <w:sz w:val="18"/>
                <w:szCs w:val="18"/>
              </w:rPr>
              <w:instrText xml:space="preserve"> FORMCHECKBOX </w:instrText>
            </w:r>
            <w:r w:rsidR="00394621">
              <w:rPr>
                <w:rFonts w:ascii="Times New Roman" w:hAnsi="Times New Roman"/>
                <w:sz w:val="18"/>
                <w:szCs w:val="18"/>
              </w:rPr>
            </w:r>
            <w:r w:rsidR="00394621">
              <w:rPr>
                <w:rFonts w:ascii="Times New Roman" w:hAnsi="Times New Roman"/>
                <w:sz w:val="18"/>
                <w:szCs w:val="18"/>
              </w:rPr>
              <w:fldChar w:fldCharType="separate"/>
            </w:r>
            <w:r w:rsidRPr="00C27744">
              <w:rPr>
                <w:rFonts w:ascii="Times New Roman" w:hAnsi="Times New Roman"/>
                <w:sz w:val="18"/>
                <w:szCs w:val="18"/>
              </w:rPr>
              <w:fldChar w:fldCharType="end"/>
            </w:r>
          </w:p>
        </w:tc>
        <w:tc>
          <w:tcPr>
            <w:tcW w:w="540" w:type="dxa"/>
            <w:shd w:val="clear" w:color="auto" w:fill="auto"/>
            <w:tcMar>
              <w:left w:w="14" w:type="dxa"/>
              <w:right w:w="14" w:type="dxa"/>
            </w:tcMar>
            <w:vAlign w:val="center"/>
          </w:tcPr>
          <w:p w:rsidR="00C27744" w:rsidRPr="00C27744" w:rsidRDefault="00FA0A09" w:rsidP="00C27744">
            <w:pPr>
              <w:pStyle w:val="NoSpacing"/>
              <w:rPr>
                <w:rFonts w:ascii="Times New Roman" w:hAnsi="Times New Roman"/>
                <w:sz w:val="18"/>
                <w:szCs w:val="18"/>
              </w:rPr>
            </w:pPr>
            <w:r w:rsidRPr="00C27744">
              <w:rPr>
                <w:rFonts w:ascii="Times New Roman" w:hAnsi="Times New Roman"/>
                <w:sz w:val="18"/>
                <w:szCs w:val="18"/>
              </w:rPr>
              <w:fldChar w:fldCharType="begin">
                <w:ffData>
                  <w:name w:val="Check23"/>
                  <w:enabled/>
                  <w:calcOnExit w:val="0"/>
                  <w:checkBox>
                    <w:sizeAuto/>
                    <w:default w:val="0"/>
                  </w:checkBox>
                </w:ffData>
              </w:fldChar>
            </w:r>
            <w:r w:rsidR="00C27744" w:rsidRPr="00C27744">
              <w:rPr>
                <w:rFonts w:ascii="Times New Roman" w:hAnsi="Times New Roman"/>
                <w:sz w:val="18"/>
                <w:szCs w:val="18"/>
              </w:rPr>
              <w:instrText xml:space="preserve"> FORMCHECKBOX </w:instrText>
            </w:r>
            <w:r w:rsidR="00394621">
              <w:rPr>
                <w:rFonts w:ascii="Times New Roman" w:hAnsi="Times New Roman"/>
                <w:sz w:val="18"/>
                <w:szCs w:val="18"/>
              </w:rPr>
            </w:r>
            <w:r w:rsidR="00394621">
              <w:rPr>
                <w:rFonts w:ascii="Times New Roman" w:hAnsi="Times New Roman"/>
                <w:sz w:val="18"/>
                <w:szCs w:val="18"/>
              </w:rPr>
              <w:fldChar w:fldCharType="separate"/>
            </w:r>
            <w:r w:rsidRPr="00C27744">
              <w:rPr>
                <w:rFonts w:ascii="Times New Roman" w:hAnsi="Times New Roman"/>
                <w:sz w:val="18"/>
                <w:szCs w:val="18"/>
              </w:rPr>
              <w:fldChar w:fldCharType="end"/>
            </w:r>
          </w:p>
        </w:tc>
        <w:tc>
          <w:tcPr>
            <w:tcW w:w="2160" w:type="dxa"/>
            <w:shd w:val="clear" w:color="auto" w:fill="auto"/>
            <w:vAlign w:val="center"/>
          </w:tcPr>
          <w:p w:rsidR="00C27744" w:rsidRPr="00C27744" w:rsidRDefault="00C27744" w:rsidP="00C27744">
            <w:pPr>
              <w:pStyle w:val="NoSpacing"/>
              <w:ind w:left="-108"/>
              <w:rPr>
                <w:rFonts w:ascii="Times New Roman" w:hAnsi="Times New Roman"/>
                <w:sz w:val="18"/>
                <w:szCs w:val="18"/>
              </w:rPr>
            </w:pPr>
            <w:r w:rsidRPr="00C27744">
              <w:rPr>
                <w:rFonts w:ascii="Times New Roman" w:hAnsi="Times New Roman"/>
                <w:sz w:val="18"/>
                <w:szCs w:val="18"/>
              </w:rPr>
              <w:t>Homemaker services</w:t>
            </w:r>
          </w:p>
        </w:tc>
        <w:tc>
          <w:tcPr>
            <w:tcW w:w="360" w:type="dxa"/>
            <w:shd w:val="clear" w:color="auto" w:fill="BFBFBF"/>
          </w:tcPr>
          <w:p w:rsidR="00C27744" w:rsidRPr="00C27744" w:rsidRDefault="00C27744" w:rsidP="00C27744">
            <w:pPr>
              <w:pStyle w:val="NoSpacing"/>
              <w:rPr>
                <w:rFonts w:ascii="Times New Roman" w:hAnsi="Times New Roman"/>
                <w:b/>
                <w:sz w:val="18"/>
                <w:szCs w:val="18"/>
              </w:rPr>
            </w:pPr>
          </w:p>
        </w:tc>
        <w:tc>
          <w:tcPr>
            <w:tcW w:w="1170" w:type="dxa"/>
            <w:gridSpan w:val="2"/>
            <w:vMerge/>
            <w:shd w:val="clear" w:color="auto" w:fill="auto"/>
            <w:tcMar>
              <w:left w:w="14" w:type="dxa"/>
              <w:right w:w="14" w:type="dxa"/>
            </w:tcMar>
            <w:vAlign w:val="center"/>
          </w:tcPr>
          <w:p w:rsidR="00C27744" w:rsidRPr="00C27744" w:rsidRDefault="00C27744" w:rsidP="00C27744">
            <w:pPr>
              <w:pStyle w:val="NoSpacing"/>
              <w:rPr>
                <w:rFonts w:ascii="Times New Roman" w:hAnsi="Times New Roman"/>
                <w:sz w:val="18"/>
                <w:szCs w:val="18"/>
              </w:rPr>
            </w:pPr>
          </w:p>
        </w:tc>
        <w:tc>
          <w:tcPr>
            <w:tcW w:w="2070" w:type="dxa"/>
            <w:vMerge/>
            <w:shd w:val="clear" w:color="auto" w:fill="auto"/>
            <w:vAlign w:val="center"/>
          </w:tcPr>
          <w:p w:rsidR="00C27744" w:rsidRPr="00C27744" w:rsidRDefault="00C27744" w:rsidP="00C27744">
            <w:pPr>
              <w:pStyle w:val="NoSpacing"/>
              <w:rPr>
                <w:rFonts w:ascii="Times New Roman" w:hAnsi="Times New Roman"/>
                <w:sz w:val="18"/>
                <w:szCs w:val="18"/>
              </w:rPr>
            </w:pPr>
          </w:p>
        </w:tc>
      </w:tr>
      <w:tr w:rsidR="00C27744" w:rsidRPr="00C27744" w:rsidTr="00C27744">
        <w:trPr>
          <w:trHeight w:val="206"/>
        </w:trPr>
        <w:tc>
          <w:tcPr>
            <w:tcW w:w="644" w:type="dxa"/>
            <w:shd w:val="clear" w:color="auto" w:fill="auto"/>
            <w:tcMar>
              <w:left w:w="14" w:type="dxa"/>
              <w:right w:w="14" w:type="dxa"/>
            </w:tcMar>
            <w:vAlign w:val="center"/>
          </w:tcPr>
          <w:p w:rsidR="00C27744" w:rsidRPr="00C27744" w:rsidRDefault="00FA0A09" w:rsidP="00C27744">
            <w:pPr>
              <w:pStyle w:val="NoSpacing"/>
              <w:rPr>
                <w:rFonts w:ascii="Times New Roman" w:hAnsi="Times New Roman"/>
                <w:sz w:val="18"/>
                <w:szCs w:val="18"/>
              </w:rPr>
            </w:pPr>
            <w:r w:rsidRPr="00C27744">
              <w:rPr>
                <w:rFonts w:ascii="Times New Roman" w:hAnsi="Times New Roman"/>
                <w:sz w:val="18"/>
                <w:szCs w:val="18"/>
              </w:rPr>
              <w:fldChar w:fldCharType="begin">
                <w:ffData>
                  <w:name w:val="Check26"/>
                  <w:enabled/>
                  <w:calcOnExit w:val="0"/>
                  <w:checkBox>
                    <w:sizeAuto/>
                    <w:default w:val="0"/>
                  </w:checkBox>
                </w:ffData>
              </w:fldChar>
            </w:r>
            <w:r w:rsidR="00C27744" w:rsidRPr="00C27744">
              <w:rPr>
                <w:rFonts w:ascii="Times New Roman" w:hAnsi="Times New Roman"/>
                <w:sz w:val="18"/>
                <w:szCs w:val="18"/>
              </w:rPr>
              <w:instrText xml:space="preserve"> FORMCHECKBOX </w:instrText>
            </w:r>
            <w:r w:rsidR="00394621">
              <w:rPr>
                <w:rFonts w:ascii="Times New Roman" w:hAnsi="Times New Roman"/>
                <w:sz w:val="18"/>
                <w:szCs w:val="18"/>
              </w:rPr>
            </w:r>
            <w:r w:rsidR="00394621">
              <w:rPr>
                <w:rFonts w:ascii="Times New Roman" w:hAnsi="Times New Roman"/>
                <w:sz w:val="18"/>
                <w:szCs w:val="18"/>
              </w:rPr>
              <w:fldChar w:fldCharType="separate"/>
            </w:r>
            <w:r w:rsidRPr="00C27744">
              <w:rPr>
                <w:rFonts w:ascii="Times New Roman" w:hAnsi="Times New Roman"/>
                <w:sz w:val="18"/>
                <w:szCs w:val="18"/>
              </w:rPr>
              <w:fldChar w:fldCharType="end"/>
            </w:r>
          </w:p>
        </w:tc>
        <w:tc>
          <w:tcPr>
            <w:tcW w:w="540" w:type="dxa"/>
            <w:shd w:val="clear" w:color="auto" w:fill="auto"/>
            <w:tcMar>
              <w:left w:w="14" w:type="dxa"/>
              <w:right w:w="14" w:type="dxa"/>
            </w:tcMar>
            <w:vAlign w:val="center"/>
          </w:tcPr>
          <w:p w:rsidR="00C27744" w:rsidRPr="00C27744" w:rsidRDefault="00FA0A09" w:rsidP="00C27744">
            <w:pPr>
              <w:pStyle w:val="NoSpacing"/>
              <w:rPr>
                <w:rFonts w:ascii="Times New Roman" w:hAnsi="Times New Roman"/>
                <w:sz w:val="18"/>
                <w:szCs w:val="18"/>
              </w:rPr>
            </w:pPr>
            <w:r w:rsidRPr="00C27744">
              <w:rPr>
                <w:rFonts w:ascii="Times New Roman" w:hAnsi="Times New Roman"/>
                <w:sz w:val="18"/>
                <w:szCs w:val="18"/>
              </w:rPr>
              <w:fldChar w:fldCharType="begin">
                <w:ffData>
                  <w:name w:val="Check27"/>
                  <w:enabled/>
                  <w:calcOnExit w:val="0"/>
                  <w:checkBox>
                    <w:sizeAuto/>
                    <w:default w:val="0"/>
                  </w:checkBox>
                </w:ffData>
              </w:fldChar>
            </w:r>
            <w:r w:rsidR="00C27744" w:rsidRPr="00C27744">
              <w:rPr>
                <w:rFonts w:ascii="Times New Roman" w:hAnsi="Times New Roman"/>
                <w:sz w:val="18"/>
                <w:szCs w:val="18"/>
              </w:rPr>
              <w:instrText xml:space="preserve"> FORMCHECKBOX </w:instrText>
            </w:r>
            <w:r w:rsidR="00394621">
              <w:rPr>
                <w:rFonts w:ascii="Times New Roman" w:hAnsi="Times New Roman"/>
                <w:sz w:val="18"/>
                <w:szCs w:val="18"/>
              </w:rPr>
            </w:r>
            <w:r w:rsidR="00394621">
              <w:rPr>
                <w:rFonts w:ascii="Times New Roman" w:hAnsi="Times New Roman"/>
                <w:sz w:val="18"/>
                <w:szCs w:val="18"/>
              </w:rPr>
              <w:fldChar w:fldCharType="separate"/>
            </w:r>
            <w:r w:rsidRPr="00C27744">
              <w:rPr>
                <w:rFonts w:ascii="Times New Roman" w:hAnsi="Times New Roman"/>
                <w:sz w:val="18"/>
                <w:szCs w:val="18"/>
              </w:rPr>
              <w:fldChar w:fldCharType="end"/>
            </w:r>
          </w:p>
        </w:tc>
        <w:tc>
          <w:tcPr>
            <w:tcW w:w="2160" w:type="dxa"/>
            <w:shd w:val="clear" w:color="auto" w:fill="auto"/>
            <w:tcMar>
              <w:left w:w="14" w:type="dxa"/>
              <w:right w:w="14" w:type="dxa"/>
            </w:tcMar>
            <w:vAlign w:val="center"/>
          </w:tcPr>
          <w:p w:rsidR="00C27744" w:rsidRPr="00C27744" w:rsidRDefault="00C27744" w:rsidP="00C27744">
            <w:pPr>
              <w:pStyle w:val="NoSpacing"/>
              <w:rPr>
                <w:rFonts w:ascii="Times New Roman" w:hAnsi="Times New Roman"/>
                <w:sz w:val="18"/>
                <w:szCs w:val="18"/>
              </w:rPr>
            </w:pPr>
            <w:r w:rsidRPr="00C27744">
              <w:rPr>
                <w:rFonts w:ascii="Times New Roman" w:hAnsi="Times New Roman"/>
                <w:sz w:val="18"/>
                <w:szCs w:val="18"/>
              </w:rPr>
              <w:t>Housing assistance</w:t>
            </w:r>
          </w:p>
        </w:tc>
        <w:tc>
          <w:tcPr>
            <w:tcW w:w="270" w:type="dxa"/>
            <w:shd w:val="clear" w:color="auto" w:fill="BFBFBF"/>
            <w:tcMar>
              <w:left w:w="14" w:type="dxa"/>
              <w:right w:w="14" w:type="dxa"/>
            </w:tcMar>
          </w:tcPr>
          <w:p w:rsidR="00C27744" w:rsidRPr="00C27744" w:rsidRDefault="00C27744" w:rsidP="00C27744">
            <w:pPr>
              <w:pStyle w:val="NoSpacing"/>
              <w:rPr>
                <w:rFonts w:ascii="Times New Roman" w:hAnsi="Times New Roman"/>
                <w:b/>
                <w:sz w:val="18"/>
                <w:szCs w:val="18"/>
              </w:rPr>
            </w:pPr>
          </w:p>
        </w:tc>
        <w:tc>
          <w:tcPr>
            <w:tcW w:w="630" w:type="dxa"/>
            <w:tcBorders>
              <w:bottom w:val="single" w:sz="4" w:space="0" w:color="BFBFBF"/>
            </w:tcBorders>
            <w:shd w:val="clear" w:color="auto" w:fill="auto"/>
            <w:tcMar>
              <w:left w:w="14" w:type="dxa"/>
              <w:right w:w="14" w:type="dxa"/>
            </w:tcMar>
            <w:vAlign w:val="center"/>
          </w:tcPr>
          <w:p w:rsidR="00C27744" w:rsidRPr="00C27744" w:rsidRDefault="00FA0A09" w:rsidP="00C27744">
            <w:pPr>
              <w:pStyle w:val="NoSpacing"/>
              <w:rPr>
                <w:rFonts w:ascii="Times New Roman" w:hAnsi="Times New Roman"/>
                <w:sz w:val="18"/>
                <w:szCs w:val="18"/>
              </w:rPr>
            </w:pPr>
            <w:r w:rsidRPr="00C27744">
              <w:rPr>
                <w:rFonts w:ascii="Times New Roman" w:hAnsi="Times New Roman"/>
                <w:sz w:val="18"/>
                <w:szCs w:val="18"/>
              </w:rPr>
              <w:fldChar w:fldCharType="begin">
                <w:ffData>
                  <w:name w:val="Check18"/>
                  <w:enabled/>
                  <w:calcOnExit w:val="0"/>
                  <w:checkBox>
                    <w:sizeAuto/>
                    <w:default w:val="0"/>
                  </w:checkBox>
                </w:ffData>
              </w:fldChar>
            </w:r>
            <w:r w:rsidR="00C27744" w:rsidRPr="00C27744">
              <w:rPr>
                <w:rFonts w:ascii="Times New Roman" w:hAnsi="Times New Roman"/>
                <w:sz w:val="18"/>
                <w:szCs w:val="18"/>
              </w:rPr>
              <w:instrText xml:space="preserve"> FORMCHECKBOX </w:instrText>
            </w:r>
            <w:r w:rsidR="00394621">
              <w:rPr>
                <w:rFonts w:ascii="Times New Roman" w:hAnsi="Times New Roman"/>
                <w:sz w:val="18"/>
                <w:szCs w:val="18"/>
              </w:rPr>
            </w:r>
            <w:r w:rsidR="00394621">
              <w:rPr>
                <w:rFonts w:ascii="Times New Roman" w:hAnsi="Times New Roman"/>
                <w:sz w:val="18"/>
                <w:szCs w:val="18"/>
              </w:rPr>
              <w:fldChar w:fldCharType="separate"/>
            </w:r>
            <w:r w:rsidRPr="00C27744">
              <w:rPr>
                <w:rFonts w:ascii="Times New Roman" w:hAnsi="Times New Roman"/>
                <w:sz w:val="18"/>
                <w:szCs w:val="18"/>
              </w:rPr>
              <w:fldChar w:fldCharType="end"/>
            </w:r>
          </w:p>
        </w:tc>
        <w:tc>
          <w:tcPr>
            <w:tcW w:w="540" w:type="dxa"/>
            <w:tcBorders>
              <w:bottom w:val="single" w:sz="4" w:space="0" w:color="BFBFBF"/>
            </w:tcBorders>
            <w:shd w:val="clear" w:color="auto" w:fill="auto"/>
            <w:tcMar>
              <w:left w:w="14" w:type="dxa"/>
              <w:right w:w="14" w:type="dxa"/>
            </w:tcMar>
            <w:vAlign w:val="center"/>
          </w:tcPr>
          <w:p w:rsidR="00C27744" w:rsidRPr="00C27744" w:rsidRDefault="00FA0A09" w:rsidP="00C27744">
            <w:pPr>
              <w:pStyle w:val="NoSpacing"/>
              <w:rPr>
                <w:rFonts w:ascii="Times New Roman" w:hAnsi="Times New Roman"/>
                <w:sz w:val="18"/>
                <w:szCs w:val="18"/>
              </w:rPr>
            </w:pPr>
            <w:r w:rsidRPr="00C27744">
              <w:rPr>
                <w:rFonts w:ascii="Times New Roman" w:hAnsi="Times New Roman"/>
                <w:sz w:val="18"/>
                <w:szCs w:val="18"/>
              </w:rPr>
              <w:fldChar w:fldCharType="begin">
                <w:ffData>
                  <w:name w:val="Check19"/>
                  <w:enabled/>
                  <w:calcOnExit w:val="0"/>
                  <w:checkBox>
                    <w:sizeAuto/>
                    <w:default w:val="0"/>
                  </w:checkBox>
                </w:ffData>
              </w:fldChar>
            </w:r>
            <w:r w:rsidR="00C27744" w:rsidRPr="00C27744">
              <w:rPr>
                <w:rFonts w:ascii="Times New Roman" w:hAnsi="Times New Roman"/>
                <w:sz w:val="18"/>
                <w:szCs w:val="18"/>
              </w:rPr>
              <w:instrText xml:space="preserve"> FORMCHECKBOX </w:instrText>
            </w:r>
            <w:r w:rsidR="00394621">
              <w:rPr>
                <w:rFonts w:ascii="Times New Roman" w:hAnsi="Times New Roman"/>
                <w:sz w:val="18"/>
                <w:szCs w:val="18"/>
              </w:rPr>
            </w:r>
            <w:r w:rsidR="00394621">
              <w:rPr>
                <w:rFonts w:ascii="Times New Roman" w:hAnsi="Times New Roman"/>
                <w:sz w:val="18"/>
                <w:szCs w:val="18"/>
              </w:rPr>
              <w:fldChar w:fldCharType="separate"/>
            </w:r>
            <w:r w:rsidRPr="00C27744">
              <w:rPr>
                <w:rFonts w:ascii="Times New Roman" w:hAnsi="Times New Roman"/>
                <w:sz w:val="18"/>
                <w:szCs w:val="18"/>
              </w:rPr>
              <w:fldChar w:fldCharType="end"/>
            </w:r>
          </w:p>
        </w:tc>
        <w:tc>
          <w:tcPr>
            <w:tcW w:w="2160" w:type="dxa"/>
            <w:tcBorders>
              <w:bottom w:val="single" w:sz="4" w:space="0" w:color="BFBFBF"/>
            </w:tcBorders>
            <w:shd w:val="clear" w:color="auto" w:fill="auto"/>
            <w:vAlign w:val="center"/>
          </w:tcPr>
          <w:p w:rsidR="00C27744" w:rsidRPr="00C27744" w:rsidRDefault="00C27744" w:rsidP="00C27744">
            <w:pPr>
              <w:pStyle w:val="NoSpacing"/>
              <w:ind w:left="-108"/>
              <w:rPr>
                <w:rFonts w:ascii="Times New Roman" w:hAnsi="Times New Roman"/>
                <w:sz w:val="18"/>
                <w:szCs w:val="18"/>
              </w:rPr>
            </w:pPr>
            <w:r w:rsidRPr="00C27744">
              <w:rPr>
                <w:rFonts w:ascii="Times New Roman" w:hAnsi="Times New Roman"/>
                <w:sz w:val="18"/>
                <w:szCs w:val="18"/>
              </w:rPr>
              <w:t>Failure-to-thrive assessment and recommended aftercare</w:t>
            </w:r>
          </w:p>
        </w:tc>
        <w:tc>
          <w:tcPr>
            <w:tcW w:w="360" w:type="dxa"/>
            <w:shd w:val="clear" w:color="auto" w:fill="BFBFBF"/>
          </w:tcPr>
          <w:p w:rsidR="00C27744" w:rsidRPr="00C27744" w:rsidRDefault="00C27744" w:rsidP="00C27744">
            <w:pPr>
              <w:pStyle w:val="NoSpacing"/>
              <w:rPr>
                <w:rFonts w:ascii="Times New Roman" w:hAnsi="Times New Roman"/>
                <w:b/>
                <w:sz w:val="18"/>
                <w:szCs w:val="18"/>
              </w:rPr>
            </w:pPr>
          </w:p>
        </w:tc>
        <w:tc>
          <w:tcPr>
            <w:tcW w:w="1170" w:type="dxa"/>
            <w:gridSpan w:val="2"/>
            <w:vMerge/>
            <w:shd w:val="clear" w:color="auto" w:fill="auto"/>
            <w:tcMar>
              <w:left w:w="14" w:type="dxa"/>
              <w:right w:w="14" w:type="dxa"/>
            </w:tcMar>
            <w:vAlign w:val="center"/>
          </w:tcPr>
          <w:p w:rsidR="00C27744" w:rsidRPr="00C27744" w:rsidRDefault="00C27744" w:rsidP="00C27744">
            <w:pPr>
              <w:pStyle w:val="NoSpacing"/>
              <w:rPr>
                <w:rFonts w:ascii="Times New Roman" w:hAnsi="Times New Roman"/>
                <w:sz w:val="18"/>
                <w:szCs w:val="18"/>
              </w:rPr>
            </w:pPr>
          </w:p>
        </w:tc>
        <w:tc>
          <w:tcPr>
            <w:tcW w:w="2070" w:type="dxa"/>
            <w:vMerge/>
            <w:shd w:val="clear" w:color="auto" w:fill="auto"/>
            <w:vAlign w:val="center"/>
          </w:tcPr>
          <w:p w:rsidR="00C27744" w:rsidRPr="00C27744" w:rsidRDefault="00C27744" w:rsidP="00C27744">
            <w:pPr>
              <w:pStyle w:val="NoSpacing"/>
              <w:rPr>
                <w:rFonts w:ascii="Times New Roman" w:hAnsi="Times New Roman"/>
                <w:sz w:val="18"/>
                <w:szCs w:val="18"/>
              </w:rPr>
            </w:pPr>
          </w:p>
        </w:tc>
      </w:tr>
      <w:tr w:rsidR="002D04CF" w:rsidRPr="00C27744" w:rsidTr="00C27744">
        <w:trPr>
          <w:trHeight w:val="260"/>
        </w:trPr>
        <w:tc>
          <w:tcPr>
            <w:tcW w:w="644" w:type="dxa"/>
            <w:shd w:val="clear" w:color="auto" w:fill="auto"/>
            <w:tcMar>
              <w:left w:w="14" w:type="dxa"/>
              <w:right w:w="14" w:type="dxa"/>
            </w:tcMar>
            <w:vAlign w:val="center"/>
          </w:tcPr>
          <w:p w:rsidR="002D04CF" w:rsidRPr="00C27744" w:rsidRDefault="00FA0A09" w:rsidP="00C27744">
            <w:pPr>
              <w:pStyle w:val="NoSpacing"/>
              <w:rPr>
                <w:rFonts w:ascii="Times New Roman" w:hAnsi="Times New Roman"/>
                <w:sz w:val="18"/>
                <w:szCs w:val="18"/>
              </w:rPr>
            </w:pPr>
            <w:r w:rsidRPr="00C27744">
              <w:rPr>
                <w:rFonts w:ascii="Times New Roman" w:hAnsi="Times New Roman"/>
                <w:sz w:val="18"/>
                <w:szCs w:val="18"/>
              </w:rPr>
              <w:fldChar w:fldCharType="begin">
                <w:ffData>
                  <w:name w:val="Check28"/>
                  <w:enabled/>
                  <w:calcOnExit w:val="0"/>
                  <w:checkBox>
                    <w:sizeAuto/>
                    <w:default w:val="0"/>
                  </w:checkBox>
                </w:ffData>
              </w:fldChar>
            </w:r>
            <w:r w:rsidR="002D04CF" w:rsidRPr="00C27744">
              <w:rPr>
                <w:rFonts w:ascii="Times New Roman" w:hAnsi="Times New Roman"/>
                <w:sz w:val="18"/>
                <w:szCs w:val="18"/>
              </w:rPr>
              <w:instrText xml:space="preserve"> FORMCHECKBOX </w:instrText>
            </w:r>
            <w:r w:rsidR="00394621">
              <w:rPr>
                <w:rFonts w:ascii="Times New Roman" w:hAnsi="Times New Roman"/>
                <w:sz w:val="18"/>
                <w:szCs w:val="18"/>
              </w:rPr>
            </w:r>
            <w:r w:rsidR="00394621">
              <w:rPr>
                <w:rFonts w:ascii="Times New Roman" w:hAnsi="Times New Roman"/>
                <w:sz w:val="18"/>
                <w:szCs w:val="18"/>
              </w:rPr>
              <w:fldChar w:fldCharType="separate"/>
            </w:r>
            <w:r w:rsidRPr="00C27744">
              <w:rPr>
                <w:rFonts w:ascii="Times New Roman" w:hAnsi="Times New Roman"/>
                <w:sz w:val="18"/>
                <w:szCs w:val="18"/>
              </w:rPr>
              <w:fldChar w:fldCharType="end"/>
            </w:r>
          </w:p>
        </w:tc>
        <w:tc>
          <w:tcPr>
            <w:tcW w:w="540" w:type="dxa"/>
            <w:shd w:val="clear" w:color="auto" w:fill="auto"/>
            <w:tcMar>
              <w:left w:w="14" w:type="dxa"/>
              <w:right w:w="14" w:type="dxa"/>
            </w:tcMar>
            <w:vAlign w:val="center"/>
          </w:tcPr>
          <w:p w:rsidR="002D04CF" w:rsidRPr="00C27744" w:rsidRDefault="00FA0A09" w:rsidP="00C27744">
            <w:pPr>
              <w:pStyle w:val="NoSpacing"/>
              <w:rPr>
                <w:rFonts w:ascii="Times New Roman" w:hAnsi="Times New Roman"/>
                <w:sz w:val="18"/>
                <w:szCs w:val="18"/>
              </w:rPr>
            </w:pPr>
            <w:r w:rsidRPr="00C27744">
              <w:rPr>
                <w:rFonts w:ascii="Times New Roman" w:hAnsi="Times New Roman"/>
                <w:sz w:val="18"/>
                <w:szCs w:val="18"/>
              </w:rPr>
              <w:fldChar w:fldCharType="begin">
                <w:ffData>
                  <w:name w:val="Check29"/>
                  <w:enabled/>
                  <w:calcOnExit w:val="0"/>
                  <w:checkBox>
                    <w:sizeAuto/>
                    <w:default w:val="0"/>
                  </w:checkBox>
                </w:ffData>
              </w:fldChar>
            </w:r>
            <w:r w:rsidR="002D04CF" w:rsidRPr="00C27744">
              <w:rPr>
                <w:rFonts w:ascii="Times New Roman" w:hAnsi="Times New Roman"/>
                <w:sz w:val="18"/>
                <w:szCs w:val="18"/>
              </w:rPr>
              <w:instrText xml:space="preserve"> FORMCHECKBOX </w:instrText>
            </w:r>
            <w:r w:rsidR="00394621">
              <w:rPr>
                <w:rFonts w:ascii="Times New Roman" w:hAnsi="Times New Roman"/>
                <w:sz w:val="18"/>
                <w:szCs w:val="18"/>
              </w:rPr>
            </w:r>
            <w:r w:rsidR="00394621">
              <w:rPr>
                <w:rFonts w:ascii="Times New Roman" w:hAnsi="Times New Roman"/>
                <w:sz w:val="18"/>
                <w:szCs w:val="18"/>
              </w:rPr>
              <w:fldChar w:fldCharType="separate"/>
            </w:r>
            <w:r w:rsidRPr="00C27744">
              <w:rPr>
                <w:rFonts w:ascii="Times New Roman" w:hAnsi="Times New Roman"/>
                <w:sz w:val="18"/>
                <w:szCs w:val="18"/>
              </w:rPr>
              <w:fldChar w:fldCharType="end"/>
            </w:r>
          </w:p>
        </w:tc>
        <w:tc>
          <w:tcPr>
            <w:tcW w:w="2160" w:type="dxa"/>
            <w:shd w:val="clear" w:color="auto" w:fill="auto"/>
            <w:tcMar>
              <w:left w:w="14" w:type="dxa"/>
              <w:right w:w="14" w:type="dxa"/>
            </w:tcMar>
            <w:vAlign w:val="center"/>
          </w:tcPr>
          <w:p w:rsidR="002D04CF" w:rsidRPr="00C27744" w:rsidRDefault="002D04CF" w:rsidP="00C27744">
            <w:pPr>
              <w:pStyle w:val="NoSpacing"/>
              <w:rPr>
                <w:rFonts w:ascii="Times New Roman" w:hAnsi="Times New Roman"/>
                <w:sz w:val="18"/>
                <w:szCs w:val="18"/>
              </w:rPr>
            </w:pPr>
            <w:r w:rsidRPr="00C27744">
              <w:rPr>
                <w:rFonts w:ascii="Times New Roman" w:hAnsi="Times New Roman"/>
                <w:sz w:val="18"/>
                <w:szCs w:val="18"/>
              </w:rPr>
              <w:t>Transportation assistance</w:t>
            </w:r>
          </w:p>
        </w:tc>
        <w:tc>
          <w:tcPr>
            <w:tcW w:w="270" w:type="dxa"/>
            <w:shd w:val="clear" w:color="auto" w:fill="BFBFBF"/>
            <w:tcMar>
              <w:left w:w="14" w:type="dxa"/>
              <w:right w:w="14" w:type="dxa"/>
            </w:tcMar>
          </w:tcPr>
          <w:p w:rsidR="002D04CF" w:rsidRPr="00C27744" w:rsidRDefault="002D04CF" w:rsidP="00C27744">
            <w:pPr>
              <w:pStyle w:val="NoSpacing"/>
              <w:rPr>
                <w:rFonts w:ascii="Times New Roman" w:hAnsi="Times New Roman"/>
                <w:b/>
                <w:sz w:val="18"/>
                <w:szCs w:val="18"/>
              </w:rPr>
            </w:pPr>
          </w:p>
        </w:tc>
        <w:tc>
          <w:tcPr>
            <w:tcW w:w="630" w:type="dxa"/>
            <w:shd w:val="thinDiagCross" w:color="BFBFBF" w:fill="auto"/>
            <w:tcMar>
              <w:left w:w="14" w:type="dxa"/>
              <w:right w:w="14" w:type="dxa"/>
            </w:tcMar>
            <w:vAlign w:val="center"/>
          </w:tcPr>
          <w:p w:rsidR="002D04CF" w:rsidRPr="00C27744" w:rsidRDefault="002D04CF" w:rsidP="00C27744">
            <w:pPr>
              <w:pStyle w:val="NoSpacing"/>
              <w:rPr>
                <w:rFonts w:ascii="Times New Roman" w:hAnsi="Times New Roman"/>
                <w:b/>
                <w:sz w:val="18"/>
                <w:szCs w:val="18"/>
              </w:rPr>
            </w:pPr>
          </w:p>
        </w:tc>
        <w:tc>
          <w:tcPr>
            <w:tcW w:w="540" w:type="dxa"/>
            <w:shd w:val="thinDiagCross" w:color="BFBFBF" w:fill="auto"/>
            <w:tcMar>
              <w:left w:w="14" w:type="dxa"/>
              <w:right w:w="14" w:type="dxa"/>
            </w:tcMar>
            <w:vAlign w:val="center"/>
          </w:tcPr>
          <w:p w:rsidR="002D04CF" w:rsidRPr="00C27744" w:rsidRDefault="002D04CF" w:rsidP="00C27744">
            <w:pPr>
              <w:pStyle w:val="NoSpacing"/>
              <w:rPr>
                <w:rFonts w:ascii="Times New Roman" w:hAnsi="Times New Roman"/>
                <w:b/>
                <w:sz w:val="18"/>
                <w:szCs w:val="18"/>
              </w:rPr>
            </w:pPr>
          </w:p>
        </w:tc>
        <w:tc>
          <w:tcPr>
            <w:tcW w:w="2160" w:type="dxa"/>
            <w:shd w:val="clear" w:color="auto" w:fill="FFFF66"/>
            <w:tcMar>
              <w:left w:w="14" w:type="dxa"/>
              <w:right w:w="14" w:type="dxa"/>
            </w:tcMar>
            <w:vAlign w:val="center"/>
          </w:tcPr>
          <w:p w:rsidR="002D04CF" w:rsidRPr="00C27744" w:rsidRDefault="002D04CF" w:rsidP="00C27744">
            <w:pPr>
              <w:pStyle w:val="NoSpacing"/>
              <w:rPr>
                <w:rFonts w:ascii="Times New Roman" w:hAnsi="Times New Roman"/>
                <w:b/>
                <w:i/>
                <w:sz w:val="18"/>
                <w:szCs w:val="18"/>
              </w:rPr>
            </w:pPr>
            <w:r w:rsidRPr="00C27744">
              <w:rPr>
                <w:rFonts w:ascii="Times New Roman" w:hAnsi="Times New Roman"/>
                <w:b/>
                <w:i/>
                <w:sz w:val="18"/>
                <w:szCs w:val="18"/>
              </w:rPr>
              <w:t xml:space="preserve">Sex-Offense-Related </w:t>
            </w:r>
          </w:p>
        </w:tc>
        <w:tc>
          <w:tcPr>
            <w:tcW w:w="360" w:type="dxa"/>
            <w:shd w:val="clear" w:color="auto" w:fill="BFBFBF"/>
            <w:tcMar>
              <w:left w:w="14" w:type="dxa"/>
              <w:right w:w="14" w:type="dxa"/>
            </w:tcMar>
          </w:tcPr>
          <w:p w:rsidR="002D04CF" w:rsidRPr="00C27744" w:rsidRDefault="002D04CF" w:rsidP="00C27744">
            <w:pPr>
              <w:pStyle w:val="NoSpacing"/>
              <w:rPr>
                <w:rFonts w:ascii="Times New Roman" w:hAnsi="Times New Roman"/>
                <w:b/>
                <w:sz w:val="18"/>
                <w:szCs w:val="18"/>
              </w:rPr>
            </w:pPr>
          </w:p>
        </w:tc>
        <w:tc>
          <w:tcPr>
            <w:tcW w:w="630" w:type="dxa"/>
            <w:shd w:val="clear" w:color="auto" w:fill="auto"/>
            <w:tcMar>
              <w:left w:w="14" w:type="dxa"/>
              <w:right w:w="14" w:type="dxa"/>
            </w:tcMar>
            <w:vAlign w:val="center"/>
          </w:tcPr>
          <w:p w:rsidR="002D04CF" w:rsidRPr="00C27744" w:rsidRDefault="00FA0A09" w:rsidP="00C27744">
            <w:pPr>
              <w:pStyle w:val="NoSpacing"/>
              <w:rPr>
                <w:rFonts w:ascii="Times New Roman" w:hAnsi="Times New Roman"/>
                <w:sz w:val="18"/>
                <w:szCs w:val="18"/>
              </w:rPr>
            </w:pPr>
            <w:r w:rsidRPr="00C27744">
              <w:rPr>
                <w:rFonts w:ascii="Times New Roman" w:hAnsi="Times New Roman"/>
                <w:sz w:val="18"/>
                <w:szCs w:val="18"/>
              </w:rPr>
              <w:fldChar w:fldCharType="begin">
                <w:ffData>
                  <w:name w:val="Check18"/>
                  <w:enabled/>
                  <w:calcOnExit w:val="0"/>
                  <w:checkBox>
                    <w:sizeAuto/>
                    <w:default w:val="0"/>
                  </w:checkBox>
                </w:ffData>
              </w:fldChar>
            </w:r>
            <w:r w:rsidR="002D04CF" w:rsidRPr="00C27744">
              <w:rPr>
                <w:rFonts w:ascii="Times New Roman" w:hAnsi="Times New Roman"/>
                <w:sz w:val="18"/>
                <w:szCs w:val="18"/>
              </w:rPr>
              <w:instrText xml:space="preserve"> FORMCHECKBOX </w:instrText>
            </w:r>
            <w:r w:rsidR="00394621">
              <w:rPr>
                <w:rFonts w:ascii="Times New Roman" w:hAnsi="Times New Roman"/>
                <w:sz w:val="18"/>
                <w:szCs w:val="18"/>
              </w:rPr>
            </w:r>
            <w:r w:rsidR="00394621">
              <w:rPr>
                <w:rFonts w:ascii="Times New Roman" w:hAnsi="Times New Roman"/>
                <w:sz w:val="18"/>
                <w:szCs w:val="18"/>
              </w:rPr>
              <w:fldChar w:fldCharType="separate"/>
            </w:r>
            <w:r w:rsidRPr="00C27744">
              <w:rPr>
                <w:rFonts w:ascii="Times New Roman" w:hAnsi="Times New Roman"/>
                <w:sz w:val="18"/>
                <w:szCs w:val="18"/>
              </w:rPr>
              <w:fldChar w:fldCharType="end"/>
            </w:r>
          </w:p>
        </w:tc>
        <w:tc>
          <w:tcPr>
            <w:tcW w:w="540" w:type="dxa"/>
            <w:shd w:val="clear" w:color="auto" w:fill="auto"/>
            <w:tcMar>
              <w:left w:w="14" w:type="dxa"/>
              <w:right w:w="14" w:type="dxa"/>
            </w:tcMar>
            <w:vAlign w:val="center"/>
          </w:tcPr>
          <w:p w:rsidR="002D04CF" w:rsidRPr="00C27744" w:rsidRDefault="00FA0A09" w:rsidP="00C27744">
            <w:pPr>
              <w:pStyle w:val="NoSpacing"/>
              <w:rPr>
                <w:rFonts w:ascii="Times New Roman" w:hAnsi="Times New Roman"/>
                <w:sz w:val="18"/>
                <w:szCs w:val="18"/>
              </w:rPr>
            </w:pPr>
            <w:r w:rsidRPr="00C27744">
              <w:rPr>
                <w:rFonts w:ascii="Times New Roman" w:hAnsi="Times New Roman"/>
                <w:sz w:val="18"/>
                <w:szCs w:val="18"/>
              </w:rPr>
              <w:fldChar w:fldCharType="begin">
                <w:ffData>
                  <w:name w:val="Check19"/>
                  <w:enabled/>
                  <w:calcOnExit w:val="0"/>
                  <w:checkBox>
                    <w:sizeAuto/>
                    <w:default w:val="0"/>
                  </w:checkBox>
                </w:ffData>
              </w:fldChar>
            </w:r>
            <w:r w:rsidR="002D04CF" w:rsidRPr="00C27744">
              <w:rPr>
                <w:rFonts w:ascii="Times New Roman" w:hAnsi="Times New Roman"/>
                <w:sz w:val="18"/>
                <w:szCs w:val="18"/>
              </w:rPr>
              <w:instrText xml:space="preserve"> FORMCHECKBOX </w:instrText>
            </w:r>
            <w:r w:rsidR="00394621">
              <w:rPr>
                <w:rFonts w:ascii="Times New Roman" w:hAnsi="Times New Roman"/>
                <w:sz w:val="18"/>
                <w:szCs w:val="18"/>
              </w:rPr>
            </w:r>
            <w:r w:rsidR="00394621">
              <w:rPr>
                <w:rFonts w:ascii="Times New Roman" w:hAnsi="Times New Roman"/>
                <w:sz w:val="18"/>
                <w:szCs w:val="18"/>
              </w:rPr>
              <w:fldChar w:fldCharType="separate"/>
            </w:r>
            <w:r w:rsidRPr="00C27744">
              <w:rPr>
                <w:rFonts w:ascii="Times New Roman" w:hAnsi="Times New Roman"/>
                <w:sz w:val="18"/>
                <w:szCs w:val="18"/>
              </w:rPr>
              <w:fldChar w:fldCharType="end"/>
            </w:r>
          </w:p>
        </w:tc>
        <w:tc>
          <w:tcPr>
            <w:tcW w:w="2070" w:type="dxa"/>
            <w:vMerge w:val="restart"/>
            <w:shd w:val="clear" w:color="auto" w:fill="auto"/>
          </w:tcPr>
          <w:p w:rsidR="002D04CF" w:rsidRPr="00C27744" w:rsidRDefault="002D04CF" w:rsidP="00C27744">
            <w:pPr>
              <w:pStyle w:val="NoSpacing"/>
              <w:rPr>
                <w:rFonts w:ascii="Times New Roman" w:hAnsi="Times New Roman"/>
                <w:i/>
                <w:sz w:val="18"/>
                <w:szCs w:val="18"/>
              </w:rPr>
            </w:pPr>
            <w:r w:rsidRPr="00C27744">
              <w:rPr>
                <w:rFonts w:ascii="Times New Roman" w:hAnsi="Times New Roman"/>
                <w:i/>
                <w:sz w:val="18"/>
                <w:szCs w:val="18"/>
              </w:rPr>
              <w:t xml:space="preserve">Other: </w:t>
            </w:r>
            <w:r w:rsidR="008264E9">
              <w:rPr>
                <w:rFonts w:ascii="Times New Roman" w:hAnsi="Times New Roman"/>
                <w:i/>
                <w:sz w:val="18"/>
                <w:szCs w:val="18"/>
              </w:rPr>
              <w:fldChar w:fldCharType="begin">
                <w:ffData>
                  <w:name w:val="Text106"/>
                  <w:enabled/>
                  <w:calcOnExit w:val="0"/>
                  <w:textInput/>
                </w:ffData>
              </w:fldChar>
            </w:r>
            <w:bookmarkStart w:id="58" w:name="Text106"/>
            <w:r w:rsidR="008264E9">
              <w:rPr>
                <w:rFonts w:ascii="Times New Roman" w:hAnsi="Times New Roman"/>
                <w:i/>
                <w:sz w:val="18"/>
                <w:szCs w:val="18"/>
              </w:rPr>
              <w:instrText xml:space="preserve"> FORMTEXT </w:instrText>
            </w:r>
            <w:r w:rsidR="008264E9">
              <w:rPr>
                <w:rFonts w:ascii="Times New Roman" w:hAnsi="Times New Roman"/>
                <w:i/>
                <w:sz w:val="18"/>
                <w:szCs w:val="18"/>
              </w:rPr>
            </w:r>
            <w:r w:rsidR="008264E9">
              <w:rPr>
                <w:rFonts w:ascii="Times New Roman" w:hAnsi="Times New Roman"/>
                <w:i/>
                <w:sz w:val="18"/>
                <w:szCs w:val="18"/>
              </w:rPr>
              <w:fldChar w:fldCharType="separate"/>
            </w:r>
            <w:r w:rsidR="008264E9">
              <w:rPr>
                <w:rFonts w:ascii="Times New Roman" w:hAnsi="Times New Roman"/>
                <w:i/>
                <w:noProof/>
                <w:sz w:val="18"/>
                <w:szCs w:val="18"/>
              </w:rPr>
              <w:t> </w:t>
            </w:r>
            <w:r w:rsidR="008264E9">
              <w:rPr>
                <w:rFonts w:ascii="Times New Roman" w:hAnsi="Times New Roman"/>
                <w:i/>
                <w:noProof/>
                <w:sz w:val="18"/>
                <w:szCs w:val="18"/>
              </w:rPr>
              <w:t> </w:t>
            </w:r>
            <w:r w:rsidR="008264E9">
              <w:rPr>
                <w:rFonts w:ascii="Times New Roman" w:hAnsi="Times New Roman"/>
                <w:i/>
                <w:noProof/>
                <w:sz w:val="18"/>
                <w:szCs w:val="18"/>
              </w:rPr>
              <w:t> </w:t>
            </w:r>
            <w:r w:rsidR="008264E9">
              <w:rPr>
                <w:rFonts w:ascii="Times New Roman" w:hAnsi="Times New Roman"/>
                <w:i/>
                <w:noProof/>
                <w:sz w:val="18"/>
                <w:szCs w:val="18"/>
              </w:rPr>
              <w:t> </w:t>
            </w:r>
            <w:r w:rsidR="008264E9">
              <w:rPr>
                <w:rFonts w:ascii="Times New Roman" w:hAnsi="Times New Roman"/>
                <w:i/>
                <w:noProof/>
                <w:sz w:val="18"/>
                <w:szCs w:val="18"/>
              </w:rPr>
              <w:t> </w:t>
            </w:r>
            <w:r w:rsidR="008264E9">
              <w:rPr>
                <w:rFonts w:ascii="Times New Roman" w:hAnsi="Times New Roman"/>
                <w:i/>
                <w:sz w:val="18"/>
                <w:szCs w:val="18"/>
              </w:rPr>
              <w:fldChar w:fldCharType="end"/>
            </w:r>
            <w:bookmarkEnd w:id="58"/>
          </w:p>
        </w:tc>
      </w:tr>
      <w:tr w:rsidR="002D04CF" w:rsidRPr="00C27744" w:rsidTr="00C27744">
        <w:tc>
          <w:tcPr>
            <w:tcW w:w="644" w:type="dxa"/>
            <w:shd w:val="clear" w:color="auto" w:fill="auto"/>
            <w:tcMar>
              <w:left w:w="14" w:type="dxa"/>
              <w:right w:w="14" w:type="dxa"/>
            </w:tcMar>
            <w:vAlign w:val="center"/>
          </w:tcPr>
          <w:p w:rsidR="002D04CF" w:rsidRPr="00C27744" w:rsidRDefault="00FA0A09" w:rsidP="00C27744">
            <w:pPr>
              <w:pStyle w:val="NoSpacing"/>
              <w:rPr>
                <w:rFonts w:ascii="Times New Roman" w:hAnsi="Times New Roman"/>
                <w:sz w:val="18"/>
                <w:szCs w:val="18"/>
              </w:rPr>
            </w:pPr>
            <w:r w:rsidRPr="00C27744">
              <w:rPr>
                <w:rFonts w:ascii="Times New Roman" w:hAnsi="Times New Roman"/>
                <w:sz w:val="18"/>
                <w:szCs w:val="18"/>
              </w:rPr>
              <w:fldChar w:fldCharType="begin">
                <w:ffData>
                  <w:name w:val="Check30"/>
                  <w:enabled/>
                  <w:calcOnExit w:val="0"/>
                  <w:checkBox>
                    <w:sizeAuto/>
                    <w:default w:val="0"/>
                  </w:checkBox>
                </w:ffData>
              </w:fldChar>
            </w:r>
            <w:r w:rsidR="002D04CF" w:rsidRPr="00C27744">
              <w:rPr>
                <w:rFonts w:ascii="Times New Roman" w:hAnsi="Times New Roman"/>
                <w:sz w:val="18"/>
                <w:szCs w:val="18"/>
              </w:rPr>
              <w:instrText xml:space="preserve"> FORMCHECKBOX </w:instrText>
            </w:r>
            <w:r w:rsidR="00394621">
              <w:rPr>
                <w:rFonts w:ascii="Times New Roman" w:hAnsi="Times New Roman"/>
                <w:sz w:val="18"/>
                <w:szCs w:val="18"/>
              </w:rPr>
            </w:r>
            <w:r w:rsidR="00394621">
              <w:rPr>
                <w:rFonts w:ascii="Times New Roman" w:hAnsi="Times New Roman"/>
                <w:sz w:val="18"/>
                <w:szCs w:val="18"/>
              </w:rPr>
              <w:fldChar w:fldCharType="separate"/>
            </w:r>
            <w:r w:rsidRPr="00C27744">
              <w:rPr>
                <w:rFonts w:ascii="Times New Roman" w:hAnsi="Times New Roman"/>
                <w:sz w:val="18"/>
                <w:szCs w:val="18"/>
              </w:rPr>
              <w:fldChar w:fldCharType="end"/>
            </w:r>
          </w:p>
        </w:tc>
        <w:tc>
          <w:tcPr>
            <w:tcW w:w="540" w:type="dxa"/>
            <w:shd w:val="clear" w:color="auto" w:fill="auto"/>
            <w:tcMar>
              <w:left w:w="14" w:type="dxa"/>
              <w:right w:w="14" w:type="dxa"/>
            </w:tcMar>
            <w:vAlign w:val="center"/>
          </w:tcPr>
          <w:p w:rsidR="002D04CF" w:rsidRPr="00C27744" w:rsidRDefault="00FA0A09" w:rsidP="00C27744">
            <w:pPr>
              <w:pStyle w:val="NoSpacing"/>
              <w:rPr>
                <w:rFonts w:ascii="Times New Roman" w:hAnsi="Times New Roman"/>
                <w:sz w:val="18"/>
                <w:szCs w:val="18"/>
              </w:rPr>
            </w:pPr>
            <w:r w:rsidRPr="00C27744">
              <w:rPr>
                <w:rFonts w:ascii="Times New Roman" w:hAnsi="Times New Roman"/>
                <w:sz w:val="18"/>
                <w:szCs w:val="18"/>
              </w:rPr>
              <w:fldChar w:fldCharType="begin">
                <w:ffData>
                  <w:name w:val="Check31"/>
                  <w:enabled/>
                  <w:calcOnExit w:val="0"/>
                  <w:checkBox>
                    <w:sizeAuto/>
                    <w:default w:val="0"/>
                  </w:checkBox>
                </w:ffData>
              </w:fldChar>
            </w:r>
            <w:r w:rsidR="002D04CF" w:rsidRPr="00C27744">
              <w:rPr>
                <w:rFonts w:ascii="Times New Roman" w:hAnsi="Times New Roman"/>
                <w:sz w:val="18"/>
                <w:szCs w:val="18"/>
              </w:rPr>
              <w:instrText xml:space="preserve"> FORMCHECKBOX </w:instrText>
            </w:r>
            <w:r w:rsidR="00394621">
              <w:rPr>
                <w:rFonts w:ascii="Times New Roman" w:hAnsi="Times New Roman"/>
                <w:sz w:val="18"/>
                <w:szCs w:val="18"/>
              </w:rPr>
            </w:r>
            <w:r w:rsidR="00394621">
              <w:rPr>
                <w:rFonts w:ascii="Times New Roman" w:hAnsi="Times New Roman"/>
                <w:sz w:val="18"/>
                <w:szCs w:val="18"/>
              </w:rPr>
              <w:fldChar w:fldCharType="separate"/>
            </w:r>
            <w:r w:rsidRPr="00C27744">
              <w:rPr>
                <w:rFonts w:ascii="Times New Roman" w:hAnsi="Times New Roman"/>
                <w:sz w:val="18"/>
                <w:szCs w:val="18"/>
              </w:rPr>
              <w:fldChar w:fldCharType="end"/>
            </w:r>
          </w:p>
        </w:tc>
        <w:tc>
          <w:tcPr>
            <w:tcW w:w="2160" w:type="dxa"/>
            <w:shd w:val="clear" w:color="auto" w:fill="auto"/>
            <w:tcMar>
              <w:left w:w="14" w:type="dxa"/>
              <w:right w:w="14" w:type="dxa"/>
            </w:tcMar>
            <w:vAlign w:val="center"/>
          </w:tcPr>
          <w:p w:rsidR="002D04CF" w:rsidRPr="00C27744" w:rsidRDefault="002D04CF" w:rsidP="00C27744">
            <w:pPr>
              <w:pStyle w:val="NoSpacing"/>
              <w:rPr>
                <w:rFonts w:ascii="Times New Roman" w:hAnsi="Times New Roman"/>
                <w:sz w:val="18"/>
                <w:szCs w:val="18"/>
              </w:rPr>
            </w:pPr>
            <w:r w:rsidRPr="00C27744">
              <w:rPr>
                <w:rFonts w:ascii="Times New Roman" w:hAnsi="Times New Roman"/>
                <w:sz w:val="18"/>
                <w:szCs w:val="18"/>
              </w:rPr>
              <w:t>Clothing vouchers</w:t>
            </w:r>
          </w:p>
        </w:tc>
        <w:tc>
          <w:tcPr>
            <w:tcW w:w="270" w:type="dxa"/>
            <w:shd w:val="clear" w:color="auto" w:fill="BFBFBF"/>
            <w:tcMar>
              <w:left w:w="14" w:type="dxa"/>
              <w:right w:w="14" w:type="dxa"/>
            </w:tcMar>
          </w:tcPr>
          <w:p w:rsidR="002D04CF" w:rsidRPr="00C27744" w:rsidRDefault="002D04CF" w:rsidP="00C27744">
            <w:pPr>
              <w:pStyle w:val="NoSpacing"/>
              <w:rPr>
                <w:rFonts w:ascii="Times New Roman" w:hAnsi="Times New Roman"/>
                <w:b/>
                <w:sz w:val="18"/>
                <w:szCs w:val="18"/>
              </w:rPr>
            </w:pPr>
          </w:p>
        </w:tc>
        <w:tc>
          <w:tcPr>
            <w:tcW w:w="630" w:type="dxa"/>
            <w:shd w:val="clear" w:color="auto" w:fill="auto"/>
            <w:tcMar>
              <w:left w:w="14" w:type="dxa"/>
              <w:right w:w="14" w:type="dxa"/>
            </w:tcMar>
            <w:vAlign w:val="center"/>
          </w:tcPr>
          <w:p w:rsidR="002D04CF" w:rsidRPr="00C27744" w:rsidRDefault="00FA0A09" w:rsidP="00C27744">
            <w:pPr>
              <w:pStyle w:val="NoSpacing"/>
              <w:rPr>
                <w:rFonts w:ascii="Times New Roman" w:hAnsi="Times New Roman"/>
                <w:b/>
                <w:sz w:val="18"/>
                <w:szCs w:val="18"/>
              </w:rPr>
            </w:pPr>
            <w:r w:rsidRPr="00C27744">
              <w:rPr>
                <w:rFonts w:ascii="Times New Roman" w:hAnsi="Times New Roman"/>
                <w:b/>
                <w:sz w:val="18"/>
                <w:szCs w:val="18"/>
              </w:rPr>
              <w:fldChar w:fldCharType="begin">
                <w:ffData>
                  <w:name w:val="Check18"/>
                  <w:enabled/>
                  <w:calcOnExit w:val="0"/>
                  <w:checkBox>
                    <w:sizeAuto/>
                    <w:default w:val="0"/>
                  </w:checkBox>
                </w:ffData>
              </w:fldChar>
            </w:r>
            <w:r w:rsidR="002D04CF" w:rsidRPr="00C27744">
              <w:rPr>
                <w:rFonts w:ascii="Times New Roman" w:hAnsi="Times New Roman"/>
                <w:b/>
                <w:sz w:val="18"/>
                <w:szCs w:val="18"/>
              </w:rPr>
              <w:instrText xml:space="preserve"> FORMCHECKBOX </w:instrText>
            </w:r>
            <w:r w:rsidR="00394621">
              <w:rPr>
                <w:rFonts w:ascii="Times New Roman" w:hAnsi="Times New Roman"/>
                <w:b/>
                <w:sz w:val="18"/>
                <w:szCs w:val="18"/>
              </w:rPr>
            </w:r>
            <w:r w:rsidR="00394621">
              <w:rPr>
                <w:rFonts w:ascii="Times New Roman" w:hAnsi="Times New Roman"/>
                <w:b/>
                <w:sz w:val="18"/>
                <w:szCs w:val="18"/>
              </w:rPr>
              <w:fldChar w:fldCharType="separate"/>
            </w:r>
            <w:r w:rsidRPr="00C27744">
              <w:rPr>
                <w:rFonts w:ascii="Times New Roman" w:hAnsi="Times New Roman"/>
                <w:b/>
                <w:sz w:val="18"/>
                <w:szCs w:val="18"/>
              </w:rPr>
              <w:fldChar w:fldCharType="end"/>
            </w:r>
          </w:p>
        </w:tc>
        <w:tc>
          <w:tcPr>
            <w:tcW w:w="540" w:type="dxa"/>
            <w:shd w:val="clear" w:color="auto" w:fill="auto"/>
            <w:tcMar>
              <w:left w:w="14" w:type="dxa"/>
              <w:right w:w="14" w:type="dxa"/>
            </w:tcMar>
            <w:vAlign w:val="center"/>
          </w:tcPr>
          <w:p w:rsidR="002D04CF" w:rsidRPr="00C27744" w:rsidRDefault="00FA0A09" w:rsidP="00C27744">
            <w:pPr>
              <w:pStyle w:val="NoSpacing"/>
              <w:rPr>
                <w:rFonts w:ascii="Times New Roman" w:hAnsi="Times New Roman"/>
                <w:b/>
                <w:sz w:val="18"/>
                <w:szCs w:val="18"/>
              </w:rPr>
            </w:pPr>
            <w:r w:rsidRPr="00C27744">
              <w:rPr>
                <w:rFonts w:ascii="Times New Roman" w:hAnsi="Times New Roman"/>
                <w:b/>
                <w:sz w:val="18"/>
                <w:szCs w:val="18"/>
              </w:rPr>
              <w:fldChar w:fldCharType="begin">
                <w:ffData>
                  <w:name w:val="Check19"/>
                  <w:enabled/>
                  <w:calcOnExit w:val="0"/>
                  <w:checkBox>
                    <w:sizeAuto/>
                    <w:default w:val="0"/>
                  </w:checkBox>
                </w:ffData>
              </w:fldChar>
            </w:r>
            <w:r w:rsidR="002D04CF" w:rsidRPr="00C27744">
              <w:rPr>
                <w:rFonts w:ascii="Times New Roman" w:hAnsi="Times New Roman"/>
                <w:b/>
                <w:sz w:val="18"/>
                <w:szCs w:val="18"/>
              </w:rPr>
              <w:instrText xml:space="preserve"> FORMCHECKBOX </w:instrText>
            </w:r>
            <w:r w:rsidR="00394621">
              <w:rPr>
                <w:rFonts w:ascii="Times New Roman" w:hAnsi="Times New Roman"/>
                <w:b/>
                <w:sz w:val="18"/>
                <w:szCs w:val="18"/>
              </w:rPr>
            </w:r>
            <w:r w:rsidR="00394621">
              <w:rPr>
                <w:rFonts w:ascii="Times New Roman" w:hAnsi="Times New Roman"/>
                <w:b/>
                <w:sz w:val="18"/>
                <w:szCs w:val="18"/>
              </w:rPr>
              <w:fldChar w:fldCharType="separate"/>
            </w:r>
            <w:r w:rsidRPr="00C27744">
              <w:rPr>
                <w:rFonts w:ascii="Times New Roman" w:hAnsi="Times New Roman"/>
                <w:b/>
                <w:sz w:val="18"/>
                <w:szCs w:val="18"/>
              </w:rPr>
              <w:fldChar w:fldCharType="end"/>
            </w:r>
          </w:p>
        </w:tc>
        <w:tc>
          <w:tcPr>
            <w:tcW w:w="2160" w:type="dxa"/>
            <w:shd w:val="clear" w:color="auto" w:fill="auto"/>
            <w:vAlign w:val="center"/>
          </w:tcPr>
          <w:p w:rsidR="002D04CF" w:rsidRPr="00C27744" w:rsidRDefault="002D04CF" w:rsidP="00C27744">
            <w:pPr>
              <w:pStyle w:val="NoSpacing"/>
              <w:rPr>
                <w:rFonts w:ascii="Times New Roman" w:hAnsi="Times New Roman"/>
                <w:sz w:val="18"/>
                <w:szCs w:val="18"/>
              </w:rPr>
            </w:pPr>
            <w:r w:rsidRPr="00C27744">
              <w:rPr>
                <w:rFonts w:ascii="Times New Roman" w:hAnsi="Times New Roman"/>
                <w:sz w:val="18"/>
                <w:szCs w:val="18"/>
              </w:rPr>
              <w:t>Psycho-sexual evaluation and treatment</w:t>
            </w:r>
          </w:p>
        </w:tc>
        <w:tc>
          <w:tcPr>
            <w:tcW w:w="360" w:type="dxa"/>
            <w:shd w:val="clear" w:color="auto" w:fill="BFBFBF"/>
          </w:tcPr>
          <w:p w:rsidR="002D04CF" w:rsidRPr="00C27744" w:rsidRDefault="002D04CF" w:rsidP="00C27744">
            <w:pPr>
              <w:pStyle w:val="NoSpacing"/>
              <w:rPr>
                <w:rFonts w:ascii="Times New Roman" w:hAnsi="Times New Roman"/>
                <w:b/>
                <w:sz w:val="18"/>
                <w:szCs w:val="18"/>
              </w:rPr>
            </w:pPr>
          </w:p>
        </w:tc>
        <w:tc>
          <w:tcPr>
            <w:tcW w:w="1170" w:type="dxa"/>
            <w:gridSpan w:val="2"/>
            <w:vMerge w:val="restart"/>
            <w:shd w:val="clear" w:color="auto" w:fill="auto"/>
            <w:tcMar>
              <w:left w:w="14" w:type="dxa"/>
              <w:right w:w="14" w:type="dxa"/>
            </w:tcMar>
            <w:vAlign w:val="center"/>
          </w:tcPr>
          <w:p w:rsidR="002D04CF" w:rsidRPr="00C27744" w:rsidRDefault="002D04CF" w:rsidP="00C27744">
            <w:pPr>
              <w:pStyle w:val="NoSpacing"/>
              <w:rPr>
                <w:rFonts w:ascii="Times New Roman" w:hAnsi="Times New Roman"/>
                <w:b/>
                <w:sz w:val="18"/>
                <w:szCs w:val="18"/>
              </w:rPr>
            </w:pPr>
          </w:p>
        </w:tc>
        <w:tc>
          <w:tcPr>
            <w:tcW w:w="2070" w:type="dxa"/>
            <w:vMerge/>
            <w:shd w:val="clear" w:color="auto" w:fill="auto"/>
            <w:vAlign w:val="center"/>
          </w:tcPr>
          <w:p w:rsidR="002D04CF" w:rsidRPr="00C27744" w:rsidRDefault="002D04CF" w:rsidP="00C27744">
            <w:pPr>
              <w:pStyle w:val="NoSpacing"/>
              <w:rPr>
                <w:rFonts w:ascii="Times New Roman" w:hAnsi="Times New Roman"/>
                <w:b/>
                <w:sz w:val="18"/>
                <w:szCs w:val="18"/>
              </w:rPr>
            </w:pPr>
          </w:p>
        </w:tc>
      </w:tr>
      <w:tr w:rsidR="002D04CF" w:rsidRPr="00C27744" w:rsidTr="002D04CF">
        <w:trPr>
          <w:trHeight w:val="210"/>
        </w:trPr>
        <w:tc>
          <w:tcPr>
            <w:tcW w:w="644" w:type="dxa"/>
            <w:shd w:val="clear" w:color="auto" w:fill="auto"/>
            <w:tcMar>
              <w:left w:w="14" w:type="dxa"/>
              <w:right w:w="14" w:type="dxa"/>
            </w:tcMar>
            <w:vAlign w:val="center"/>
          </w:tcPr>
          <w:p w:rsidR="002D04CF" w:rsidRPr="00C27744" w:rsidRDefault="00FA0A09" w:rsidP="00C27744">
            <w:pPr>
              <w:pStyle w:val="NoSpacing"/>
              <w:rPr>
                <w:rFonts w:ascii="Times New Roman" w:hAnsi="Times New Roman"/>
                <w:sz w:val="18"/>
                <w:szCs w:val="18"/>
              </w:rPr>
            </w:pPr>
            <w:r w:rsidRPr="00C27744">
              <w:rPr>
                <w:rFonts w:ascii="Times New Roman" w:hAnsi="Times New Roman"/>
                <w:sz w:val="18"/>
                <w:szCs w:val="18"/>
              </w:rPr>
              <w:fldChar w:fldCharType="begin">
                <w:ffData>
                  <w:name w:val="Check32"/>
                  <w:enabled/>
                  <w:calcOnExit w:val="0"/>
                  <w:checkBox>
                    <w:sizeAuto/>
                    <w:default w:val="0"/>
                  </w:checkBox>
                </w:ffData>
              </w:fldChar>
            </w:r>
            <w:r w:rsidR="002D04CF" w:rsidRPr="00C27744">
              <w:rPr>
                <w:rFonts w:ascii="Times New Roman" w:hAnsi="Times New Roman"/>
                <w:sz w:val="18"/>
                <w:szCs w:val="18"/>
              </w:rPr>
              <w:instrText xml:space="preserve"> FORMCHECKBOX </w:instrText>
            </w:r>
            <w:r w:rsidR="00394621">
              <w:rPr>
                <w:rFonts w:ascii="Times New Roman" w:hAnsi="Times New Roman"/>
                <w:sz w:val="18"/>
                <w:szCs w:val="18"/>
              </w:rPr>
            </w:r>
            <w:r w:rsidR="00394621">
              <w:rPr>
                <w:rFonts w:ascii="Times New Roman" w:hAnsi="Times New Roman"/>
                <w:sz w:val="18"/>
                <w:szCs w:val="18"/>
              </w:rPr>
              <w:fldChar w:fldCharType="separate"/>
            </w:r>
            <w:r w:rsidRPr="00C27744">
              <w:rPr>
                <w:rFonts w:ascii="Times New Roman" w:hAnsi="Times New Roman"/>
                <w:sz w:val="18"/>
                <w:szCs w:val="18"/>
              </w:rPr>
              <w:fldChar w:fldCharType="end"/>
            </w:r>
          </w:p>
        </w:tc>
        <w:tc>
          <w:tcPr>
            <w:tcW w:w="540" w:type="dxa"/>
            <w:shd w:val="clear" w:color="auto" w:fill="auto"/>
            <w:tcMar>
              <w:left w:w="14" w:type="dxa"/>
              <w:right w:w="14" w:type="dxa"/>
            </w:tcMar>
            <w:vAlign w:val="center"/>
          </w:tcPr>
          <w:p w:rsidR="002D04CF" w:rsidRPr="00C27744" w:rsidRDefault="00FA0A09" w:rsidP="00C27744">
            <w:pPr>
              <w:pStyle w:val="NoSpacing"/>
              <w:rPr>
                <w:rFonts w:ascii="Times New Roman" w:hAnsi="Times New Roman"/>
                <w:sz w:val="18"/>
                <w:szCs w:val="18"/>
              </w:rPr>
            </w:pPr>
            <w:r w:rsidRPr="00C27744">
              <w:rPr>
                <w:rFonts w:ascii="Times New Roman" w:hAnsi="Times New Roman"/>
                <w:sz w:val="18"/>
                <w:szCs w:val="18"/>
              </w:rPr>
              <w:fldChar w:fldCharType="begin">
                <w:ffData>
                  <w:name w:val="Check33"/>
                  <w:enabled/>
                  <w:calcOnExit w:val="0"/>
                  <w:checkBox>
                    <w:sizeAuto/>
                    <w:default w:val="0"/>
                  </w:checkBox>
                </w:ffData>
              </w:fldChar>
            </w:r>
            <w:r w:rsidR="002D04CF" w:rsidRPr="00C27744">
              <w:rPr>
                <w:rFonts w:ascii="Times New Roman" w:hAnsi="Times New Roman"/>
                <w:sz w:val="18"/>
                <w:szCs w:val="18"/>
              </w:rPr>
              <w:instrText xml:space="preserve"> FORMCHECKBOX </w:instrText>
            </w:r>
            <w:r w:rsidR="00394621">
              <w:rPr>
                <w:rFonts w:ascii="Times New Roman" w:hAnsi="Times New Roman"/>
                <w:sz w:val="18"/>
                <w:szCs w:val="18"/>
              </w:rPr>
            </w:r>
            <w:r w:rsidR="00394621">
              <w:rPr>
                <w:rFonts w:ascii="Times New Roman" w:hAnsi="Times New Roman"/>
                <w:sz w:val="18"/>
                <w:szCs w:val="18"/>
              </w:rPr>
              <w:fldChar w:fldCharType="separate"/>
            </w:r>
            <w:r w:rsidRPr="00C27744">
              <w:rPr>
                <w:rFonts w:ascii="Times New Roman" w:hAnsi="Times New Roman"/>
                <w:sz w:val="18"/>
                <w:szCs w:val="18"/>
              </w:rPr>
              <w:fldChar w:fldCharType="end"/>
            </w:r>
          </w:p>
        </w:tc>
        <w:tc>
          <w:tcPr>
            <w:tcW w:w="2160" w:type="dxa"/>
            <w:shd w:val="clear" w:color="auto" w:fill="auto"/>
            <w:tcMar>
              <w:left w:w="14" w:type="dxa"/>
              <w:right w:w="14" w:type="dxa"/>
            </w:tcMar>
            <w:vAlign w:val="center"/>
          </w:tcPr>
          <w:p w:rsidR="002D04CF" w:rsidRPr="00C27744" w:rsidRDefault="002D04CF" w:rsidP="00C27744">
            <w:pPr>
              <w:pStyle w:val="NoSpacing"/>
              <w:rPr>
                <w:rFonts w:ascii="Times New Roman" w:hAnsi="Times New Roman"/>
                <w:sz w:val="18"/>
                <w:szCs w:val="18"/>
              </w:rPr>
            </w:pPr>
            <w:r w:rsidRPr="00C27744">
              <w:rPr>
                <w:rFonts w:ascii="Times New Roman" w:hAnsi="Times New Roman"/>
                <w:sz w:val="18"/>
                <w:szCs w:val="18"/>
              </w:rPr>
              <w:t>In-home outreach assistance</w:t>
            </w:r>
          </w:p>
        </w:tc>
        <w:tc>
          <w:tcPr>
            <w:tcW w:w="270" w:type="dxa"/>
            <w:vMerge w:val="restart"/>
            <w:shd w:val="clear" w:color="auto" w:fill="BFBFBF"/>
            <w:tcMar>
              <w:left w:w="14" w:type="dxa"/>
              <w:right w:w="14" w:type="dxa"/>
            </w:tcMar>
          </w:tcPr>
          <w:p w:rsidR="002D04CF" w:rsidRPr="00C27744" w:rsidRDefault="002D04CF" w:rsidP="00C27744">
            <w:pPr>
              <w:pStyle w:val="NoSpacing"/>
              <w:rPr>
                <w:rFonts w:ascii="Times New Roman" w:hAnsi="Times New Roman"/>
                <w:b/>
                <w:sz w:val="18"/>
                <w:szCs w:val="18"/>
              </w:rPr>
            </w:pPr>
          </w:p>
        </w:tc>
        <w:tc>
          <w:tcPr>
            <w:tcW w:w="630" w:type="dxa"/>
            <w:vMerge w:val="restart"/>
            <w:shd w:val="clear" w:color="auto" w:fill="auto"/>
            <w:tcMar>
              <w:left w:w="14" w:type="dxa"/>
              <w:right w:w="14" w:type="dxa"/>
            </w:tcMar>
            <w:vAlign w:val="center"/>
          </w:tcPr>
          <w:p w:rsidR="002D04CF" w:rsidRPr="00C27744" w:rsidRDefault="00FA0A09" w:rsidP="00C27744">
            <w:pPr>
              <w:pStyle w:val="NoSpacing"/>
              <w:rPr>
                <w:rFonts w:ascii="Times New Roman" w:hAnsi="Times New Roman"/>
                <w:b/>
                <w:sz w:val="18"/>
                <w:szCs w:val="18"/>
              </w:rPr>
            </w:pPr>
            <w:r w:rsidRPr="00C27744">
              <w:rPr>
                <w:rFonts w:ascii="Times New Roman" w:hAnsi="Times New Roman"/>
                <w:b/>
                <w:sz w:val="18"/>
                <w:szCs w:val="18"/>
              </w:rPr>
              <w:fldChar w:fldCharType="begin">
                <w:ffData>
                  <w:name w:val="Check18"/>
                  <w:enabled/>
                  <w:calcOnExit w:val="0"/>
                  <w:checkBox>
                    <w:sizeAuto/>
                    <w:default w:val="0"/>
                  </w:checkBox>
                </w:ffData>
              </w:fldChar>
            </w:r>
            <w:r w:rsidR="002D04CF" w:rsidRPr="00C27744">
              <w:rPr>
                <w:rFonts w:ascii="Times New Roman" w:hAnsi="Times New Roman"/>
                <w:b/>
                <w:sz w:val="18"/>
                <w:szCs w:val="18"/>
              </w:rPr>
              <w:instrText xml:space="preserve"> FORMCHECKBOX </w:instrText>
            </w:r>
            <w:r w:rsidR="00394621">
              <w:rPr>
                <w:rFonts w:ascii="Times New Roman" w:hAnsi="Times New Roman"/>
                <w:b/>
                <w:sz w:val="18"/>
                <w:szCs w:val="18"/>
              </w:rPr>
            </w:r>
            <w:r w:rsidR="00394621">
              <w:rPr>
                <w:rFonts w:ascii="Times New Roman" w:hAnsi="Times New Roman"/>
                <w:b/>
                <w:sz w:val="18"/>
                <w:szCs w:val="18"/>
              </w:rPr>
              <w:fldChar w:fldCharType="separate"/>
            </w:r>
            <w:r w:rsidRPr="00C27744">
              <w:rPr>
                <w:rFonts w:ascii="Times New Roman" w:hAnsi="Times New Roman"/>
                <w:b/>
                <w:sz w:val="18"/>
                <w:szCs w:val="18"/>
              </w:rPr>
              <w:fldChar w:fldCharType="end"/>
            </w:r>
          </w:p>
        </w:tc>
        <w:tc>
          <w:tcPr>
            <w:tcW w:w="540" w:type="dxa"/>
            <w:vMerge w:val="restart"/>
            <w:shd w:val="clear" w:color="auto" w:fill="auto"/>
            <w:tcMar>
              <w:left w:w="14" w:type="dxa"/>
              <w:right w:w="14" w:type="dxa"/>
            </w:tcMar>
            <w:vAlign w:val="center"/>
          </w:tcPr>
          <w:p w:rsidR="002D04CF" w:rsidRPr="00C27744" w:rsidRDefault="00FA0A09" w:rsidP="00C27744">
            <w:pPr>
              <w:pStyle w:val="NoSpacing"/>
              <w:rPr>
                <w:rFonts w:ascii="Times New Roman" w:hAnsi="Times New Roman"/>
                <w:b/>
                <w:sz w:val="18"/>
                <w:szCs w:val="18"/>
              </w:rPr>
            </w:pPr>
            <w:r w:rsidRPr="00C27744">
              <w:rPr>
                <w:rFonts w:ascii="Times New Roman" w:hAnsi="Times New Roman"/>
                <w:b/>
                <w:sz w:val="18"/>
                <w:szCs w:val="18"/>
              </w:rPr>
              <w:fldChar w:fldCharType="begin">
                <w:ffData>
                  <w:name w:val="Check19"/>
                  <w:enabled/>
                  <w:calcOnExit w:val="0"/>
                  <w:checkBox>
                    <w:sizeAuto/>
                    <w:default w:val="0"/>
                  </w:checkBox>
                </w:ffData>
              </w:fldChar>
            </w:r>
            <w:r w:rsidR="002D04CF" w:rsidRPr="00C27744">
              <w:rPr>
                <w:rFonts w:ascii="Times New Roman" w:hAnsi="Times New Roman"/>
                <w:b/>
                <w:sz w:val="18"/>
                <w:szCs w:val="18"/>
              </w:rPr>
              <w:instrText xml:space="preserve"> FORMCHECKBOX </w:instrText>
            </w:r>
            <w:r w:rsidR="00394621">
              <w:rPr>
                <w:rFonts w:ascii="Times New Roman" w:hAnsi="Times New Roman"/>
                <w:b/>
                <w:sz w:val="18"/>
                <w:szCs w:val="18"/>
              </w:rPr>
            </w:r>
            <w:r w:rsidR="00394621">
              <w:rPr>
                <w:rFonts w:ascii="Times New Roman" w:hAnsi="Times New Roman"/>
                <w:b/>
                <w:sz w:val="18"/>
                <w:szCs w:val="18"/>
              </w:rPr>
              <w:fldChar w:fldCharType="separate"/>
            </w:r>
            <w:r w:rsidRPr="00C27744">
              <w:rPr>
                <w:rFonts w:ascii="Times New Roman" w:hAnsi="Times New Roman"/>
                <w:b/>
                <w:sz w:val="18"/>
                <w:szCs w:val="18"/>
              </w:rPr>
              <w:fldChar w:fldCharType="end"/>
            </w:r>
          </w:p>
        </w:tc>
        <w:tc>
          <w:tcPr>
            <w:tcW w:w="2160" w:type="dxa"/>
            <w:vMerge w:val="restart"/>
            <w:shd w:val="clear" w:color="auto" w:fill="auto"/>
            <w:vAlign w:val="center"/>
          </w:tcPr>
          <w:p w:rsidR="002D04CF" w:rsidRPr="00C27744" w:rsidRDefault="002D04CF" w:rsidP="00C27744">
            <w:pPr>
              <w:pStyle w:val="NoSpacing"/>
              <w:rPr>
                <w:rFonts w:ascii="Times New Roman" w:hAnsi="Times New Roman"/>
                <w:sz w:val="18"/>
                <w:szCs w:val="18"/>
              </w:rPr>
            </w:pPr>
            <w:r w:rsidRPr="00C27744">
              <w:rPr>
                <w:rFonts w:ascii="Times New Roman" w:hAnsi="Times New Roman"/>
                <w:sz w:val="18"/>
                <w:szCs w:val="18"/>
              </w:rPr>
              <w:t>Non-offending parent sex offense education program</w:t>
            </w:r>
          </w:p>
        </w:tc>
        <w:tc>
          <w:tcPr>
            <w:tcW w:w="360" w:type="dxa"/>
            <w:vMerge w:val="restart"/>
            <w:shd w:val="clear" w:color="auto" w:fill="BFBFBF"/>
          </w:tcPr>
          <w:p w:rsidR="002D04CF" w:rsidRPr="00C27744" w:rsidRDefault="002D04CF" w:rsidP="00C27744">
            <w:pPr>
              <w:pStyle w:val="NoSpacing"/>
              <w:rPr>
                <w:rFonts w:ascii="Times New Roman" w:hAnsi="Times New Roman"/>
                <w:b/>
                <w:sz w:val="18"/>
                <w:szCs w:val="18"/>
              </w:rPr>
            </w:pPr>
          </w:p>
        </w:tc>
        <w:tc>
          <w:tcPr>
            <w:tcW w:w="1170" w:type="dxa"/>
            <w:gridSpan w:val="2"/>
            <w:vMerge/>
            <w:shd w:val="clear" w:color="auto" w:fill="auto"/>
            <w:tcMar>
              <w:left w:w="14" w:type="dxa"/>
              <w:right w:w="14" w:type="dxa"/>
            </w:tcMar>
            <w:vAlign w:val="center"/>
          </w:tcPr>
          <w:p w:rsidR="002D04CF" w:rsidRPr="00C27744" w:rsidRDefault="002D04CF" w:rsidP="00C27744">
            <w:pPr>
              <w:pStyle w:val="NoSpacing"/>
              <w:rPr>
                <w:rFonts w:ascii="Times New Roman" w:hAnsi="Times New Roman"/>
                <w:b/>
                <w:sz w:val="18"/>
                <w:szCs w:val="18"/>
              </w:rPr>
            </w:pPr>
          </w:p>
        </w:tc>
        <w:tc>
          <w:tcPr>
            <w:tcW w:w="2070" w:type="dxa"/>
            <w:vMerge/>
            <w:shd w:val="clear" w:color="auto" w:fill="auto"/>
            <w:vAlign w:val="center"/>
          </w:tcPr>
          <w:p w:rsidR="002D04CF" w:rsidRPr="00C27744" w:rsidRDefault="002D04CF" w:rsidP="00C27744">
            <w:pPr>
              <w:pStyle w:val="NoSpacing"/>
              <w:rPr>
                <w:rFonts w:ascii="Times New Roman" w:hAnsi="Times New Roman"/>
                <w:b/>
                <w:sz w:val="18"/>
                <w:szCs w:val="18"/>
              </w:rPr>
            </w:pPr>
          </w:p>
        </w:tc>
      </w:tr>
      <w:tr w:rsidR="002D04CF" w:rsidRPr="00C27744" w:rsidTr="00C27744">
        <w:trPr>
          <w:trHeight w:val="210"/>
        </w:trPr>
        <w:tc>
          <w:tcPr>
            <w:tcW w:w="644" w:type="dxa"/>
            <w:shd w:val="clear" w:color="auto" w:fill="auto"/>
            <w:tcMar>
              <w:left w:w="14" w:type="dxa"/>
              <w:right w:w="14" w:type="dxa"/>
            </w:tcMar>
            <w:vAlign w:val="center"/>
          </w:tcPr>
          <w:p w:rsidR="002D04CF" w:rsidRPr="00C27744" w:rsidRDefault="00FA0A09" w:rsidP="00C27744">
            <w:pPr>
              <w:pStyle w:val="NoSpacing"/>
              <w:rPr>
                <w:rFonts w:ascii="Times New Roman" w:hAnsi="Times New Roman"/>
                <w:sz w:val="18"/>
                <w:szCs w:val="18"/>
              </w:rPr>
            </w:pPr>
            <w:r w:rsidRPr="00C27744">
              <w:rPr>
                <w:rFonts w:ascii="Times New Roman" w:hAnsi="Times New Roman"/>
                <w:sz w:val="18"/>
                <w:szCs w:val="18"/>
              </w:rPr>
              <w:fldChar w:fldCharType="begin">
                <w:ffData>
                  <w:name w:val="Check32"/>
                  <w:enabled/>
                  <w:calcOnExit w:val="0"/>
                  <w:checkBox>
                    <w:sizeAuto/>
                    <w:default w:val="0"/>
                  </w:checkBox>
                </w:ffData>
              </w:fldChar>
            </w:r>
            <w:r w:rsidR="002D04CF" w:rsidRPr="00C27744">
              <w:rPr>
                <w:rFonts w:ascii="Times New Roman" w:hAnsi="Times New Roman"/>
                <w:sz w:val="18"/>
                <w:szCs w:val="18"/>
              </w:rPr>
              <w:instrText xml:space="preserve"> FORMCHECKBOX </w:instrText>
            </w:r>
            <w:r w:rsidR="00394621">
              <w:rPr>
                <w:rFonts w:ascii="Times New Roman" w:hAnsi="Times New Roman"/>
                <w:sz w:val="18"/>
                <w:szCs w:val="18"/>
              </w:rPr>
            </w:r>
            <w:r w:rsidR="00394621">
              <w:rPr>
                <w:rFonts w:ascii="Times New Roman" w:hAnsi="Times New Roman"/>
                <w:sz w:val="18"/>
                <w:szCs w:val="18"/>
              </w:rPr>
              <w:fldChar w:fldCharType="separate"/>
            </w:r>
            <w:r w:rsidRPr="00C27744">
              <w:rPr>
                <w:rFonts w:ascii="Times New Roman" w:hAnsi="Times New Roman"/>
                <w:sz w:val="18"/>
                <w:szCs w:val="18"/>
              </w:rPr>
              <w:fldChar w:fldCharType="end"/>
            </w:r>
          </w:p>
        </w:tc>
        <w:tc>
          <w:tcPr>
            <w:tcW w:w="540" w:type="dxa"/>
            <w:shd w:val="clear" w:color="auto" w:fill="auto"/>
            <w:tcMar>
              <w:left w:w="14" w:type="dxa"/>
              <w:right w:w="14" w:type="dxa"/>
            </w:tcMar>
            <w:vAlign w:val="center"/>
          </w:tcPr>
          <w:p w:rsidR="002D04CF" w:rsidRPr="00C27744" w:rsidRDefault="00FA0A09" w:rsidP="00C27744">
            <w:pPr>
              <w:pStyle w:val="NoSpacing"/>
              <w:rPr>
                <w:rFonts w:ascii="Times New Roman" w:hAnsi="Times New Roman"/>
                <w:sz w:val="18"/>
                <w:szCs w:val="18"/>
              </w:rPr>
            </w:pPr>
            <w:r w:rsidRPr="00C27744">
              <w:rPr>
                <w:rFonts w:ascii="Times New Roman" w:hAnsi="Times New Roman"/>
                <w:sz w:val="18"/>
                <w:szCs w:val="18"/>
              </w:rPr>
              <w:fldChar w:fldCharType="begin">
                <w:ffData>
                  <w:name w:val="Check32"/>
                  <w:enabled/>
                  <w:calcOnExit w:val="0"/>
                  <w:checkBox>
                    <w:sizeAuto/>
                    <w:default w:val="0"/>
                  </w:checkBox>
                </w:ffData>
              </w:fldChar>
            </w:r>
            <w:r w:rsidR="002D04CF" w:rsidRPr="00C27744">
              <w:rPr>
                <w:rFonts w:ascii="Times New Roman" w:hAnsi="Times New Roman"/>
                <w:sz w:val="18"/>
                <w:szCs w:val="18"/>
              </w:rPr>
              <w:instrText xml:space="preserve"> FORMCHECKBOX </w:instrText>
            </w:r>
            <w:r w:rsidR="00394621">
              <w:rPr>
                <w:rFonts w:ascii="Times New Roman" w:hAnsi="Times New Roman"/>
                <w:sz w:val="18"/>
                <w:szCs w:val="18"/>
              </w:rPr>
            </w:r>
            <w:r w:rsidR="00394621">
              <w:rPr>
                <w:rFonts w:ascii="Times New Roman" w:hAnsi="Times New Roman"/>
                <w:sz w:val="18"/>
                <w:szCs w:val="18"/>
              </w:rPr>
              <w:fldChar w:fldCharType="separate"/>
            </w:r>
            <w:r w:rsidRPr="00C27744">
              <w:rPr>
                <w:rFonts w:ascii="Times New Roman" w:hAnsi="Times New Roman"/>
                <w:sz w:val="18"/>
                <w:szCs w:val="18"/>
              </w:rPr>
              <w:fldChar w:fldCharType="end"/>
            </w:r>
          </w:p>
        </w:tc>
        <w:tc>
          <w:tcPr>
            <w:tcW w:w="2160" w:type="dxa"/>
            <w:shd w:val="clear" w:color="auto" w:fill="auto"/>
            <w:tcMar>
              <w:left w:w="14" w:type="dxa"/>
              <w:right w:w="14" w:type="dxa"/>
            </w:tcMar>
            <w:vAlign w:val="center"/>
          </w:tcPr>
          <w:p w:rsidR="002D04CF" w:rsidRPr="00C27744" w:rsidRDefault="002D04CF" w:rsidP="00C27744">
            <w:pPr>
              <w:pStyle w:val="NoSpacing"/>
              <w:rPr>
                <w:rFonts w:ascii="Times New Roman" w:hAnsi="Times New Roman"/>
                <w:sz w:val="18"/>
                <w:szCs w:val="18"/>
              </w:rPr>
            </w:pPr>
            <w:r>
              <w:rPr>
                <w:rFonts w:ascii="Times New Roman" w:hAnsi="Times New Roman"/>
                <w:sz w:val="18"/>
                <w:szCs w:val="18"/>
              </w:rPr>
              <w:t>In-home safety and reunification services</w:t>
            </w:r>
          </w:p>
        </w:tc>
        <w:tc>
          <w:tcPr>
            <w:tcW w:w="270" w:type="dxa"/>
            <w:vMerge/>
            <w:shd w:val="clear" w:color="auto" w:fill="BFBFBF"/>
            <w:tcMar>
              <w:left w:w="14" w:type="dxa"/>
              <w:right w:w="14" w:type="dxa"/>
            </w:tcMar>
          </w:tcPr>
          <w:p w:rsidR="002D04CF" w:rsidRPr="00C27744" w:rsidRDefault="002D04CF" w:rsidP="00C27744">
            <w:pPr>
              <w:pStyle w:val="NoSpacing"/>
              <w:rPr>
                <w:rFonts w:ascii="Times New Roman" w:hAnsi="Times New Roman"/>
                <w:b/>
                <w:sz w:val="18"/>
                <w:szCs w:val="18"/>
              </w:rPr>
            </w:pPr>
          </w:p>
        </w:tc>
        <w:tc>
          <w:tcPr>
            <w:tcW w:w="630" w:type="dxa"/>
            <w:vMerge/>
            <w:shd w:val="clear" w:color="auto" w:fill="auto"/>
            <w:tcMar>
              <w:left w:w="14" w:type="dxa"/>
              <w:right w:w="14" w:type="dxa"/>
            </w:tcMar>
            <w:vAlign w:val="center"/>
          </w:tcPr>
          <w:p w:rsidR="002D04CF" w:rsidRPr="00C27744" w:rsidRDefault="002D04CF" w:rsidP="00C27744">
            <w:pPr>
              <w:pStyle w:val="NoSpacing"/>
              <w:rPr>
                <w:rFonts w:ascii="Times New Roman" w:hAnsi="Times New Roman"/>
                <w:b/>
                <w:sz w:val="18"/>
                <w:szCs w:val="18"/>
              </w:rPr>
            </w:pPr>
          </w:p>
        </w:tc>
        <w:tc>
          <w:tcPr>
            <w:tcW w:w="540" w:type="dxa"/>
            <w:vMerge/>
            <w:shd w:val="clear" w:color="auto" w:fill="auto"/>
            <w:tcMar>
              <w:left w:w="14" w:type="dxa"/>
              <w:right w:w="14" w:type="dxa"/>
            </w:tcMar>
            <w:vAlign w:val="center"/>
          </w:tcPr>
          <w:p w:rsidR="002D04CF" w:rsidRPr="00C27744" w:rsidRDefault="002D04CF" w:rsidP="00C27744">
            <w:pPr>
              <w:pStyle w:val="NoSpacing"/>
              <w:rPr>
                <w:rFonts w:ascii="Times New Roman" w:hAnsi="Times New Roman"/>
                <w:b/>
                <w:sz w:val="18"/>
                <w:szCs w:val="18"/>
              </w:rPr>
            </w:pPr>
          </w:p>
        </w:tc>
        <w:tc>
          <w:tcPr>
            <w:tcW w:w="2160" w:type="dxa"/>
            <w:vMerge/>
            <w:shd w:val="clear" w:color="auto" w:fill="auto"/>
            <w:vAlign w:val="center"/>
          </w:tcPr>
          <w:p w:rsidR="002D04CF" w:rsidRPr="00C27744" w:rsidRDefault="002D04CF" w:rsidP="00C27744">
            <w:pPr>
              <w:pStyle w:val="NoSpacing"/>
              <w:rPr>
                <w:rFonts w:ascii="Times New Roman" w:hAnsi="Times New Roman"/>
                <w:sz w:val="18"/>
                <w:szCs w:val="18"/>
              </w:rPr>
            </w:pPr>
          </w:p>
        </w:tc>
        <w:tc>
          <w:tcPr>
            <w:tcW w:w="360" w:type="dxa"/>
            <w:vMerge/>
            <w:shd w:val="clear" w:color="auto" w:fill="BFBFBF"/>
          </w:tcPr>
          <w:p w:rsidR="002D04CF" w:rsidRPr="00C27744" w:rsidRDefault="002D04CF" w:rsidP="00C27744">
            <w:pPr>
              <w:pStyle w:val="NoSpacing"/>
              <w:rPr>
                <w:rFonts w:ascii="Times New Roman" w:hAnsi="Times New Roman"/>
                <w:b/>
                <w:sz w:val="18"/>
                <w:szCs w:val="18"/>
              </w:rPr>
            </w:pPr>
          </w:p>
        </w:tc>
        <w:tc>
          <w:tcPr>
            <w:tcW w:w="1170" w:type="dxa"/>
            <w:gridSpan w:val="2"/>
            <w:vMerge/>
            <w:shd w:val="clear" w:color="auto" w:fill="auto"/>
            <w:tcMar>
              <w:left w:w="14" w:type="dxa"/>
              <w:right w:w="14" w:type="dxa"/>
            </w:tcMar>
            <w:vAlign w:val="center"/>
          </w:tcPr>
          <w:p w:rsidR="002D04CF" w:rsidRPr="00C27744" w:rsidRDefault="002D04CF" w:rsidP="00C27744">
            <w:pPr>
              <w:pStyle w:val="NoSpacing"/>
              <w:rPr>
                <w:rFonts w:ascii="Times New Roman" w:hAnsi="Times New Roman"/>
                <w:b/>
                <w:sz w:val="18"/>
                <w:szCs w:val="18"/>
              </w:rPr>
            </w:pPr>
          </w:p>
        </w:tc>
        <w:tc>
          <w:tcPr>
            <w:tcW w:w="2070" w:type="dxa"/>
            <w:vMerge/>
            <w:shd w:val="clear" w:color="auto" w:fill="auto"/>
            <w:vAlign w:val="center"/>
          </w:tcPr>
          <w:p w:rsidR="002D04CF" w:rsidRPr="00C27744" w:rsidRDefault="002D04CF" w:rsidP="00C27744">
            <w:pPr>
              <w:pStyle w:val="NoSpacing"/>
              <w:rPr>
                <w:rFonts w:ascii="Times New Roman" w:hAnsi="Times New Roman"/>
                <w:b/>
                <w:sz w:val="18"/>
                <w:szCs w:val="18"/>
              </w:rPr>
            </w:pPr>
          </w:p>
        </w:tc>
      </w:tr>
    </w:tbl>
    <w:p w:rsidR="00CD13FF" w:rsidRDefault="00CD13FF" w:rsidP="00D46C6D">
      <w:pPr>
        <w:pStyle w:val="NoSpacing"/>
        <w:ind w:left="270"/>
        <w:rPr>
          <w:rFonts w:ascii="Times New Roman" w:hAnsi="Times New Roman"/>
          <w:b/>
          <w:sz w:val="22"/>
        </w:rPr>
      </w:pPr>
    </w:p>
    <w:p w:rsidR="00D46C6D" w:rsidRPr="005918C6" w:rsidRDefault="00D46C6D" w:rsidP="00D46C6D">
      <w:pPr>
        <w:pStyle w:val="NoSpacing"/>
        <w:ind w:left="270"/>
        <w:rPr>
          <w:rFonts w:ascii="Times New Roman" w:hAnsi="Times New Roman"/>
          <w:b/>
          <w:sz w:val="22"/>
        </w:rPr>
      </w:pPr>
      <w:r w:rsidRPr="00307135">
        <w:rPr>
          <w:rFonts w:ascii="Times New Roman" w:hAnsi="Times New Roman"/>
          <w:b/>
          <w:sz w:val="22"/>
        </w:rPr>
        <w:t xml:space="preserve">► </w:t>
      </w:r>
      <w:r>
        <w:rPr>
          <w:rFonts w:ascii="Times New Roman" w:hAnsi="Times New Roman"/>
          <w:b/>
          <w:sz w:val="22"/>
          <w:u w:val="single"/>
        </w:rPr>
        <w:t>Case Plan Compliance/Progres</w:t>
      </w:r>
      <w:r w:rsidR="00E65AED">
        <w:rPr>
          <w:rFonts w:ascii="Times New Roman" w:hAnsi="Times New Roman"/>
          <w:b/>
          <w:sz w:val="22"/>
          <w:u w:val="single"/>
        </w:rPr>
        <w:t>s</w:t>
      </w:r>
      <w:r>
        <w:rPr>
          <w:rFonts w:ascii="Times New Roman" w:hAnsi="Times New Roman"/>
          <w:b/>
          <w:sz w:val="22"/>
        </w:rPr>
        <w:t>:</w:t>
      </w:r>
    </w:p>
    <w:p w:rsidR="00D46C6D" w:rsidRPr="00B92337" w:rsidRDefault="00D46C6D" w:rsidP="00D46C6D">
      <w:pPr>
        <w:pStyle w:val="NoSpacing"/>
        <w:ind w:left="288"/>
        <w:rPr>
          <w:rFonts w:ascii="Times New Roman" w:hAnsi="Times New Roman"/>
          <w:sz w:val="12"/>
          <w:szCs w:val="12"/>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9004"/>
      </w:tblGrid>
      <w:tr w:rsidR="00E65AED" w:rsidTr="0013523F">
        <w:tc>
          <w:tcPr>
            <w:tcW w:w="1098" w:type="dxa"/>
          </w:tcPr>
          <w:p w:rsidR="00E65AED" w:rsidRPr="0013523F" w:rsidRDefault="00E65AED" w:rsidP="00D46C6D">
            <w:pPr>
              <w:pStyle w:val="NoSpacing"/>
              <w:rPr>
                <w:rFonts w:ascii="Times New Roman" w:hAnsi="Times New Roman"/>
                <w:b/>
                <w:smallCaps/>
                <w:sz w:val="22"/>
                <w:u w:val="single"/>
              </w:rPr>
            </w:pPr>
            <w:r w:rsidRPr="0013523F">
              <w:rPr>
                <w:rFonts w:ascii="Times New Roman" w:hAnsi="Times New Roman"/>
                <w:b/>
                <w:smallCaps/>
                <w:sz w:val="22"/>
                <w:u w:val="single"/>
              </w:rPr>
              <w:t>DHS</w:t>
            </w:r>
          </w:p>
        </w:tc>
        <w:tc>
          <w:tcPr>
            <w:tcW w:w="9004" w:type="dxa"/>
          </w:tcPr>
          <w:p w:rsidR="00333CCA" w:rsidRPr="0013523F" w:rsidRDefault="00FA0A09">
            <w:pPr>
              <w:pStyle w:val="NoSpacing"/>
              <w:rPr>
                <w:rFonts w:ascii="Times New Roman" w:hAnsi="Times New Roman"/>
                <w:sz w:val="22"/>
              </w:rPr>
            </w:pPr>
            <w:r w:rsidRPr="0013523F">
              <w:rPr>
                <w:rFonts w:ascii="Times New Roman" w:hAnsi="Times New Roman"/>
                <w:sz w:val="22"/>
              </w:rPr>
              <w:fldChar w:fldCharType="begin">
                <w:ffData>
                  <w:name w:val="Check3"/>
                  <w:enabled/>
                  <w:calcOnExit w:val="0"/>
                  <w:checkBox>
                    <w:sizeAuto/>
                    <w:default w:val="0"/>
                  </w:checkBox>
                </w:ffData>
              </w:fldChar>
            </w:r>
            <w:r w:rsidR="00E65AED" w:rsidRPr="0013523F">
              <w:rPr>
                <w:rFonts w:ascii="Times New Roman" w:hAnsi="Times New Roman"/>
                <w:sz w:val="22"/>
              </w:rPr>
              <w:instrText xml:space="preserve"> FORMCHECKBOX </w:instrText>
            </w:r>
            <w:r w:rsidR="00394621">
              <w:rPr>
                <w:rFonts w:ascii="Times New Roman" w:hAnsi="Times New Roman"/>
                <w:sz w:val="22"/>
              </w:rPr>
            </w:r>
            <w:r w:rsidR="00394621">
              <w:rPr>
                <w:rFonts w:ascii="Times New Roman" w:hAnsi="Times New Roman"/>
                <w:sz w:val="22"/>
              </w:rPr>
              <w:fldChar w:fldCharType="separate"/>
            </w:r>
            <w:r w:rsidRPr="0013523F">
              <w:rPr>
                <w:rFonts w:ascii="Times New Roman" w:hAnsi="Times New Roman"/>
                <w:sz w:val="22"/>
              </w:rPr>
              <w:fldChar w:fldCharType="end"/>
            </w:r>
            <w:r w:rsidR="00E65AED" w:rsidRPr="0013523F">
              <w:rPr>
                <w:rFonts w:ascii="Times New Roman" w:hAnsi="Times New Roman"/>
                <w:sz w:val="22"/>
              </w:rPr>
              <w:t xml:space="preserve"> DHS </w:t>
            </w:r>
            <w:proofErr w:type="gramStart"/>
            <w:r w:rsidR="00E65AED" w:rsidRPr="0013523F">
              <w:rPr>
                <w:rFonts w:ascii="Times New Roman" w:hAnsi="Times New Roman"/>
                <w:b/>
                <w:sz w:val="22"/>
              </w:rPr>
              <w:t xml:space="preserve">is </w:t>
            </w:r>
            <w:r w:rsidR="00E65AED" w:rsidRPr="0013523F">
              <w:rPr>
                <w:rFonts w:ascii="Times New Roman" w:hAnsi="Times New Roman"/>
                <w:sz w:val="22"/>
              </w:rPr>
              <w:t>in compliance with</w:t>
            </w:r>
            <w:proofErr w:type="gramEnd"/>
            <w:r w:rsidR="00E65AED" w:rsidRPr="0013523F">
              <w:rPr>
                <w:rFonts w:ascii="Times New Roman" w:hAnsi="Times New Roman"/>
                <w:sz w:val="22"/>
              </w:rPr>
              <w:t xml:space="preserve"> the current case plan.</w:t>
            </w:r>
          </w:p>
          <w:p w:rsidR="00333CCA" w:rsidRPr="0013523F" w:rsidRDefault="00FA0A09">
            <w:pPr>
              <w:pStyle w:val="NoSpacing"/>
              <w:rPr>
                <w:rFonts w:ascii="Times New Roman" w:hAnsi="Times New Roman"/>
                <w:sz w:val="22"/>
              </w:rPr>
            </w:pPr>
            <w:r w:rsidRPr="0013523F">
              <w:rPr>
                <w:rFonts w:ascii="Times New Roman" w:hAnsi="Times New Roman"/>
                <w:sz w:val="22"/>
              </w:rPr>
              <w:fldChar w:fldCharType="begin">
                <w:ffData>
                  <w:name w:val="Check3"/>
                  <w:enabled/>
                  <w:calcOnExit w:val="0"/>
                  <w:checkBox>
                    <w:sizeAuto/>
                    <w:default w:val="0"/>
                  </w:checkBox>
                </w:ffData>
              </w:fldChar>
            </w:r>
            <w:r w:rsidR="00E65AED" w:rsidRPr="0013523F">
              <w:rPr>
                <w:rFonts w:ascii="Times New Roman" w:hAnsi="Times New Roman"/>
                <w:sz w:val="22"/>
              </w:rPr>
              <w:instrText xml:space="preserve"> FORMCHECKBOX </w:instrText>
            </w:r>
            <w:r w:rsidR="00394621">
              <w:rPr>
                <w:rFonts w:ascii="Times New Roman" w:hAnsi="Times New Roman"/>
                <w:sz w:val="22"/>
              </w:rPr>
            </w:r>
            <w:r w:rsidR="00394621">
              <w:rPr>
                <w:rFonts w:ascii="Times New Roman" w:hAnsi="Times New Roman"/>
                <w:sz w:val="22"/>
              </w:rPr>
              <w:fldChar w:fldCharType="separate"/>
            </w:r>
            <w:r w:rsidRPr="0013523F">
              <w:rPr>
                <w:rFonts w:ascii="Times New Roman" w:hAnsi="Times New Roman"/>
                <w:sz w:val="22"/>
              </w:rPr>
              <w:fldChar w:fldCharType="end"/>
            </w:r>
            <w:r w:rsidR="00E65AED" w:rsidRPr="0013523F">
              <w:rPr>
                <w:rFonts w:ascii="Times New Roman" w:hAnsi="Times New Roman"/>
                <w:sz w:val="22"/>
              </w:rPr>
              <w:t xml:space="preserve"> DHS </w:t>
            </w:r>
            <w:r w:rsidR="00E65AED" w:rsidRPr="0013523F">
              <w:rPr>
                <w:rFonts w:ascii="Times New Roman" w:hAnsi="Times New Roman"/>
                <w:b/>
                <w:sz w:val="22"/>
              </w:rPr>
              <w:t>is not</w:t>
            </w:r>
            <w:r w:rsidR="00E65AED" w:rsidRPr="0013523F">
              <w:rPr>
                <w:rFonts w:ascii="Times New Roman" w:hAnsi="Times New Roman"/>
                <w:sz w:val="22"/>
              </w:rPr>
              <w:t xml:space="preserve"> in compliance</w:t>
            </w:r>
            <w:r w:rsidR="00E65AED" w:rsidRPr="0013523F">
              <w:rPr>
                <w:rFonts w:ascii="Times New Roman" w:hAnsi="Times New Roman"/>
                <w:b/>
                <w:sz w:val="22"/>
              </w:rPr>
              <w:t xml:space="preserve"> </w:t>
            </w:r>
            <w:r w:rsidR="00E65AED" w:rsidRPr="0013523F">
              <w:rPr>
                <w:rFonts w:ascii="Times New Roman" w:hAnsi="Times New Roman"/>
                <w:sz w:val="22"/>
              </w:rPr>
              <w:t>with the current case plan, and, to correct the non-compliance, DHS is ordered to</w:t>
            </w:r>
            <w:r w:rsidR="00B26894">
              <w:rPr>
                <w:rFonts w:ascii="Times New Roman" w:hAnsi="Times New Roman"/>
                <w:sz w:val="22"/>
              </w:rPr>
              <w:t xml:space="preserve">: </w:t>
            </w:r>
            <w:r w:rsidR="00B26894">
              <w:rPr>
                <w:rFonts w:ascii="Times New Roman" w:hAnsi="Times New Roman"/>
                <w:sz w:val="22"/>
              </w:rPr>
              <w:fldChar w:fldCharType="begin">
                <w:ffData>
                  <w:name w:val="Text45"/>
                  <w:enabled/>
                  <w:calcOnExit w:val="0"/>
                  <w:textInput/>
                </w:ffData>
              </w:fldChar>
            </w:r>
            <w:bookmarkStart w:id="59" w:name="Text45"/>
            <w:r w:rsidR="00B26894">
              <w:rPr>
                <w:rFonts w:ascii="Times New Roman" w:hAnsi="Times New Roman"/>
                <w:sz w:val="22"/>
              </w:rPr>
              <w:instrText xml:space="preserve"> FORMTEXT </w:instrText>
            </w:r>
            <w:r w:rsidR="00B26894">
              <w:rPr>
                <w:rFonts w:ascii="Times New Roman" w:hAnsi="Times New Roman"/>
                <w:sz w:val="22"/>
              </w:rPr>
            </w:r>
            <w:r w:rsidR="00B26894">
              <w:rPr>
                <w:rFonts w:ascii="Times New Roman" w:hAnsi="Times New Roman"/>
                <w:sz w:val="22"/>
              </w:rPr>
              <w:fldChar w:fldCharType="separate"/>
            </w:r>
            <w:r w:rsidR="00B26894">
              <w:rPr>
                <w:rFonts w:ascii="Times New Roman" w:hAnsi="Times New Roman"/>
                <w:noProof/>
                <w:sz w:val="22"/>
              </w:rPr>
              <w:t> </w:t>
            </w:r>
            <w:r w:rsidR="00B26894">
              <w:rPr>
                <w:rFonts w:ascii="Times New Roman" w:hAnsi="Times New Roman"/>
                <w:noProof/>
                <w:sz w:val="22"/>
              </w:rPr>
              <w:t> </w:t>
            </w:r>
            <w:r w:rsidR="00B26894">
              <w:rPr>
                <w:rFonts w:ascii="Times New Roman" w:hAnsi="Times New Roman"/>
                <w:noProof/>
                <w:sz w:val="22"/>
              </w:rPr>
              <w:t> </w:t>
            </w:r>
            <w:r w:rsidR="00B26894">
              <w:rPr>
                <w:rFonts w:ascii="Times New Roman" w:hAnsi="Times New Roman"/>
                <w:noProof/>
                <w:sz w:val="22"/>
              </w:rPr>
              <w:t> </w:t>
            </w:r>
            <w:r w:rsidR="00B26894">
              <w:rPr>
                <w:rFonts w:ascii="Times New Roman" w:hAnsi="Times New Roman"/>
                <w:noProof/>
                <w:sz w:val="22"/>
              </w:rPr>
              <w:t> </w:t>
            </w:r>
            <w:r w:rsidR="00B26894">
              <w:rPr>
                <w:rFonts w:ascii="Times New Roman" w:hAnsi="Times New Roman"/>
                <w:sz w:val="22"/>
              </w:rPr>
              <w:fldChar w:fldCharType="end"/>
            </w:r>
            <w:bookmarkEnd w:id="59"/>
            <w:r w:rsidR="00B26894">
              <w:rPr>
                <w:rFonts w:ascii="Times New Roman" w:hAnsi="Times New Roman"/>
                <w:sz w:val="22"/>
              </w:rPr>
              <w:t>.</w:t>
            </w:r>
          </w:p>
          <w:p w:rsidR="00333CCA" w:rsidRPr="0013523F" w:rsidRDefault="00FA0A09">
            <w:pPr>
              <w:pStyle w:val="NoSpacing"/>
              <w:rPr>
                <w:rFonts w:ascii="Times New Roman" w:hAnsi="Times New Roman"/>
                <w:sz w:val="22"/>
              </w:rPr>
            </w:pPr>
            <w:r w:rsidRPr="0013523F">
              <w:rPr>
                <w:rFonts w:ascii="Times New Roman" w:hAnsi="Times New Roman"/>
                <w:sz w:val="22"/>
              </w:rPr>
              <w:fldChar w:fldCharType="begin">
                <w:ffData>
                  <w:name w:val="Check3"/>
                  <w:enabled/>
                  <w:calcOnExit w:val="0"/>
                  <w:checkBox>
                    <w:sizeAuto/>
                    <w:default w:val="0"/>
                  </w:checkBox>
                </w:ffData>
              </w:fldChar>
            </w:r>
            <w:r w:rsidR="00E65AED" w:rsidRPr="0013523F">
              <w:rPr>
                <w:rFonts w:ascii="Times New Roman" w:hAnsi="Times New Roman"/>
                <w:sz w:val="22"/>
              </w:rPr>
              <w:instrText xml:space="preserve"> FORMCHECKBOX </w:instrText>
            </w:r>
            <w:r w:rsidR="00394621">
              <w:rPr>
                <w:rFonts w:ascii="Times New Roman" w:hAnsi="Times New Roman"/>
                <w:sz w:val="22"/>
              </w:rPr>
            </w:r>
            <w:r w:rsidR="00394621">
              <w:rPr>
                <w:rFonts w:ascii="Times New Roman" w:hAnsi="Times New Roman"/>
                <w:sz w:val="22"/>
              </w:rPr>
              <w:fldChar w:fldCharType="separate"/>
            </w:r>
            <w:r w:rsidRPr="0013523F">
              <w:rPr>
                <w:rFonts w:ascii="Times New Roman" w:hAnsi="Times New Roman"/>
                <w:sz w:val="22"/>
              </w:rPr>
              <w:fldChar w:fldCharType="end"/>
            </w:r>
            <w:r w:rsidR="00E65AED" w:rsidRPr="0013523F">
              <w:rPr>
                <w:rFonts w:ascii="Times New Roman" w:hAnsi="Times New Roman"/>
                <w:sz w:val="22"/>
              </w:rPr>
              <w:t xml:space="preserve"> DHS is ordered to develop/modify the case plan, as follows within </w:t>
            </w:r>
            <w:r w:rsidR="00B26894">
              <w:rPr>
                <w:rFonts w:ascii="Times New Roman" w:hAnsi="Times New Roman"/>
                <w:sz w:val="22"/>
              </w:rPr>
              <w:fldChar w:fldCharType="begin">
                <w:ffData>
                  <w:name w:val="Text46"/>
                  <w:enabled/>
                  <w:calcOnExit w:val="0"/>
                  <w:textInput/>
                </w:ffData>
              </w:fldChar>
            </w:r>
            <w:bookmarkStart w:id="60" w:name="Text46"/>
            <w:r w:rsidR="00B26894">
              <w:rPr>
                <w:rFonts w:ascii="Times New Roman" w:hAnsi="Times New Roman"/>
                <w:sz w:val="22"/>
              </w:rPr>
              <w:instrText xml:space="preserve"> FORMTEXT </w:instrText>
            </w:r>
            <w:r w:rsidR="00B26894">
              <w:rPr>
                <w:rFonts w:ascii="Times New Roman" w:hAnsi="Times New Roman"/>
                <w:sz w:val="22"/>
              </w:rPr>
            </w:r>
            <w:r w:rsidR="00B26894">
              <w:rPr>
                <w:rFonts w:ascii="Times New Roman" w:hAnsi="Times New Roman"/>
                <w:sz w:val="22"/>
              </w:rPr>
              <w:fldChar w:fldCharType="separate"/>
            </w:r>
            <w:r w:rsidR="00B26894">
              <w:rPr>
                <w:rFonts w:ascii="Times New Roman" w:hAnsi="Times New Roman"/>
                <w:noProof/>
                <w:sz w:val="22"/>
              </w:rPr>
              <w:t> </w:t>
            </w:r>
            <w:r w:rsidR="00B26894">
              <w:rPr>
                <w:rFonts w:ascii="Times New Roman" w:hAnsi="Times New Roman"/>
                <w:noProof/>
                <w:sz w:val="22"/>
              </w:rPr>
              <w:t> </w:t>
            </w:r>
            <w:r w:rsidR="00B26894">
              <w:rPr>
                <w:rFonts w:ascii="Times New Roman" w:hAnsi="Times New Roman"/>
                <w:noProof/>
                <w:sz w:val="22"/>
              </w:rPr>
              <w:t> </w:t>
            </w:r>
            <w:r w:rsidR="00B26894">
              <w:rPr>
                <w:rFonts w:ascii="Times New Roman" w:hAnsi="Times New Roman"/>
                <w:noProof/>
                <w:sz w:val="22"/>
              </w:rPr>
              <w:t> </w:t>
            </w:r>
            <w:r w:rsidR="00B26894">
              <w:rPr>
                <w:rFonts w:ascii="Times New Roman" w:hAnsi="Times New Roman"/>
                <w:noProof/>
                <w:sz w:val="22"/>
              </w:rPr>
              <w:t> </w:t>
            </w:r>
            <w:r w:rsidR="00B26894">
              <w:rPr>
                <w:rFonts w:ascii="Times New Roman" w:hAnsi="Times New Roman"/>
                <w:sz w:val="22"/>
              </w:rPr>
              <w:fldChar w:fldCharType="end"/>
            </w:r>
            <w:bookmarkEnd w:id="60"/>
            <w:r w:rsidR="00E65AED" w:rsidRPr="0013523F">
              <w:rPr>
                <w:rFonts w:ascii="Times New Roman" w:hAnsi="Times New Roman"/>
                <w:sz w:val="22"/>
              </w:rPr>
              <w:t xml:space="preserve"> days of this permanency hearing and to provide a case progress report to the court and the parties: </w:t>
            </w:r>
            <w:r w:rsidR="00B26894">
              <w:rPr>
                <w:rFonts w:ascii="Times New Roman" w:hAnsi="Times New Roman"/>
                <w:sz w:val="22"/>
              </w:rPr>
              <w:fldChar w:fldCharType="begin">
                <w:ffData>
                  <w:name w:val="Text47"/>
                  <w:enabled/>
                  <w:calcOnExit w:val="0"/>
                  <w:textInput/>
                </w:ffData>
              </w:fldChar>
            </w:r>
            <w:bookmarkStart w:id="61" w:name="Text47"/>
            <w:r w:rsidR="00B26894">
              <w:rPr>
                <w:rFonts w:ascii="Times New Roman" w:hAnsi="Times New Roman"/>
                <w:sz w:val="22"/>
              </w:rPr>
              <w:instrText xml:space="preserve"> FORMTEXT </w:instrText>
            </w:r>
            <w:r w:rsidR="00B26894">
              <w:rPr>
                <w:rFonts w:ascii="Times New Roman" w:hAnsi="Times New Roman"/>
                <w:sz w:val="22"/>
              </w:rPr>
            </w:r>
            <w:r w:rsidR="00B26894">
              <w:rPr>
                <w:rFonts w:ascii="Times New Roman" w:hAnsi="Times New Roman"/>
                <w:sz w:val="22"/>
              </w:rPr>
              <w:fldChar w:fldCharType="separate"/>
            </w:r>
            <w:r w:rsidR="00B26894">
              <w:rPr>
                <w:rFonts w:ascii="Times New Roman" w:hAnsi="Times New Roman"/>
                <w:noProof/>
                <w:sz w:val="22"/>
              </w:rPr>
              <w:t> </w:t>
            </w:r>
            <w:r w:rsidR="00B26894">
              <w:rPr>
                <w:rFonts w:ascii="Times New Roman" w:hAnsi="Times New Roman"/>
                <w:noProof/>
                <w:sz w:val="22"/>
              </w:rPr>
              <w:t> </w:t>
            </w:r>
            <w:r w:rsidR="00B26894">
              <w:rPr>
                <w:rFonts w:ascii="Times New Roman" w:hAnsi="Times New Roman"/>
                <w:noProof/>
                <w:sz w:val="22"/>
              </w:rPr>
              <w:t> </w:t>
            </w:r>
            <w:r w:rsidR="00B26894">
              <w:rPr>
                <w:rFonts w:ascii="Times New Roman" w:hAnsi="Times New Roman"/>
                <w:noProof/>
                <w:sz w:val="22"/>
              </w:rPr>
              <w:t> </w:t>
            </w:r>
            <w:r w:rsidR="00B26894">
              <w:rPr>
                <w:rFonts w:ascii="Times New Roman" w:hAnsi="Times New Roman"/>
                <w:noProof/>
                <w:sz w:val="22"/>
              </w:rPr>
              <w:t> </w:t>
            </w:r>
            <w:r w:rsidR="00B26894">
              <w:rPr>
                <w:rFonts w:ascii="Times New Roman" w:hAnsi="Times New Roman"/>
                <w:sz w:val="22"/>
              </w:rPr>
              <w:fldChar w:fldCharType="end"/>
            </w:r>
            <w:bookmarkEnd w:id="61"/>
            <w:r w:rsidR="00B26894">
              <w:rPr>
                <w:rFonts w:ascii="Times New Roman" w:hAnsi="Times New Roman"/>
                <w:sz w:val="22"/>
              </w:rPr>
              <w:t>.</w:t>
            </w:r>
          </w:p>
          <w:p w:rsidR="00333CCA" w:rsidRPr="0013523F" w:rsidRDefault="00333CCA" w:rsidP="0013523F">
            <w:pPr>
              <w:pStyle w:val="NoSpacing"/>
              <w:ind w:left="540"/>
              <w:rPr>
                <w:rFonts w:ascii="Times New Roman" w:hAnsi="Times New Roman"/>
                <w:b/>
                <w:smallCaps/>
                <w:sz w:val="22"/>
                <w:u w:val="single"/>
              </w:rPr>
            </w:pPr>
          </w:p>
        </w:tc>
      </w:tr>
      <w:tr w:rsidR="00585292" w:rsidTr="0013523F">
        <w:trPr>
          <w:trHeight w:val="758"/>
        </w:trPr>
        <w:tc>
          <w:tcPr>
            <w:tcW w:w="1098" w:type="dxa"/>
            <w:vMerge w:val="restart"/>
          </w:tcPr>
          <w:p w:rsidR="00585292" w:rsidRPr="0013523F" w:rsidRDefault="00CB501A" w:rsidP="00D46C6D">
            <w:pPr>
              <w:pStyle w:val="NoSpacing"/>
              <w:rPr>
                <w:rFonts w:ascii="Times New Roman" w:hAnsi="Times New Roman"/>
                <w:b/>
                <w:sz w:val="22"/>
                <w:u w:val="single"/>
              </w:rPr>
            </w:pPr>
            <w:r w:rsidRPr="0013523F">
              <w:rPr>
                <w:rFonts w:ascii="Times New Roman" w:hAnsi="Times New Roman"/>
                <w:b/>
                <w:sz w:val="22"/>
                <w:u w:val="single"/>
              </w:rPr>
              <w:t>Mother:</w:t>
            </w:r>
          </w:p>
        </w:tc>
        <w:tc>
          <w:tcPr>
            <w:tcW w:w="9004" w:type="dxa"/>
          </w:tcPr>
          <w:p w:rsidR="00585292" w:rsidRPr="0013523F" w:rsidRDefault="00FA0A09" w:rsidP="00B26894">
            <w:pPr>
              <w:pStyle w:val="NoSpacing"/>
              <w:rPr>
                <w:rFonts w:ascii="Times New Roman" w:hAnsi="Times New Roman"/>
                <w:b/>
                <w:smallCaps/>
                <w:sz w:val="22"/>
                <w:u w:val="single"/>
              </w:rPr>
            </w:pPr>
            <w:r w:rsidRPr="0013523F">
              <w:rPr>
                <w:sz w:val="22"/>
              </w:rPr>
              <w:fldChar w:fldCharType="begin">
                <w:ffData>
                  <w:name w:val="Check3"/>
                  <w:enabled/>
                  <w:calcOnExit w:val="0"/>
                  <w:checkBox>
                    <w:sizeAuto/>
                    <w:default w:val="0"/>
                  </w:checkBox>
                </w:ffData>
              </w:fldChar>
            </w:r>
            <w:r w:rsidR="00585292" w:rsidRPr="0013523F">
              <w:rPr>
                <w:rFonts w:ascii="Times New Roman" w:hAnsi="Times New Roman"/>
                <w:sz w:val="22"/>
              </w:rPr>
              <w:instrText xml:space="preserve"> FORMCHECKBOX </w:instrText>
            </w:r>
            <w:r w:rsidR="00394621">
              <w:rPr>
                <w:sz w:val="22"/>
              </w:rPr>
            </w:r>
            <w:r w:rsidR="00394621">
              <w:rPr>
                <w:sz w:val="22"/>
              </w:rPr>
              <w:fldChar w:fldCharType="separate"/>
            </w:r>
            <w:r w:rsidRPr="0013523F">
              <w:rPr>
                <w:sz w:val="22"/>
              </w:rPr>
              <w:fldChar w:fldCharType="end"/>
            </w:r>
            <w:r w:rsidR="00585292" w:rsidRPr="0013523F">
              <w:rPr>
                <w:rFonts w:ascii="Times New Roman" w:hAnsi="Times New Roman"/>
                <w:sz w:val="22"/>
              </w:rPr>
              <w:t xml:space="preserve"> Mother </w:t>
            </w:r>
            <w:r w:rsidR="00585292" w:rsidRPr="0013523F">
              <w:rPr>
                <w:rFonts w:ascii="Times New Roman" w:hAnsi="Times New Roman"/>
                <w:b/>
                <w:sz w:val="22"/>
              </w:rPr>
              <w:t>is</w:t>
            </w:r>
            <w:r w:rsidR="00585292" w:rsidRPr="0013523F">
              <w:rPr>
                <w:rFonts w:ascii="Times New Roman" w:hAnsi="Times New Roman"/>
                <w:sz w:val="22"/>
              </w:rPr>
              <w:t xml:space="preserve"> involved in the case and </w:t>
            </w:r>
            <w:r w:rsidRPr="0013523F">
              <w:rPr>
                <w:sz w:val="22"/>
              </w:rPr>
              <w:fldChar w:fldCharType="begin">
                <w:ffData>
                  <w:name w:val="Check3"/>
                  <w:enabled/>
                  <w:calcOnExit w:val="0"/>
                  <w:checkBox>
                    <w:sizeAuto/>
                    <w:default w:val="0"/>
                  </w:checkBox>
                </w:ffData>
              </w:fldChar>
            </w:r>
            <w:r w:rsidR="00585292" w:rsidRPr="0013523F">
              <w:rPr>
                <w:rFonts w:ascii="Times New Roman" w:hAnsi="Times New Roman"/>
                <w:sz w:val="22"/>
              </w:rPr>
              <w:instrText xml:space="preserve"> FORMCHECKBOX </w:instrText>
            </w:r>
            <w:r w:rsidR="00394621">
              <w:rPr>
                <w:sz w:val="22"/>
              </w:rPr>
            </w:r>
            <w:r w:rsidR="00394621">
              <w:rPr>
                <w:sz w:val="22"/>
              </w:rPr>
              <w:fldChar w:fldCharType="separate"/>
            </w:r>
            <w:r w:rsidRPr="0013523F">
              <w:rPr>
                <w:sz w:val="22"/>
              </w:rPr>
              <w:fldChar w:fldCharType="end"/>
            </w:r>
            <w:r w:rsidR="00585292" w:rsidRPr="0013523F">
              <w:rPr>
                <w:rFonts w:ascii="Times New Roman" w:hAnsi="Times New Roman"/>
                <w:sz w:val="22"/>
              </w:rPr>
              <w:t xml:space="preserve"> </w:t>
            </w:r>
            <w:r w:rsidR="00585292" w:rsidRPr="0013523F">
              <w:rPr>
                <w:rFonts w:ascii="Times New Roman" w:hAnsi="Times New Roman"/>
                <w:b/>
                <w:sz w:val="22"/>
              </w:rPr>
              <w:t xml:space="preserve">has     </w:t>
            </w:r>
            <w:r w:rsidR="00585292" w:rsidRPr="0013523F">
              <w:rPr>
                <w:rFonts w:ascii="Times New Roman" w:hAnsi="Times New Roman"/>
                <w:sz w:val="22"/>
              </w:rPr>
              <w:t xml:space="preserve"> </w:t>
            </w:r>
            <w:r w:rsidRPr="0013523F">
              <w:rPr>
                <w:sz w:val="22"/>
              </w:rPr>
              <w:fldChar w:fldCharType="begin">
                <w:ffData>
                  <w:name w:val="Check3"/>
                  <w:enabled/>
                  <w:calcOnExit w:val="0"/>
                  <w:checkBox>
                    <w:sizeAuto/>
                    <w:default w:val="0"/>
                  </w:checkBox>
                </w:ffData>
              </w:fldChar>
            </w:r>
            <w:r w:rsidR="00585292" w:rsidRPr="0013523F">
              <w:rPr>
                <w:rFonts w:ascii="Times New Roman" w:hAnsi="Times New Roman"/>
                <w:sz w:val="22"/>
              </w:rPr>
              <w:instrText xml:space="preserve"> FORMCHECKBOX </w:instrText>
            </w:r>
            <w:r w:rsidR="00394621">
              <w:rPr>
                <w:sz w:val="22"/>
              </w:rPr>
            </w:r>
            <w:r w:rsidR="00394621">
              <w:rPr>
                <w:sz w:val="22"/>
              </w:rPr>
              <w:fldChar w:fldCharType="separate"/>
            </w:r>
            <w:r w:rsidRPr="0013523F">
              <w:rPr>
                <w:sz w:val="22"/>
              </w:rPr>
              <w:fldChar w:fldCharType="end"/>
            </w:r>
            <w:r w:rsidR="00585292" w:rsidRPr="0013523F">
              <w:rPr>
                <w:rFonts w:ascii="Times New Roman" w:hAnsi="Times New Roman"/>
                <w:sz w:val="22"/>
              </w:rPr>
              <w:t xml:space="preserve"> </w:t>
            </w:r>
            <w:r w:rsidR="00585292" w:rsidRPr="0013523F">
              <w:rPr>
                <w:rFonts w:ascii="Times New Roman" w:hAnsi="Times New Roman"/>
                <w:b/>
                <w:sz w:val="22"/>
              </w:rPr>
              <w:t>has not</w:t>
            </w:r>
            <w:r w:rsidR="00585292" w:rsidRPr="0013523F">
              <w:rPr>
                <w:rFonts w:ascii="Times New Roman" w:hAnsi="Times New Roman"/>
                <w:sz w:val="22"/>
              </w:rPr>
              <w:t xml:space="preserve"> made sufficient progress toward meeting the </w:t>
            </w:r>
            <w:r w:rsidR="00585292" w:rsidRPr="0013523F">
              <w:rPr>
                <w:rFonts w:ascii="Times New Roman" w:hAnsi="Times New Roman"/>
                <w:sz w:val="22"/>
              </w:rPr>
              <w:tab/>
              <w:t xml:space="preserve">expectations set forth in the service agreement, letter of expectation and/or case plan, and the child  </w:t>
            </w:r>
            <w:r w:rsidRPr="0013523F">
              <w:rPr>
                <w:sz w:val="22"/>
              </w:rPr>
              <w:fldChar w:fldCharType="begin">
                <w:ffData>
                  <w:name w:val="Check3"/>
                  <w:enabled/>
                  <w:calcOnExit w:val="0"/>
                  <w:checkBox>
                    <w:sizeAuto/>
                    <w:default w:val="0"/>
                  </w:checkBox>
                </w:ffData>
              </w:fldChar>
            </w:r>
            <w:r w:rsidR="00585292" w:rsidRPr="0013523F">
              <w:rPr>
                <w:rFonts w:ascii="Times New Roman" w:hAnsi="Times New Roman"/>
                <w:sz w:val="22"/>
              </w:rPr>
              <w:instrText xml:space="preserve"> FORMCHECKBOX </w:instrText>
            </w:r>
            <w:r w:rsidR="00394621">
              <w:rPr>
                <w:sz w:val="22"/>
              </w:rPr>
            </w:r>
            <w:r w:rsidR="00394621">
              <w:rPr>
                <w:sz w:val="22"/>
              </w:rPr>
              <w:fldChar w:fldCharType="separate"/>
            </w:r>
            <w:r w:rsidRPr="0013523F">
              <w:rPr>
                <w:sz w:val="22"/>
              </w:rPr>
              <w:fldChar w:fldCharType="end"/>
            </w:r>
            <w:r w:rsidR="00585292" w:rsidRPr="0013523F">
              <w:rPr>
                <w:rFonts w:ascii="Times New Roman" w:hAnsi="Times New Roman"/>
                <w:sz w:val="22"/>
              </w:rPr>
              <w:t xml:space="preserve"> </w:t>
            </w:r>
            <w:r w:rsidR="00585292" w:rsidRPr="0013523F">
              <w:rPr>
                <w:rFonts w:ascii="Times New Roman" w:hAnsi="Times New Roman"/>
                <w:b/>
                <w:sz w:val="22"/>
              </w:rPr>
              <w:t>can be</w:t>
            </w:r>
            <w:r w:rsidR="00585292" w:rsidRPr="0013523F">
              <w:rPr>
                <w:rFonts w:ascii="Times New Roman" w:hAnsi="Times New Roman"/>
                <w:sz w:val="22"/>
              </w:rPr>
              <w:t xml:space="preserve">     </w:t>
            </w:r>
            <w:r w:rsidRPr="0013523F">
              <w:rPr>
                <w:sz w:val="22"/>
              </w:rPr>
              <w:fldChar w:fldCharType="begin">
                <w:ffData>
                  <w:name w:val="Check3"/>
                  <w:enabled/>
                  <w:calcOnExit w:val="0"/>
                  <w:checkBox>
                    <w:sizeAuto/>
                    <w:default w:val="0"/>
                  </w:checkBox>
                </w:ffData>
              </w:fldChar>
            </w:r>
            <w:r w:rsidR="00585292" w:rsidRPr="0013523F">
              <w:rPr>
                <w:rFonts w:ascii="Times New Roman" w:hAnsi="Times New Roman"/>
                <w:sz w:val="22"/>
              </w:rPr>
              <w:instrText xml:space="preserve"> FORMCHECKBOX </w:instrText>
            </w:r>
            <w:r w:rsidR="00394621">
              <w:rPr>
                <w:sz w:val="22"/>
              </w:rPr>
            </w:r>
            <w:r w:rsidR="00394621">
              <w:rPr>
                <w:sz w:val="22"/>
              </w:rPr>
              <w:fldChar w:fldCharType="separate"/>
            </w:r>
            <w:r w:rsidRPr="0013523F">
              <w:rPr>
                <w:sz w:val="22"/>
              </w:rPr>
              <w:fldChar w:fldCharType="end"/>
            </w:r>
            <w:r w:rsidR="00585292" w:rsidRPr="0013523F">
              <w:rPr>
                <w:rFonts w:ascii="Times New Roman" w:hAnsi="Times New Roman"/>
                <w:sz w:val="22"/>
              </w:rPr>
              <w:t xml:space="preserve"> </w:t>
            </w:r>
            <w:r w:rsidR="00585292" w:rsidRPr="0013523F">
              <w:rPr>
                <w:rFonts w:ascii="Times New Roman" w:hAnsi="Times New Roman"/>
                <w:b/>
                <w:sz w:val="22"/>
              </w:rPr>
              <w:t>cannot be</w:t>
            </w:r>
            <w:r w:rsidR="00585292" w:rsidRPr="0013523F">
              <w:rPr>
                <w:rFonts w:ascii="Times New Roman" w:hAnsi="Times New Roman"/>
                <w:sz w:val="22"/>
              </w:rPr>
              <w:t xml:space="preserve">     </w:t>
            </w:r>
            <w:r w:rsidRPr="0013523F">
              <w:rPr>
                <w:sz w:val="22"/>
              </w:rPr>
              <w:fldChar w:fldCharType="begin">
                <w:ffData>
                  <w:name w:val="Check3"/>
                  <w:enabled/>
                  <w:calcOnExit w:val="0"/>
                  <w:checkBox>
                    <w:sizeAuto/>
                    <w:default w:val="0"/>
                  </w:checkBox>
                </w:ffData>
              </w:fldChar>
            </w:r>
            <w:r w:rsidR="00585292" w:rsidRPr="0013523F">
              <w:rPr>
                <w:rFonts w:ascii="Times New Roman" w:hAnsi="Times New Roman"/>
                <w:sz w:val="22"/>
              </w:rPr>
              <w:instrText xml:space="preserve"> FORMCHECKBOX </w:instrText>
            </w:r>
            <w:r w:rsidR="00394621">
              <w:rPr>
                <w:sz w:val="22"/>
              </w:rPr>
            </w:r>
            <w:r w:rsidR="00394621">
              <w:rPr>
                <w:sz w:val="22"/>
              </w:rPr>
              <w:fldChar w:fldCharType="separate"/>
            </w:r>
            <w:r w:rsidRPr="0013523F">
              <w:rPr>
                <w:sz w:val="22"/>
              </w:rPr>
              <w:fldChar w:fldCharType="end"/>
            </w:r>
            <w:r w:rsidR="00585292" w:rsidRPr="0013523F">
              <w:rPr>
                <w:rFonts w:ascii="Times New Roman" w:hAnsi="Times New Roman"/>
                <w:sz w:val="22"/>
              </w:rPr>
              <w:t xml:space="preserve"> </w:t>
            </w:r>
            <w:r w:rsidR="00585292" w:rsidRPr="0013523F">
              <w:rPr>
                <w:rFonts w:ascii="Times New Roman" w:hAnsi="Times New Roman"/>
                <w:b/>
                <w:sz w:val="22"/>
              </w:rPr>
              <w:t>has been</w:t>
            </w:r>
            <w:r w:rsidR="00585292" w:rsidRPr="0013523F">
              <w:rPr>
                <w:rFonts w:ascii="Times New Roman" w:hAnsi="Times New Roman"/>
                <w:sz w:val="22"/>
              </w:rPr>
              <w:t xml:space="preserve"> safely returned to mother’s care.  Additional findings: </w:t>
            </w:r>
            <w:r w:rsidR="00B26894">
              <w:rPr>
                <w:rFonts w:ascii="Times New Roman" w:hAnsi="Times New Roman"/>
                <w:sz w:val="22"/>
              </w:rPr>
              <w:fldChar w:fldCharType="begin">
                <w:ffData>
                  <w:name w:val="Text48"/>
                  <w:enabled/>
                  <w:calcOnExit w:val="0"/>
                  <w:textInput/>
                </w:ffData>
              </w:fldChar>
            </w:r>
            <w:bookmarkStart w:id="62" w:name="Text48"/>
            <w:r w:rsidR="00B26894">
              <w:rPr>
                <w:rFonts w:ascii="Times New Roman" w:hAnsi="Times New Roman"/>
                <w:sz w:val="22"/>
              </w:rPr>
              <w:instrText xml:space="preserve"> FORMTEXT </w:instrText>
            </w:r>
            <w:r w:rsidR="00B26894">
              <w:rPr>
                <w:rFonts w:ascii="Times New Roman" w:hAnsi="Times New Roman"/>
                <w:sz w:val="22"/>
              </w:rPr>
            </w:r>
            <w:r w:rsidR="00B26894">
              <w:rPr>
                <w:rFonts w:ascii="Times New Roman" w:hAnsi="Times New Roman"/>
                <w:sz w:val="22"/>
              </w:rPr>
              <w:fldChar w:fldCharType="separate"/>
            </w:r>
            <w:r w:rsidR="00B26894">
              <w:rPr>
                <w:rFonts w:ascii="Times New Roman" w:hAnsi="Times New Roman"/>
                <w:noProof/>
                <w:sz w:val="22"/>
              </w:rPr>
              <w:t> </w:t>
            </w:r>
            <w:r w:rsidR="00B26894">
              <w:rPr>
                <w:rFonts w:ascii="Times New Roman" w:hAnsi="Times New Roman"/>
                <w:noProof/>
                <w:sz w:val="22"/>
              </w:rPr>
              <w:t> </w:t>
            </w:r>
            <w:r w:rsidR="00B26894">
              <w:rPr>
                <w:rFonts w:ascii="Times New Roman" w:hAnsi="Times New Roman"/>
                <w:noProof/>
                <w:sz w:val="22"/>
              </w:rPr>
              <w:t> </w:t>
            </w:r>
            <w:r w:rsidR="00B26894">
              <w:rPr>
                <w:rFonts w:ascii="Times New Roman" w:hAnsi="Times New Roman"/>
                <w:noProof/>
                <w:sz w:val="22"/>
              </w:rPr>
              <w:t> </w:t>
            </w:r>
            <w:r w:rsidR="00B26894">
              <w:rPr>
                <w:rFonts w:ascii="Times New Roman" w:hAnsi="Times New Roman"/>
                <w:noProof/>
                <w:sz w:val="22"/>
              </w:rPr>
              <w:t> </w:t>
            </w:r>
            <w:r w:rsidR="00B26894">
              <w:rPr>
                <w:rFonts w:ascii="Times New Roman" w:hAnsi="Times New Roman"/>
                <w:sz w:val="22"/>
              </w:rPr>
              <w:fldChar w:fldCharType="end"/>
            </w:r>
            <w:bookmarkEnd w:id="62"/>
            <w:r w:rsidR="00B26894">
              <w:rPr>
                <w:rFonts w:ascii="Times New Roman" w:hAnsi="Times New Roman"/>
                <w:sz w:val="22"/>
              </w:rPr>
              <w:t>.</w:t>
            </w:r>
          </w:p>
        </w:tc>
      </w:tr>
      <w:tr w:rsidR="00585292" w:rsidTr="0013523F">
        <w:trPr>
          <w:trHeight w:val="757"/>
        </w:trPr>
        <w:tc>
          <w:tcPr>
            <w:tcW w:w="1098" w:type="dxa"/>
            <w:vMerge/>
          </w:tcPr>
          <w:p w:rsidR="00585292" w:rsidRPr="0013523F" w:rsidRDefault="00585292" w:rsidP="0013523F">
            <w:pPr>
              <w:pStyle w:val="NoSpacing"/>
              <w:autoSpaceDE w:val="0"/>
              <w:autoSpaceDN w:val="0"/>
              <w:adjustRightInd w:val="0"/>
              <w:rPr>
                <w:rFonts w:ascii="Times New Roman" w:hAnsi="Times New Roman"/>
                <w:b/>
                <w:sz w:val="22"/>
                <w:u w:val="single"/>
              </w:rPr>
            </w:pPr>
          </w:p>
        </w:tc>
        <w:tc>
          <w:tcPr>
            <w:tcW w:w="9004" w:type="dxa"/>
          </w:tcPr>
          <w:p w:rsidR="00585292" w:rsidRPr="0013523F" w:rsidRDefault="00FA0A09" w:rsidP="00E5626D">
            <w:pPr>
              <w:pStyle w:val="NoSpacing"/>
              <w:rPr>
                <w:rFonts w:ascii="Times New Roman" w:hAnsi="Times New Roman"/>
                <w:sz w:val="22"/>
              </w:rPr>
            </w:pPr>
            <w:r w:rsidRPr="0013523F">
              <w:rPr>
                <w:rFonts w:ascii="Times New Roman" w:hAnsi="Times New Roman"/>
                <w:sz w:val="22"/>
              </w:rPr>
              <w:fldChar w:fldCharType="begin">
                <w:ffData>
                  <w:name w:val="Check3"/>
                  <w:enabled/>
                  <w:calcOnExit w:val="0"/>
                  <w:checkBox>
                    <w:sizeAuto/>
                    <w:default w:val="0"/>
                  </w:checkBox>
                </w:ffData>
              </w:fldChar>
            </w:r>
            <w:r w:rsidR="00CF4778" w:rsidRPr="0013523F">
              <w:rPr>
                <w:rFonts w:ascii="Times New Roman" w:hAnsi="Times New Roman"/>
                <w:sz w:val="22"/>
              </w:rPr>
              <w:instrText xml:space="preserve"> FORMCHECKBOX </w:instrText>
            </w:r>
            <w:r w:rsidR="00394621">
              <w:rPr>
                <w:rFonts w:ascii="Times New Roman" w:hAnsi="Times New Roman"/>
                <w:sz w:val="22"/>
              </w:rPr>
            </w:r>
            <w:r w:rsidR="00394621">
              <w:rPr>
                <w:rFonts w:ascii="Times New Roman" w:hAnsi="Times New Roman"/>
                <w:sz w:val="22"/>
              </w:rPr>
              <w:fldChar w:fldCharType="separate"/>
            </w:r>
            <w:r w:rsidRPr="0013523F">
              <w:rPr>
                <w:rFonts w:ascii="Times New Roman" w:hAnsi="Times New Roman"/>
                <w:sz w:val="22"/>
              </w:rPr>
              <w:fldChar w:fldCharType="end"/>
            </w:r>
            <w:r w:rsidR="00CF4778" w:rsidRPr="0013523F">
              <w:rPr>
                <w:rFonts w:ascii="Times New Roman" w:hAnsi="Times New Roman"/>
                <w:sz w:val="22"/>
              </w:rPr>
              <w:t xml:space="preserve"> Mother </w:t>
            </w:r>
            <w:r w:rsidR="00CF4778" w:rsidRPr="0013523F">
              <w:rPr>
                <w:rFonts w:ascii="Times New Roman" w:hAnsi="Times New Roman"/>
                <w:b/>
                <w:sz w:val="22"/>
              </w:rPr>
              <w:t>is</w:t>
            </w:r>
            <w:r w:rsidR="00CF4778" w:rsidRPr="0013523F">
              <w:rPr>
                <w:rFonts w:ascii="Times New Roman" w:hAnsi="Times New Roman"/>
                <w:sz w:val="22"/>
              </w:rPr>
              <w:t xml:space="preserve"> </w:t>
            </w:r>
            <w:r w:rsidR="00CF4778" w:rsidRPr="0013523F">
              <w:rPr>
                <w:rFonts w:ascii="Times New Roman" w:hAnsi="Times New Roman"/>
                <w:b/>
                <w:sz w:val="22"/>
              </w:rPr>
              <w:t>not</w:t>
            </w:r>
            <w:r w:rsidR="00CF4778" w:rsidRPr="0013523F">
              <w:rPr>
                <w:rFonts w:ascii="Times New Roman" w:hAnsi="Times New Roman"/>
                <w:sz w:val="22"/>
              </w:rPr>
              <w:t xml:space="preserve"> involved in the case, because mother’s parental rights </w:t>
            </w:r>
            <w:r w:rsidR="00E5626D" w:rsidRPr="0013523F">
              <w:rPr>
                <w:rFonts w:ascii="Times New Roman" w:hAnsi="Times New Roman"/>
                <w:sz w:val="22"/>
              </w:rPr>
              <w:t xml:space="preserve">were </w:t>
            </w:r>
            <w:r w:rsidR="00CF4778" w:rsidRPr="0013523F">
              <w:rPr>
                <w:rFonts w:ascii="Times New Roman" w:hAnsi="Times New Roman"/>
                <w:sz w:val="22"/>
              </w:rPr>
              <w:t xml:space="preserve">terminated/relinquished  or  mother is deceased, or  </w:t>
            </w:r>
            <w:r w:rsidRPr="0013523F">
              <w:rPr>
                <w:rFonts w:ascii="Times New Roman" w:hAnsi="Times New Roman"/>
                <w:sz w:val="22"/>
              </w:rPr>
              <w:fldChar w:fldCharType="begin">
                <w:ffData>
                  <w:name w:val="Check3"/>
                  <w:enabled/>
                  <w:calcOnExit w:val="0"/>
                  <w:checkBox>
                    <w:sizeAuto/>
                    <w:default w:val="0"/>
                  </w:checkBox>
                </w:ffData>
              </w:fldChar>
            </w:r>
            <w:r w:rsidR="00CF4778" w:rsidRPr="0013523F">
              <w:rPr>
                <w:rFonts w:ascii="Times New Roman" w:hAnsi="Times New Roman"/>
                <w:sz w:val="22"/>
              </w:rPr>
              <w:instrText xml:space="preserve"> FORMCHECKBOX </w:instrText>
            </w:r>
            <w:r w:rsidR="00394621">
              <w:rPr>
                <w:rFonts w:ascii="Times New Roman" w:hAnsi="Times New Roman"/>
                <w:sz w:val="22"/>
              </w:rPr>
            </w:r>
            <w:r w:rsidR="00394621">
              <w:rPr>
                <w:rFonts w:ascii="Times New Roman" w:hAnsi="Times New Roman"/>
                <w:sz w:val="22"/>
              </w:rPr>
              <w:fldChar w:fldCharType="separate"/>
            </w:r>
            <w:r w:rsidRPr="0013523F">
              <w:rPr>
                <w:rFonts w:ascii="Times New Roman" w:hAnsi="Times New Roman"/>
                <w:sz w:val="22"/>
              </w:rPr>
              <w:fldChar w:fldCharType="end"/>
            </w:r>
            <w:r w:rsidR="00CF4778" w:rsidRPr="0013523F">
              <w:rPr>
                <w:rFonts w:ascii="Times New Roman" w:hAnsi="Times New Roman"/>
                <w:sz w:val="22"/>
              </w:rPr>
              <w:t xml:space="preserve"> other: </w:t>
            </w:r>
            <w:r w:rsidR="00B26894">
              <w:rPr>
                <w:rFonts w:ascii="Times New Roman" w:hAnsi="Times New Roman"/>
                <w:sz w:val="22"/>
              </w:rPr>
              <w:fldChar w:fldCharType="begin">
                <w:ffData>
                  <w:name w:val="Text49"/>
                  <w:enabled/>
                  <w:calcOnExit w:val="0"/>
                  <w:textInput/>
                </w:ffData>
              </w:fldChar>
            </w:r>
            <w:bookmarkStart w:id="63" w:name="Text49"/>
            <w:r w:rsidR="00B26894">
              <w:rPr>
                <w:rFonts w:ascii="Times New Roman" w:hAnsi="Times New Roman"/>
                <w:sz w:val="22"/>
              </w:rPr>
              <w:instrText xml:space="preserve"> FORMTEXT </w:instrText>
            </w:r>
            <w:r w:rsidR="00B26894">
              <w:rPr>
                <w:rFonts w:ascii="Times New Roman" w:hAnsi="Times New Roman"/>
                <w:sz w:val="22"/>
              </w:rPr>
            </w:r>
            <w:r w:rsidR="00B26894">
              <w:rPr>
                <w:rFonts w:ascii="Times New Roman" w:hAnsi="Times New Roman"/>
                <w:sz w:val="22"/>
              </w:rPr>
              <w:fldChar w:fldCharType="separate"/>
            </w:r>
            <w:r w:rsidR="00B26894">
              <w:rPr>
                <w:rFonts w:ascii="Times New Roman" w:hAnsi="Times New Roman"/>
                <w:noProof/>
                <w:sz w:val="22"/>
              </w:rPr>
              <w:t> </w:t>
            </w:r>
            <w:r w:rsidR="00B26894">
              <w:rPr>
                <w:rFonts w:ascii="Times New Roman" w:hAnsi="Times New Roman"/>
                <w:noProof/>
                <w:sz w:val="22"/>
              </w:rPr>
              <w:t> </w:t>
            </w:r>
            <w:r w:rsidR="00B26894">
              <w:rPr>
                <w:rFonts w:ascii="Times New Roman" w:hAnsi="Times New Roman"/>
                <w:noProof/>
                <w:sz w:val="22"/>
              </w:rPr>
              <w:t> </w:t>
            </w:r>
            <w:r w:rsidR="00B26894">
              <w:rPr>
                <w:rFonts w:ascii="Times New Roman" w:hAnsi="Times New Roman"/>
                <w:noProof/>
                <w:sz w:val="22"/>
              </w:rPr>
              <w:t> </w:t>
            </w:r>
            <w:r w:rsidR="00B26894">
              <w:rPr>
                <w:rFonts w:ascii="Times New Roman" w:hAnsi="Times New Roman"/>
                <w:noProof/>
                <w:sz w:val="22"/>
              </w:rPr>
              <w:t> </w:t>
            </w:r>
            <w:r w:rsidR="00B26894">
              <w:rPr>
                <w:rFonts w:ascii="Times New Roman" w:hAnsi="Times New Roman"/>
                <w:sz w:val="22"/>
              </w:rPr>
              <w:fldChar w:fldCharType="end"/>
            </w:r>
            <w:bookmarkEnd w:id="63"/>
            <w:r w:rsidR="00B26894">
              <w:rPr>
                <w:rFonts w:ascii="Times New Roman" w:hAnsi="Times New Roman"/>
                <w:sz w:val="22"/>
              </w:rPr>
              <w:t>.</w:t>
            </w:r>
          </w:p>
        </w:tc>
      </w:tr>
      <w:tr w:rsidR="00E65AED" w:rsidTr="0013523F">
        <w:trPr>
          <w:trHeight w:val="800"/>
        </w:trPr>
        <w:tc>
          <w:tcPr>
            <w:tcW w:w="1098" w:type="dxa"/>
          </w:tcPr>
          <w:p w:rsidR="00E65AED" w:rsidRPr="0013523F" w:rsidRDefault="00CB501A" w:rsidP="00D46C6D">
            <w:pPr>
              <w:pStyle w:val="NoSpacing"/>
              <w:rPr>
                <w:rFonts w:ascii="Times New Roman" w:hAnsi="Times New Roman"/>
                <w:b/>
                <w:sz w:val="22"/>
                <w:u w:val="single"/>
              </w:rPr>
            </w:pPr>
            <w:r w:rsidRPr="0013523F">
              <w:rPr>
                <w:rFonts w:ascii="Times New Roman" w:hAnsi="Times New Roman"/>
                <w:b/>
                <w:sz w:val="22"/>
                <w:u w:val="single"/>
              </w:rPr>
              <w:t>Father:</w:t>
            </w:r>
          </w:p>
        </w:tc>
        <w:tc>
          <w:tcPr>
            <w:tcW w:w="9004" w:type="dxa"/>
          </w:tcPr>
          <w:p w:rsidR="00333CCA" w:rsidRPr="0013523F" w:rsidRDefault="00FA0A09">
            <w:pPr>
              <w:pStyle w:val="NoSpacing"/>
              <w:rPr>
                <w:rFonts w:ascii="Times New Roman" w:eastAsia="Times New Roman" w:hAnsi="Times New Roman"/>
                <w:b/>
                <w:bCs/>
                <w:color w:val="4F81BD"/>
                <w:sz w:val="22"/>
              </w:rPr>
            </w:pPr>
            <w:r w:rsidRPr="0013523F">
              <w:rPr>
                <w:sz w:val="22"/>
              </w:rPr>
              <w:fldChar w:fldCharType="begin">
                <w:ffData>
                  <w:name w:val="Check3"/>
                  <w:enabled/>
                  <w:calcOnExit w:val="0"/>
                  <w:checkBox>
                    <w:sizeAuto/>
                    <w:default w:val="0"/>
                  </w:checkBox>
                </w:ffData>
              </w:fldChar>
            </w:r>
            <w:r w:rsidR="004A7664" w:rsidRPr="0013523F">
              <w:rPr>
                <w:rFonts w:ascii="Times New Roman" w:hAnsi="Times New Roman"/>
                <w:sz w:val="22"/>
              </w:rPr>
              <w:instrText xml:space="preserve"> FORMCHECKBOX </w:instrText>
            </w:r>
            <w:r w:rsidR="00394621">
              <w:rPr>
                <w:sz w:val="22"/>
              </w:rPr>
            </w:r>
            <w:r w:rsidR="00394621">
              <w:rPr>
                <w:sz w:val="22"/>
              </w:rPr>
              <w:fldChar w:fldCharType="separate"/>
            </w:r>
            <w:r w:rsidRPr="0013523F">
              <w:rPr>
                <w:sz w:val="22"/>
              </w:rPr>
              <w:fldChar w:fldCharType="end"/>
            </w:r>
            <w:r w:rsidR="004A7664" w:rsidRPr="0013523F">
              <w:rPr>
                <w:rFonts w:ascii="Times New Roman" w:hAnsi="Times New Roman"/>
                <w:sz w:val="22"/>
              </w:rPr>
              <w:t xml:space="preserve"> Father </w:t>
            </w:r>
            <w:r w:rsidR="004A7664" w:rsidRPr="0013523F">
              <w:rPr>
                <w:rFonts w:ascii="Times New Roman" w:hAnsi="Times New Roman"/>
                <w:b/>
                <w:sz w:val="22"/>
              </w:rPr>
              <w:t>is</w:t>
            </w:r>
            <w:r w:rsidR="004A7664" w:rsidRPr="0013523F">
              <w:rPr>
                <w:rFonts w:ascii="Times New Roman" w:hAnsi="Times New Roman"/>
                <w:sz w:val="22"/>
              </w:rPr>
              <w:t xml:space="preserve"> involved in the case and </w:t>
            </w:r>
            <w:r w:rsidRPr="0013523F">
              <w:rPr>
                <w:sz w:val="22"/>
              </w:rPr>
              <w:fldChar w:fldCharType="begin">
                <w:ffData>
                  <w:name w:val="Check3"/>
                  <w:enabled/>
                  <w:calcOnExit w:val="0"/>
                  <w:checkBox>
                    <w:sizeAuto/>
                    <w:default w:val="0"/>
                  </w:checkBox>
                </w:ffData>
              </w:fldChar>
            </w:r>
            <w:r w:rsidR="004A7664" w:rsidRPr="0013523F">
              <w:rPr>
                <w:rFonts w:ascii="Times New Roman" w:hAnsi="Times New Roman"/>
                <w:sz w:val="22"/>
              </w:rPr>
              <w:instrText xml:space="preserve"> FORMCHECKBOX </w:instrText>
            </w:r>
            <w:r w:rsidR="00394621">
              <w:rPr>
                <w:sz w:val="22"/>
              </w:rPr>
            </w:r>
            <w:r w:rsidR="00394621">
              <w:rPr>
                <w:sz w:val="22"/>
              </w:rPr>
              <w:fldChar w:fldCharType="separate"/>
            </w:r>
            <w:r w:rsidRPr="0013523F">
              <w:rPr>
                <w:sz w:val="22"/>
              </w:rPr>
              <w:fldChar w:fldCharType="end"/>
            </w:r>
            <w:r w:rsidR="004A7664" w:rsidRPr="0013523F">
              <w:rPr>
                <w:rFonts w:ascii="Times New Roman" w:hAnsi="Times New Roman"/>
                <w:sz w:val="22"/>
              </w:rPr>
              <w:t xml:space="preserve"> </w:t>
            </w:r>
            <w:r w:rsidR="004A7664" w:rsidRPr="0013523F">
              <w:rPr>
                <w:rFonts w:ascii="Times New Roman" w:hAnsi="Times New Roman"/>
                <w:b/>
                <w:sz w:val="22"/>
              </w:rPr>
              <w:t xml:space="preserve">has    </w:t>
            </w:r>
            <w:r w:rsidR="004A7664" w:rsidRPr="0013523F">
              <w:rPr>
                <w:rFonts w:ascii="Times New Roman" w:hAnsi="Times New Roman"/>
                <w:sz w:val="22"/>
              </w:rPr>
              <w:t xml:space="preserve"> </w:t>
            </w:r>
            <w:r w:rsidRPr="0013523F">
              <w:rPr>
                <w:sz w:val="22"/>
              </w:rPr>
              <w:fldChar w:fldCharType="begin">
                <w:ffData>
                  <w:name w:val="Check3"/>
                  <w:enabled/>
                  <w:calcOnExit w:val="0"/>
                  <w:checkBox>
                    <w:sizeAuto/>
                    <w:default w:val="0"/>
                  </w:checkBox>
                </w:ffData>
              </w:fldChar>
            </w:r>
            <w:r w:rsidR="004A7664" w:rsidRPr="0013523F">
              <w:rPr>
                <w:rFonts w:ascii="Times New Roman" w:hAnsi="Times New Roman"/>
                <w:sz w:val="22"/>
              </w:rPr>
              <w:instrText xml:space="preserve"> FORMCHECKBOX </w:instrText>
            </w:r>
            <w:r w:rsidR="00394621">
              <w:rPr>
                <w:sz w:val="22"/>
              </w:rPr>
            </w:r>
            <w:r w:rsidR="00394621">
              <w:rPr>
                <w:sz w:val="22"/>
              </w:rPr>
              <w:fldChar w:fldCharType="separate"/>
            </w:r>
            <w:r w:rsidRPr="0013523F">
              <w:rPr>
                <w:sz w:val="22"/>
              </w:rPr>
              <w:fldChar w:fldCharType="end"/>
            </w:r>
            <w:r w:rsidR="004A7664" w:rsidRPr="0013523F">
              <w:rPr>
                <w:rFonts w:ascii="Times New Roman" w:hAnsi="Times New Roman"/>
                <w:sz w:val="22"/>
              </w:rPr>
              <w:t xml:space="preserve"> </w:t>
            </w:r>
            <w:r w:rsidR="004A7664" w:rsidRPr="0013523F">
              <w:rPr>
                <w:rFonts w:ascii="Times New Roman" w:hAnsi="Times New Roman"/>
                <w:b/>
                <w:sz w:val="22"/>
              </w:rPr>
              <w:t>has not</w:t>
            </w:r>
            <w:r w:rsidR="004A7664" w:rsidRPr="0013523F">
              <w:rPr>
                <w:rFonts w:ascii="Times New Roman" w:hAnsi="Times New Roman"/>
                <w:sz w:val="22"/>
              </w:rPr>
              <w:t xml:space="preserve"> made sufficient progress toward meeting the</w:t>
            </w:r>
            <w:r w:rsidR="00CD13FF">
              <w:rPr>
                <w:rFonts w:ascii="Times New Roman" w:hAnsi="Times New Roman"/>
                <w:sz w:val="22"/>
              </w:rPr>
              <w:t xml:space="preserve"> </w:t>
            </w:r>
            <w:r w:rsidR="004A7664" w:rsidRPr="0013523F">
              <w:rPr>
                <w:rFonts w:ascii="Times New Roman" w:hAnsi="Times New Roman"/>
                <w:sz w:val="22"/>
              </w:rPr>
              <w:t xml:space="preserve">expectations set forth in the service agreement, letter of expectation and/or case plan, and the child  </w:t>
            </w:r>
            <w:r w:rsidRPr="0013523F">
              <w:rPr>
                <w:sz w:val="22"/>
              </w:rPr>
              <w:fldChar w:fldCharType="begin">
                <w:ffData>
                  <w:name w:val="Check3"/>
                  <w:enabled/>
                  <w:calcOnExit w:val="0"/>
                  <w:checkBox>
                    <w:sizeAuto/>
                    <w:default w:val="0"/>
                  </w:checkBox>
                </w:ffData>
              </w:fldChar>
            </w:r>
            <w:r w:rsidR="004A7664" w:rsidRPr="0013523F">
              <w:rPr>
                <w:rFonts w:ascii="Times New Roman" w:hAnsi="Times New Roman"/>
                <w:sz w:val="22"/>
              </w:rPr>
              <w:instrText xml:space="preserve"> FORMCHECKBOX </w:instrText>
            </w:r>
            <w:r w:rsidR="00394621">
              <w:rPr>
                <w:sz w:val="22"/>
              </w:rPr>
            </w:r>
            <w:r w:rsidR="00394621">
              <w:rPr>
                <w:sz w:val="22"/>
              </w:rPr>
              <w:fldChar w:fldCharType="separate"/>
            </w:r>
            <w:r w:rsidRPr="0013523F">
              <w:rPr>
                <w:sz w:val="22"/>
              </w:rPr>
              <w:fldChar w:fldCharType="end"/>
            </w:r>
            <w:r w:rsidR="004A7664" w:rsidRPr="0013523F">
              <w:rPr>
                <w:rFonts w:ascii="Times New Roman" w:hAnsi="Times New Roman"/>
                <w:sz w:val="22"/>
              </w:rPr>
              <w:t xml:space="preserve"> </w:t>
            </w:r>
            <w:r w:rsidR="004A7664" w:rsidRPr="0013523F">
              <w:rPr>
                <w:rFonts w:ascii="Times New Roman" w:hAnsi="Times New Roman"/>
                <w:b/>
                <w:sz w:val="22"/>
              </w:rPr>
              <w:t xml:space="preserve">can be   </w:t>
            </w:r>
            <w:r w:rsidR="004A7664" w:rsidRPr="0013523F">
              <w:rPr>
                <w:rFonts w:ascii="Times New Roman" w:hAnsi="Times New Roman"/>
                <w:sz w:val="22"/>
              </w:rPr>
              <w:t xml:space="preserve"> </w:t>
            </w:r>
            <w:r w:rsidRPr="0013523F">
              <w:rPr>
                <w:sz w:val="22"/>
              </w:rPr>
              <w:fldChar w:fldCharType="begin">
                <w:ffData>
                  <w:name w:val="Check3"/>
                  <w:enabled/>
                  <w:calcOnExit w:val="0"/>
                  <w:checkBox>
                    <w:sizeAuto/>
                    <w:default w:val="0"/>
                  </w:checkBox>
                </w:ffData>
              </w:fldChar>
            </w:r>
            <w:r w:rsidR="004A7664" w:rsidRPr="0013523F">
              <w:rPr>
                <w:rFonts w:ascii="Times New Roman" w:hAnsi="Times New Roman"/>
                <w:sz w:val="22"/>
              </w:rPr>
              <w:instrText xml:space="preserve"> FORMCHECKBOX </w:instrText>
            </w:r>
            <w:r w:rsidR="00394621">
              <w:rPr>
                <w:sz w:val="22"/>
              </w:rPr>
            </w:r>
            <w:r w:rsidR="00394621">
              <w:rPr>
                <w:sz w:val="22"/>
              </w:rPr>
              <w:fldChar w:fldCharType="separate"/>
            </w:r>
            <w:r w:rsidRPr="0013523F">
              <w:rPr>
                <w:sz w:val="22"/>
              </w:rPr>
              <w:fldChar w:fldCharType="end"/>
            </w:r>
            <w:r w:rsidR="004A7664" w:rsidRPr="0013523F">
              <w:rPr>
                <w:rFonts w:ascii="Times New Roman" w:hAnsi="Times New Roman"/>
                <w:sz w:val="22"/>
              </w:rPr>
              <w:t xml:space="preserve"> </w:t>
            </w:r>
            <w:r w:rsidR="004A7664" w:rsidRPr="0013523F">
              <w:rPr>
                <w:rFonts w:ascii="Times New Roman" w:hAnsi="Times New Roman"/>
                <w:b/>
                <w:sz w:val="22"/>
              </w:rPr>
              <w:t xml:space="preserve">cannot be    </w:t>
            </w:r>
            <w:r w:rsidR="004A7664" w:rsidRPr="0013523F">
              <w:rPr>
                <w:rFonts w:ascii="Times New Roman" w:hAnsi="Times New Roman"/>
                <w:sz w:val="22"/>
              </w:rPr>
              <w:t xml:space="preserve"> </w:t>
            </w:r>
            <w:r w:rsidRPr="0013523F">
              <w:rPr>
                <w:sz w:val="22"/>
              </w:rPr>
              <w:fldChar w:fldCharType="begin">
                <w:ffData>
                  <w:name w:val="Check3"/>
                  <w:enabled/>
                  <w:calcOnExit w:val="0"/>
                  <w:checkBox>
                    <w:sizeAuto/>
                    <w:default w:val="0"/>
                  </w:checkBox>
                </w:ffData>
              </w:fldChar>
            </w:r>
            <w:r w:rsidR="004A7664" w:rsidRPr="0013523F">
              <w:rPr>
                <w:rFonts w:ascii="Times New Roman" w:hAnsi="Times New Roman"/>
                <w:sz w:val="22"/>
              </w:rPr>
              <w:instrText xml:space="preserve"> FORMCHECKBOX </w:instrText>
            </w:r>
            <w:r w:rsidR="00394621">
              <w:rPr>
                <w:sz w:val="22"/>
              </w:rPr>
            </w:r>
            <w:r w:rsidR="00394621">
              <w:rPr>
                <w:sz w:val="22"/>
              </w:rPr>
              <w:fldChar w:fldCharType="separate"/>
            </w:r>
            <w:r w:rsidRPr="0013523F">
              <w:rPr>
                <w:sz w:val="22"/>
              </w:rPr>
              <w:fldChar w:fldCharType="end"/>
            </w:r>
            <w:r w:rsidR="004A7664" w:rsidRPr="0013523F">
              <w:rPr>
                <w:rFonts w:ascii="Times New Roman" w:hAnsi="Times New Roman"/>
                <w:sz w:val="22"/>
              </w:rPr>
              <w:t xml:space="preserve"> </w:t>
            </w:r>
            <w:r w:rsidR="004A7664" w:rsidRPr="0013523F">
              <w:rPr>
                <w:rFonts w:ascii="Times New Roman" w:hAnsi="Times New Roman"/>
                <w:b/>
                <w:sz w:val="22"/>
              </w:rPr>
              <w:t>has been</w:t>
            </w:r>
            <w:r w:rsidR="004A7664" w:rsidRPr="0013523F">
              <w:rPr>
                <w:rFonts w:ascii="Times New Roman" w:hAnsi="Times New Roman"/>
                <w:sz w:val="22"/>
              </w:rPr>
              <w:t xml:space="preserve"> safely returned to father’s care.  Additional findings: </w:t>
            </w:r>
            <w:r w:rsidR="00B26894">
              <w:rPr>
                <w:rFonts w:ascii="Times New Roman" w:hAnsi="Times New Roman"/>
                <w:sz w:val="22"/>
              </w:rPr>
              <w:fldChar w:fldCharType="begin">
                <w:ffData>
                  <w:name w:val="Text50"/>
                  <w:enabled/>
                  <w:calcOnExit w:val="0"/>
                  <w:textInput/>
                </w:ffData>
              </w:fldChar>
            </w:r>
            <w:bookmarkStart w:id="64" w:name="Text50"/>
            <w:r w:rsidR="00B26894">
              <w:rPr>
                <w:rFonts w:ascii="Times New Roman" w:hAnsi="Times New Roman"/>
                <w:sz w:val="22"/>
              </w:rPr>
              <w:instrText xml:space="preserve"> FORMTEXT </w:instrText>
            </w:r>
            <w:r w:rsidR="00B26894">
              <w:rPr>
                <w:rFonts w:ascii="Times New Roman" w:hAnsi="Times New Roman"/>
                <w:sz w:val="22"/>
              </w:rPr>
            </w:r>
            <w:r w:rsidR="00B26894">
              <w:rPr>
                <w:rFonts w:ascii="Times New Roman" w:hAnsi="Times New Roman"/>
                <w:sz w:val="22"/>
              </w:rPr>
              <w:fldChar w:fldCharType="separate"/>
            </w:r>
            <w:r w:rsidR="00B26894">
              <w:rPr>
                <w:rFonts w:ascii="Times New Roman" w:hAnsi="Times New Roman"/>
                <w:noProof/>
                <w:sz w:val="22"/>
              </w:rPr>
              <w:t> </w:t>
            </w:r>
            <w:r w:rsidR="00B26894">
              <w:rPr>
                <w:rFonts w:ascii="Times New Roman" w:hAnsi="Times New Roman"/>
                <w:noProof/>
                <w:sz w:val="22"/>
              </w:rPr>
              <w:t> </w:t>
            </w:r>
            <w:r w:rsidR="00B26894">
              <w:rPr>
                <w:rFonts w:ascii="Times New Roman" w:hAnsi="Times New Roman"/>
                <w:noProof/>
                <w:sz w:val="22"/>
              </w:rPr>
              <w:t> </w:t>
            </w:r>
            <w:r w:rsidR="00B26894">
              <w:rPr>
                <w:rFonts w:ascii="Times New Roman" w:hAnsi="Times New Roman"/>
                <w:noProof/>
                <w:sz w:val="22"/>
              </w:rPr>
              <w:t> </w:t>
            </w:r>
            <w:r w:rsidR="00B26894">
              <w:rPr>
                <w:rFonts w:ascii="Times New Roman" w:hAnsi="Times New Roman"/>
                <w:noProof/>
                <w:sz w:val="22"/>
              </w:rPr>
              <w:t> </w:t>
            </w:r>
            <w:r w:rsidR="00B26894">
              <w:rPr>
                <w:rFonts w:ascii="Times New Roman" w:hAnsi="Times New Roman"/>
                <w:sz w:val="22"/>
              </w:rPr>
              <w:fldChar w:fldCharType="end"/>
            </w:r>
            <w:bookmarkEnd w:id="64"/>
            <w:r w:rsidR="00B26894">
              <w:rPr>
                <w:rFonts w:ascii="Times New Roman" w:hAnsi="Times New Roman"/>
                <w:sz w:val="22"/>
              </w:rPr>
              <w:t>.</w:t>
            </w:r>
          </w:p>
          <w:p w:rsidR="00333CCA" w:rsidRPr="0013523F" w:rsidRDefault="00333CCA">
            <w:pPr>
              <w:pStyle w:val="NoSpacing"/>
              <w:rPr>
                <w:rFonts w:ascii="Times New Roman" w:hAnsi="Times New Roman"/>
                <w:sz w:val="22"/>
              </w:rPr>
            </w:pPr>
          </w:p>
          <w:p w:rsidR="005956FB" w:rsidRPr="0013523F" w:rsidRDefault="00FA0A09">
            <w:pPr>
              <w:pStyle w:val="NoSpacing"/>
              <w:rPr>
                <w:rFonts w:ascii="Times New Roman" w:hAnsi="Times New Roman"/>
                <w:sz w:val="22"/>
              </w:rPr>
            </w:pPr>
            <w:r w:rsidRPr="0013523F">
              <w:rPr>
                <w:rFonts w:ascii="Times New Roman" w:hAnsi="Times New Roman"/>
                <w:sz w:val="22"/>
              </w:rPr>
              <w:fldChar w:fldCharType="begin">
                <w:ffData>
                  <w:name w:val="Check3"/>
                  <w:enabled/>
                  <w:calcOnExit w:val="0"/>
                  <w:checkBox>
                    <w:sizeAuto/>
                    <w:default w:val="0"/>
                  </w:checkBox>
                </w:ffData>
              </w:fldChar>
            </w:r>
            <w:r w:rsidR="004A7664" w:rsidRPr="0013523F">
              <w:rPr>
                <w:rFonts w:ascii="Times New Roman" w:hAnsi="Times New Roman"/>
                <w:sz w:val="22"/>
              </w:rPr>
              <w:instrText xml:space="preserve"> FORMCHECKBOX </w:instrText>
            </w:r>
            <w:r w:rsidR="00394621">
              <w:rPr>
                <w:rFonts w:ascii="Times New Roman" w:hAnsi="Times New Roman"/>
                <w:sz w:val="22"/>
              </w:rPr>
            </w:r>
            <w:r w:rsidR="00394621">
              <w:rPr>
                <w:rFonts w:ascii="Times New Roman" w:hAnsi="Times New Roman"/>
                <w:sz w:val="22"/>
              </w:rPr>
              <w:fldChar w:fldCharType="separate"/>
            </w:r>
            <w:r w:rsidRPr="0013523F">
              <w:rPr>
                <w:rFonts w:ascii="Times New Roman" w:hAnsi="Times New Roman"/>
                <w:sz w:val="22"/>
              </w:rPr>
              <w:fldChar w:fldCharType="end"/>
            </w:r>
            <w:r w:rsidR="004A7664" w:rsidRPr="0013523F">
              <w:rPr>
                <w:rFonts w:ascii="Times New Roman" w:hAnsi="Times New Roman"/>
                <w:sz w:val="22"/>
              </w:rPr>
              <w:t xml:space="preserve"> Father </w:t>
            </w:r>
            <w:r w:rsidR="004A7664" w:rsidRPr="0013523F">
              <w:rPr>
                <w:rFonts w:ascii="Times New Roman" w:hAnsi="Times New Roman"/>
                <w:b/>
                <w:sz w:val="22"/>
              </w:rPr>
              <w:t>is</w:t>
            </w:r>
            <w:r w:rsidR="004A7664" w:rsidRPr="0013523F">
              <w:rPr>
                <w:rFonts w:ascii="Times New Roman" w:hAnsi="Times New Roman"/>
                <w:sz w:val="22"/>
              </w:rPr>
              <w:t xml:space="preserve"> </w:t>
            </w:r>
            <w:r w:rsidR="004A7664" w:rsidRPr="0013523F">
              <w:rPr>
                <w:rFonts w:ascii="Times New Roman" w:hAnsi="Times New Roman"/>
                <w:b/>
                <w:sz w:val="22"/>
              </w:rPr>
              <w:t>not</w:t>
            </w:r>
            <w:r w:rsidR="004A7664" w:rsidRPr="0013523F">
              <w:rPr>
                <w:rFonts w:ascii="Times New Roman" w:hAnsi="Times New Roman"/>
                <w:sz w:val="22"/>
              </w:rPr>
              <w:t xml:space="preserve"> involved in the case, because</w:t>
            </w:r>
            <w:r w:rsidR="00857255" w:rsidRPr="0013523F">
              <w:rPr>
                <w:rFonts w:ascii="Times New Roman" w:hAnsi="Times New Roman"/>
                <w:sz w:val="22"/>
              </w:rPr>
              <w:t xml:space="preserve"> </w:t>
            </w:r>
            <w:r w:rsidR="004A7664" w:rsidRPr="0013523F">
              <w:rPr>
                <w:rFonts w:ascii="Times New Roman" w:hAnsi="Times New Roman"/>
                <w:sz w:val="22"/>
              </w:rPr>
              <w:t xml:space="preserve">father’s parental rights were </w:t>
            </w:r>
            <w:r w:rsidR="005956FB" w:rsidRPr="0013523F">
              <w:rPr>
                <w:rFonts w:ascii="Times New Roman" w:hAnsi="Times New Roman"/>
                <w:sz w:val="22"/>
              </w:rPr>
              <w:t>terminated/</w:t>
            </w:r>
          </w:p>
          <w:p w:rsidR="00333CCA" w:rsidRPr="0013523F" w:rsidRDefault="005956FB">
            <w:pPr>
              <w:pStyle w:val="NoSpacing"/>
              <w:rPr>
                <w:rFonts w:ascii="Times New Roman" w:hAnsi="Times New Roman"/>
                <w:sz w:val="22"/>
              </w:rPr>
            </w:pPr>
            <w:r w:rsidRPr="0013523F">
              <w:rPr>
                <w:rFonts w:ascii="Times New Roman" w:hAnsi="Times New Roman"/>
                <w:sz w:val="22"/>
              </w:rPr>
              <w:t xml:space="preserve">relinquished, </w:t>
            </w:r>
            <w:r w:rsidR="004A7664" w:rsidRPr="0013523F">
              <w:rPr>
                <w:rFonts w:ascii="Times New Roman" w:hAnsi="Times New Roman"/>
                <w:sz w:val="22"/>
              </w:rPr>
              <w:t xml:space="preserve">father is deceased, or  </w:t>
            </w:r>
            <w:r w:rsidR="00FA0A09" w:rsidRPr="0013523F">
              <w:rPr>
                <w:rFonts w:ascii="Times New Roman" w:hAnsi="Times New Roman"/>
                <w:sz w:val="22"/>
              </w:rPr>
              <w:fldChar w:fldCharType="begin">
                <w:ffData>
                  <w:name w:val="Check3"/>
                  <w:enabled/>
                  <w:calcOnExit w:val="0"/>
                  <w:checkBox>
                    <w:sizeAuto/>
                    <w:default w:val="0"/>
                  </w:checkBox>
                </w:ffData>
              </w:fldChar>
            </w:r>
            <w:r w:rsidR="004A7664" w:rsidRPr="0013523F">
              <w:rPr>
                <w:rFonts w:ascii="Times New Roman" w:hAnsi="Times New Roman"/>
                <w:sz w:val="22"/>
              </w:rPr>
              <w:instrText xml:space="preserve"> FORMCHECKBOX </w:instrText>
            </w:r>
            <w:r w:rsidR="00394621">
              <w:rPr>
                <w:rFonts w:ascii="Times New Roman" w:hAnsi="Times New Roman"/>
                <w:sz w:val="22"/>
              </w:rPr>
            </w:r>
            <w:r w:rsidR="00394621">
              <w:rPr>
                <w:rFonts w:ascii="Times New Roman" w:hAnsi="Times New Roman"/>
                <w:sz w:val="22"/>
              </w:rPr>
              <w:fldChar w:fldCharType="separate"/>
            </w:r>
            <w:r w:rsidR="00FA0A09" w:rsidRPr="0013523F">
              <w:rPr>
                <w:rFonts w:ascii="Times New Roman" w:hAnsi="Times New Roman"/>
                <w:sz w:val="22"/>
              </w:rPr>
              <w:fldChar w:fldCharType="end"/>
            </w:r>
            <w:r w:rsidRPr="0013523F">
              <w:rPr>
                <w:rFonts w:ascii="Times New Roman" w:hAnsi="Times New Roman"/>
                <w:sz w:val="22"/>
              </w:rPr>
              <w:t xml:space="preserve"> other: </w:t>
            </w:r>
            <w:r w:rsidR="00B26894">
              <w:rPr>
                <w:rFonts w:ascii="Times New Roman" w:hAnsi="Times New Roman"/>
                <w:sz w:val="22"/>
              </w:rPr>
              <w:fldChar w:fldCharType="begin">
                <w:ffData>
                  <w:name w:val="Text51"/>
                  <w:enabled/>
                  <w:calcOnExit w:val="0"/>
                  <w:textInput/>
                </w:ffData>
              </w:fldChar>
            </w:r>
            <w:bookmarkStart w:id="65" w:name="Text51"/>
            <w:r w:rsidR="00B26894">
              <w:rPr>
                <w:rFonts w:ascii="Times New Roman" w:hAnsi="Times New Roman"/>
                <w:sz w:val="22"/>
              </w:rPr>
              <w:instrText xml:space="preserve"> FORMTEXT </w:instrText>
            </w:r>
            <w:r w:rsidR="00B26894">
              <w:rPr>
                <w:rFonts w:ascii="Times New Roman" w:hAnsi="Times New Roman"/>
                <w:sz w:val="22"/>
              </w:rPr>
            </w:r>
            <w:r w:rsidR="00B26894">
              <w:rPr>
                <w:rFonts w:ascii="Times New Roman" w:hAnsi="Times New Roman"/>
                <w:sz w:val="22"/>
              </w:rPr>
              <w:fldChar w:fldCharType="separate"/>
            </w:r>
            <w:r w:rsidR="00B26894">
              <w:rPr>
                <w:rFonts w:ascii="Times New Roman" w:hAnsi="Times New Roman"/>
                <w:noProof/>
                <w:sz w:val="22"/>
              </w:rPr>
              <w:t> </w:t>
            </w:r>
            <w:r w:rsidR="00B26894">
              <w:rPr>
                <w:rFonts w:ascii="Times New Roman" w:hAnsi="Times New Roman"/>
                <w:noProof/>
                <w:sz w:val="22"/>
              </w:rPr>
              <w:t> </w:t>
            </w:r>
            <w:r w:rsidR="00B26894">
              <w:rPr>
                <w:rFonts w:ascii="Times New Roman" w:hAnsi="Times New Roman"/>
                <w:noProof/>
                <w:sz w:val="22"/>
              </w:rPr>
              <w:t> </w:t>
            </w:r>
            <w:r w:rsidR="00B26894">
              <w:rPr>
                <w:rFonts w:ascii="Times New Roman" w:hAnsi="Times New Roman"/>
                <w:noProof/>
                <w:sz w:val="22"/>
              </w:rPr>
              <w:t> </w:t>
            </w:r>
            <w:r w:rsidR="00B26894">
              <w:rPr>
                <w:rFonts w:ascii="Times New Roman" w:hAnsi="Times New Roman"/>
                <w:noProof/>
                <w:sz w:val="22"/>
              </w:rPr>
              <w:t> </w:t>
            </w:r>
            <w:r w:rsidR="00B26894">
              <w:rPr>
                <w:rFonts w:ascii="Times New Roman" w:hAnsi="Times New Roman"/>
                <w:sz w:val="22"/>
              </w:rPr>
              <w:fldChar w:fldCharType="end"/>
            </w:r>
            <w:bookmarkEnd w:id="65"/>
            <w:r w:rsidR="00B26894">
              <w:rPr>
                <w:rFonts w:ascii="Times New Roman" w:hAnsi="Times New Roman"/>
                <w:sz w:val="22"/>
              </w:rPr>
              <w:t>.</w:t>
            </w:r>
          </w:p>
          <w:p w:rsidR="004A7664" w:rsidRPr="0013523F" w:rsidRDefault="004A7664" w:rsidP="0013523F">
            <w:pPr>
              <w:pStyle w:val="NoSpacing"/>
              <w:ind w:left="540"/>
              <w:rPr>
                <w:rFonts w:ascii="Times New Roman" w:hAnsi="Times New Roman"/>
                <w:sz w:val="12"/>
                <w:szCs w:val="12"/>
              </w:rPr>
            </w:pPr>
          </w:p>
          <w:p w:rsidR="00E65AED" w:rsidRPr="0013523F" w:rsidRDefault="00E65AED" w:rsidP="00D46C6D">
            <w:pPr>
              <w:pStyle w:val="NoSpacing"/>
              <w:rPr>
                <w:rFonts w:ascii="Times New Roman" w:hAnsi="Times New Roman"/>
                <w:b/>
                <w:smallCaps/>
                <w:sz w:val="22"/>
                <w:u w:val="single"/>
              </w:rPr>
            </w:pPr>
          </w:p>
        </w:tc>
      </w:tr>
    </w:tbl>
    <w:p w:rsidR="003B53E1" w:rsidRDefault="003B53E1" w:rsidP="003B53E1">
      <w:pPr>
        <w:widowControl w:val="0"/>
        <w:spacing w:line="230" w:lineRule="auto"/>
        <w:ind w:left="270"/>
        <w:rPr>
          <w:b/>
          <w:smallCaps/>
          <w:sz w:val="24"/>
          <w:szCs w:val="24"/>
        </w:rPr>
      </w:pPr>
      <w:r w:rsidRPr="00CB501A">
        <w:rPr>
          <w:b/>
          <w:smallCaps/>
          <w:sz w:val="24"/>
          <w:szCs w:val="24"/>
          <w:u w:val="single"/>
        </w:rPr>
        <w:lastRenderedPageBreak/>
        <w:t>Concurrent Planning</w:t>
      </w:r>
      <w:r w:rsidR="00B26894">
        <w:rPr>
          <w:b/>
          <w:smallCaps/>
          <w:sz w:val="24"/>
          <w:szCs w:val="24"/>
          <w:u w:val="single"/>
        </w:rPr>
        <w:t xml:space="preserve"> (when plan is reunification):</w:t>
      </w:r>
    </w:p>
    <w:p w:rsidR="003B53E1" w:rsidRDefault="003B53E1" w:rsidP="003B53E1">
      <w:pPr>
        <w:widowControl w:val="0"/>
        <w:spacing w:line="230" w:lineRule="auto"/>
        <w:ind w:left="270"/>
        <w:rPr>
          <w:b/>
          <w:smallCaps/>
          <w:sz w:val="24"/>
          <w:szCs w:val="24"/>
        </w:rPr>
      </w:pP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6"/>
      </w:tblGrid>
      <w:tr w:rsidR="003B53E1" w:rsidTr="008264E9">
        <w:trPr>
          <w:trHeight w:val="2726"/>
        </w:trPr>
        <w:tc>
          <w:tcPr>
            <w:tcW w:w="10372" w:type="dxa"/>
          </w:tcPr>
          <w:p w:rsidR="003B53E1" w:rsidRPr="0013523F" w:rsidRDefault="003B53E1" w:rsidP="006E2065">
            <w:pPr>
              <w:widowControl w:val="0"/>
              <w:spacing w:line="230" w:lineRule="auto"/>
              <w:rPr>
                <w:b/>
                <w:sz w:val="22"/>
                <w:szCs w:val="22"/>
                <w:u w:val="single"/>
              </w:rPr>
            </w:pPr>
          </w:p>
          <w:p w:rsidR="003B53E1" w:rsidRDefault="003B53E1" w:rsidP="006E2065">
            <w:pPr>
              <w:widowControl w:val="0"/>
              <w:spacing w:line="230" w:lineRule="auto"/>
              <w:ind w:left="540"/>
              <w:rPr>
                <w:sz w:val="22"/>
                <w:szCs w:val="22"/>
              </w:rPr>
            </w:pPr>
            <w:r w:rsidRPr="0013523F">
              <w:rPr>
                <w:sz w:val="22"/>
                <w:szCs w:val="22"/>
              </w:rPr>
              <w:t xml:space="preserve">There </w:t>
            </w:r>
            <w:r w:rsidRPr="0013523F">
              <w:rPr>
                <w:b/>
                <w:sz w:val="22"/>
                <w:szCs w:val="22"/>
              </w:rPr>
              <w:t>is</w:t>
            </w:r>
            <w:r w:rsidRPr="0013523F">
              <w:rPr>
                <w:sz w:val="22"/>
                <w:szCs w:val="22"/>
              </w:rPr>
              <w:t xml:space="preserve"> a concurrent plan: </w:t>
            </w:r>
            <w:r w:rsidRPr="0013523F">
              <w:rPr>
                <w:sz w:val="22"/>
                <w:szCs w:val="22"/>
              </w:rPr>
              <w:fldChar w:fldCharType="begin">
                <w:ffData>
                  <w:name w:val="Check3"/>
                  <w:enabled/>
                  <w:calcOnExit w:val="0"/>
                  <w:checkBox>
                    <w:sizeAuto/>
                    <w:default w:val="0"/>
                  </w:checkBox>
                </w:ffData>
              </w:fldChar>
            </w:r>
            <w:r w:rsidRPr="0013523F">
              <w:rPr>
                <w:sz w:val="22"/>
                <w:szCs w:val="22"/>
              </w:rPr>
              <w:instrText xml:space="preserve"> FORMCHECKBOX </w:instrText>
            </w:r>
            <w:r w:rsidR="00394621">
              <w:rPr>
                <w:sz w:val="22"/>
                <w:szCs w:val="22"/>
              </w:rPr>
            </w:r>
            <w:r w:rsidR="00394621">
              <w:rPr>
                <w:sz w:val="22"/>
                <w:szCs w:val="22"/>
              </w:rPr>
              <w:fldChar w:fldCharType="separate"/>
            </w:r>
            <w:r w:rsidRPr="0013523F">
              <w:rPr>
                <w:sz w:val="22"/>
                <w:szCs w:val="22"/>
              </w:rPr>
              <w:fldChar w:fldCharType="end"/>
            </w:r>
            <w:r w:rsidRPr="0013523F">
              <w:rPr>
                <w:sz w:val="22"/>
                <w:szCs w:val="22"/>
              </w:rPr>
              <w:t xml:space="preserve"> Adoption </w:t>
            </w:r>
            <w:r w:rsidRPr="0013523F">
              <w:rPr>
                <w:sz w:val="22"/>
                <w:szCs w:val="22"/>
              </w:rPr>
              <w:fldChar w:fldCharType="begin">
                <w:ffData>
                  <w:name w:val="Check3"/>
                  <w:enabled/>
                  <w:calcOnExit w:val="0"/>
                  <w:checkBox>
                    <w:sizeAuto/>
                    <w:default w:val="0"/>
                  </w:checkBox>
                </w:ffData>
              </w:fldChar>
            </w:r>
            <w:r w:rsidRPr="0013523F">
              <w:rPr>
                <w:sz w:val="22"/>
                <w:szCs w:val="22"/>
              </w:rPr>
              <w:instrText xml:space="preserve"> FORMCHECKBOX </w:instrText>
            </w:r>
            <w:r w:rsidR="00394621">
              <w:rPr>
                <w:sz w:val="22"/>
                <w:szCs w:val="22"/>
              </w:rPr>
            </w:r>
            <w:r w:rsidR="00394621">
              <w:rPr>
                <w:sz w:val="22"/>
                <w:szCs w:val="22"/>
              </w:rPr>
              <w:fldChar w:fldCharType="separate"/>
            </w:r>
            <w:r w:rsidRPr="0013523F">
              <w:rPr>
                <w:sz w:val="22"/>
                <w:szCs w:val="22"/>
              </w:rPr>
              <w:fldChar w:fldCharType="end"/>
            </w:r>
            <w:r w:rsidRPr="0013523F">
              <w:rPr>
                <w:sz w:val="22"/>
                <w:szCs w:val="22"/>
              </w:rPr>
              <w:t xml:space="preserve"> Permanent guardianship under ORS 419B.365 </w:t>
            </w:r>
          </w:p>
          <w:p w:rsidR="003B53E1" w:rsidRPr="0013523F" w:rsidRDefault="003B53E1" w:rsidP="006E2065">
            <w:pPr>
              <w:widowControl w:val="0"/>
              <w:spacing w:line="230" w:lineRule="auto"/>
              <w:ind w:left="540"/>
              <w:rPr>
                <w:sz w:val="22"/>
                <w:szCs w:val="22"/>
              </w:rPr>
            </w:pPr>
            <w:r w:rsidRPr="0013523F">
              <w:rPr>
                <w:sz w:val="22"/>
                <w:szCs w:val="22"/>
              </w:rPr>
              <w:fldChar w:fldCharType="begin">
                <w:ffData>
                  <w:name w:val="Check3"/>
                  <w:enabled/>
                  <w:calcOnExit w:val="0"/>
                  <w:checkBox>
                    <w:sizeAuto/>
                    <w:default w:val="0"/>
                  </w:checkBox>
                </w:ffData>
              </w:fldChar>
            </w:r>
            <w:r w:rsidRPr="0013523F">
              <w:rPr>
                <w:sz w:val="22"/>
                <w:szCs w:val="22"/>
              </w:rPr>
              <w:instrText xml:space="preserve"> FORMCHECKBOX </w:instrText>
            </w:r>
            <w:r w:rsidR="00394621">
              <w:rPr>
                <w:sz w:val="22"/>
                <w:szCs w:val="22"/>
              </w:rPr>
            </w:r>
            <w:r w:rsidR="00394621">
              <w:rPr>
                <w:sz w:val="22"/>
                <w:szCs w:val="22"/>
              </w:rPr>
              <w:fldChar w:fldCharType="separate"/>
            </w:r>
            <w:r w:rsidRPr="0013523F">
              <w:rPr>
                <w:sz w:val="22"/>
                <w:szCs w:val="22"/>
              </w:rPr>
              <w:fldChar w:fldCharType="end"/>
            </w:r>
            <w:r w:rsidRPr="0013523F">
              <w:rPr>
                <w:sz w:val="22"/>
                <w:szCs w:val="22"/>
              </w:rPr>
              <w:t xml:space="preserve"> Guardianship under ORS 419B.366  </w:t>
            </w:r>
            <w:r w:rsidRPr="0013523F">
              <w:rPr>
                <w:sz w:val="22"/>
                <w:szCs w:val="22"/>
              </w:rPr>
              <w:fldChar w:fldCharType="begin">
                <w:ffData>
                  <w:name w:val="Check3"/>
                  <w:enabled/>
                  <w:calcOnExit w:val="0"/>
                  <w:checkBox>
                    <w:sizeAuto/>
                    <w:default w:val="0"/>
                  </w:checkBox>
                </w:ffData>
              </w:fldChar>
            </w:r>
            <w:r w:rsidRPr="0013523F">
              <w:rPr>
                <w:sz w:val="22"/>
                <w:szCs w:val="22"/>
              </w:rPr>
              <w:instrText xml:space="preserve"> FORMCHECKBOX </w:instrText>
            </w:r>
            <w:r w:rsidR="00394621">
              <w:rPr>
                <w:sz w:val="22"/>
                <w:szCs w:val="22"/>
              </w:rPr>
            </w:r>
            <w:r w:rsidR="00394621">
              <w:rPr>
                <w:sz w:val="22"/>
                <w:szCs w:val="22"/>
              </w:rPr>
              <w:fldChar w:fldCharType="separate"/>
            </w:r>
            <w:r w:rsidRPr="0013523F">
              <w:rPr>
                <w:sz w:val="22"/>
                <w:szCs w:val="22"/>
              </w:rPr>
              <w:fldChar w:fldCharType="end"/>
            </w:r>
            <w:r w:rsidRPr="0013523F">
              <w:rPr>
                <w:sz w:val="22"/>
                <w:szCs w:val="22"/>
              </w:rPr>
              <w:t xml:space="preserve"> Placement with a fit and willing relative  </w:t>
            </w:r>
            <w:r w:rsidRPr="0013523F">
              <w:rPr>
                <w:sz w:val="22"/>
                <w:szCs w:val="22"/>
              </w:rPr>
              <w:fldChar w:fldCharType="begin">
                <w:ffData>
                  <w:name w:val="Check3"/>
                  <w:enabled/>
                  <w:calcOnExit w:val="0"/>
                  <w:checkBox>
                    <w:sizeAuto/>
                    <w:default w:val="0"/>
                  </w:checkBox>
                </w:ffData>
              </w:fldChar>
            </w:r>
            <w:r w:rsidRPr="0013523F">
              <w:rPr>
                <w:sz w:val="22"/>
                <w:szCs w:val="22"/>
              </w:rPr>
              <w:instrText xml:space="preserve"> FORMCHECKBOX </w:instrText>
            </w:r>
            <w:r w:rsidR="00394621">
              <w:rPr>
                <w:sz w:val="22"/>
                <w:szCs w:val="22"/>
              </w:rPr>
            </w:r>
            <w:r w:rsidR="00394621">
              <w:rPr>
                <w:sz w:val="22"/>
                <w:szCs w:val="22"/>
              </w:rPr>
              <w:fldChar w:fldCharType="separate"/>
            </w:r>
            <w:r w:rsidRPr="0013523F">
              <w:rPr>
                <w:sz w:val="22"/>
                <w:szCs w:val="22"/>
              </w:rPr>
              <w:fldChar w:fldCharType="end"/>
            </w:r>
            <w:r w:rsidRPr="0013523F">
              <w:rPr>
                <w:sz w:val="22"/>
                <w:szCs w:val="22"/>
              </w:rPr>
              <w:t xml:space="preserve"> A planned permanent living arrangement (APPLA), which is </w:t>
            </w:r>
            <w:r w:rsidRPr="0013523F">
              <w:rPr>
                <w:sz w:val="22"/>
                <w:szCs w:val="22"/>
              </w:rPr>
              <w:fldChar w:fldCharType="begin">
                <w:ffData>
                  <w:name w:val="Check3"/>
                  <w:enabled/>
                  <w:calcOnExit w:val="0"/>
                  <w:checkBox>
                    <w:sizeAuto/>
                    <w:default w:val="0"/>
                  </w:checkBox>
                </w:ffData>
              </w:fldChar>
            </w:r>
            <w:r w:rsidRPr="0013523F">
              <w:rPr>
                <w:sz w:val="22"/>
                <w:szCs w:val="22"/>
              </w:rPr>
              <w:instrText xml:space="preserve"> FORMCHECKBOX </w:instrText>
            </w:r>
            <w:r w:rsidR="00394621">
              <w:rPr>
                <w:sz w:val="22"/>
                <w:szCs w:val="22"/>
              </w:rPr>
            </w:r>
            <w:r w:rsidR="00394621">
              <w:rPr>
                <w:sz w:val="22"/>
                <w:szCs w:val="22"/>
              </w:rPr>
              <w:fldChar w:fldCharType="separate"/>
            </w:r>
            <w:r w:rsidRPr="0013523F">
              <w:rPr>
                <w:sz w:val="22"/>
                <w:szCs w:val="22"/>
              </w:rPr>
              <w:fldChar w:fldCharType="end"/>
            </w:r>
            <w:r w:rsidRPr="0013523F">
              <w:rPr>
                <w:sz w:val="22"/>
                <w:szCs w:val="22"/>
              </w:rPr>
              <w:t xml:space="preserve">  permanent foster care  </w:t>
            </w:r>
            <w:r w:rsidRPr="0013523F">
              <w:rPr>
                <w:sz w:val="22"/>
                <w:szCs w:val="22"/>
              </w:rPr>
              <w:fldChar w:fldCharType="begin">
                <w:ffData>
                  <w:name w:val="Check3"/>
                  <w:enabled/>
                  <w:calcOnExit w:val="0"/>
                  <w:checkBox>
                    <w:sizeAuto/>
                    <w:default w:val="0"/>
                  </w:checkBox>
                </w:ffData>
              </w:fldChar>
            </w:r>
            <w:r w:rsidRPr="0013523F">
              <w:rPr>
                <w:sz w:val="22"/>
                <w:szCs w:val="22"/>
              </w:rPr>
              <w:instrText xml:space="preserve"> FORMCHECKBOX </w:instrText>
            </w:r>
            <w:r w:rsidR="00394621">
              <w:rPr>
                <w:sz w:val="22"/>
                <w:szCs w:val="22"/>
              </w:rPr>
            </w:r>
            <w:r w:rsidR="00394621">
              <w:rPr>
                <w:sz w:val="22"/>
                <w:szCs w:val="22"/>
              </w:rPr>
              <w:fldChar w:fldCharType="separate"/>
            </w:r>
            <w:r w:rsidRPr="0013523F">
              <w:rPr>
                <w:sz w:val="22"/>
                <w:szCs w:val="22"/>
              </w:rPr>
              <w:fldChar w:fldCharType="end"/>
            </w:r>
            <w:r w:rsidRPr="0013523F">
              <w:rPr>
                <w:sz w:val="22"/>
                <w:szCs w:val="22"/>
              </w:rPr>
              <w:t xml:space="preserve"> permanent connections and support (residential treatment, independent living, substitute caregiver).</w:t>
            </w:r>
          </w:p>
          <w:p w:rsidR="003B53E1" w:rsidRPr="0013523F" w:rsidRDefault="003B53E1" w:rsidP="006E2065">
            <w:pPr>
              <w:widowControl w:val="0"/>
              <w:spacing w:line="230" w:lineRule="auto"/>
              <w:ind w:left="540"/>
              <w:rPr>
                <w:sz w:val="12"/>
                <w:szCs w:val="12"/>
              </w:rPr>
            </w:pPr>
          </w:p>
          <w:p w:rsidR="003B53E1" w:rsidRPr="0013523F" w:rsidRDefault="003B53E1" w:rsidP="00B26894">
            <w:pPr>
              <w:widowControl w:val="0"/>
              <w:spacing w:line="230" w:lineRule="auto"/>
              <w:ind w:left="540"/>
              <w:rPr>
                <w:sz w:val="22"/>
                <w:szCs w:val="22"/>
              </w:rPr>
            </w:pPr>
            <w:r w:rsidRPr="0013523F">
              <w:rPr>
                <w:sz w:val="22"/>
                <w:szCs w:val="22"/>
              </w:rPr>
              <w:t xml:space="preserve">DHS has made the following efforts to develop the concurrent plan, which </w:t>
            </w:r>
            <w:r w:rsidRPr="0013523F">
              <w:rPr>
                <w:sz w:val="22"/>
                <w:szCs w:val="22"/>
              </w:rPr>
              <w:fldChar w:fldCharType="begin">
                <w:ffData>
                  <w:name w:val="Check3"/>
                  <w:enabled/>
                  <w:calcOnExit w:val="0"/>
                  <w:checkBox>
                    <w:sizeAuto/>
                    <w:default w:val="0"/>
                  </w:checkBox>
                </w:ffData>
              </w:fldChar>
            </w:r>
            <w:r w:rsidRPr="0013523F">
              <w:rPr>
                <w:sz w:val="22"/>
                <w:szCs w:val="22"/>
              </w:rPr>
              <w:instrText xml:space="preserve"> FORMCHECKBOX </w:instrText>
            </w:r>
            <w:r w:rsidR="00394621">
              <w:rPr>
                <w:sz w:val="22"/>
                <w:szCs w:val="22"/>
              </w:rPr>
            </w:r>
            <w:r w:rsidR="00394621">
              <w:rPr>
                <w:sz w:val="22"/>
                <w:szCs w:val="22"/>
              </w:rPr>
              <w:fldChar w:fldCharType="separate"/>
            </w:r>
            <w:r w:rsidRPr="0013523F">
              <w:rPr>
                <w:sz w:val="22"/>
                <w:szCs w:val="22"/>
              </w:rPr>
              <w:fldChar w:fldCharType="end"/>
            </w:r>
            <w:r w:rsidRPr="0013523F">
              <w:rPr>
                <w:sz w:val="22"/>
                <w:szCs w:val="22"/>
              </w:rPr>
              <w:t xml:space="preserve"> </w:t>
            </w:r>
            <w:r w:rsidRPr="0013523F">
              <w:rPr>
                <w:b/>
                <w:sz w:val="22"/>
                <w:szCs w:val="22"/>
              </w:rPr>
              <w:t xml:space="preserve">include     </w:t>
            </w:r>
            <w:r w:rsidRPr="0013523F">
              <w:rPr>
                <w:sz w:val="22"/>
                <w:szCs w:val="22"/>
              </w:rPr>
              <w:fldChar w:fldCharType="begin">
                <w:ffData>
                  <w:name w:val="Check3"/>
                  <w:enabled/>
                  <w:calcOnExit w:val="0"/>
                  <w:checkBox>
                    <w:sizeAuto/>
                    <w:default w:val="0"/>
                  </w:checkBox>
                </w:ffData>
              </w:fldChar>
            </w:r>
            <w:r w:rsidRPr="0013523F">
              <w:rPr>
                <w:sz w:val="22"/>
                <w:szCs w:val="22"/>
              </w:rPr>
              <w:instrText xml:space="preserve"> FORMCHECKBOX </w:instrText>
            </w:r>
            <w:r w:rsidR="00394621">
              <w:rPr>
                <w:sz w:val="22"/>
                <w:szCs w:val="22"/>
              </w:rPr>
            </w:r>
            <w:r w:rsidR="00394621">
              <w:rPr>
                <w:sz w:val="22"/>
                <w:szCs w:val="22"/>
              </w:rPr>
              <w:fldChar w:fldCharType="separate"/>
            </w:r>
            <w:r w:rsidRPr="0013523F">
              <w:rPr>
                <w:sz w:val="22"/>
                <w:szCs w:val="22"/>
              </w:rPr>
              <w:fldChar w:fldCharType="end"/>
            </w:r>
            <w:r w:rsidRPr="0013523F">
              <w:rPr>
                <w:sz w:val="22"/>
                <w:szCs w:val="22"/>
              </w:rPr>
              <w:t xml:space="preserve"> </w:t>
            </w:r>
            <w:r w:rsidRPr="0013523F">
              <w:rPr>
                <w:b/>
                <w:sz w:val="22"/>
                <w:szCs w:val="22"/>
              </w:rPr>
              <w:t>do not include</w:t>
            </w:r>
            <w:r w:rsidRPr="0013523F">
              <w:rPr>
                <w:sz w:val="22"/>
                <w:szCs w:val="22"/>
              </w:rPr>
              <w:t xml:space="preserve"> efforts to identify appropriate permanent placement options both inside and outside this state: </w:t>
            </w:r>
            <w:r w:rsidR="00B26894">
              <w:rPr>
                <w:sz w:val="22"/>
                <w:szCs w:val="22"/>
              </w:rPr>
              <w:fldChar w:fldCharType="begin">
                <w:ffData>
                  <w:name w:val="Text63"/>
                  <w:enabled/>
                  <w:calcOnExit w:val="0"/>
                  <w:textInput/>
                </w:ffData>
              </w:fldChar>
            </w:r>
            <w:bookmarkStart w:id="66" w:name="Text63"/>
            <w:r w:rsidR="00B26894">
              <w:rPr>
                <w:sz w:val="22"/>
                <w:szCs w:val="22"/>
              </w:rPr>
              <w:instrText xml:space="preserve"> FORMTEXT </w:instrText>
            </w:r>
            <w:r w:rsidR="00B26894">
              <w:rPr>
                <w:sz w:val="22"/>
                <w:szCs w:val="22"/>
              </w:rPr>
            </w:r>
            <w:r w:rsidR="00B26894">
              <w:rPr>
                <w:sz w:val="22"/>
                <w:szCs w:val="22"/>
              </w:rPr>
              <w:fldChar w:fldCharType="separate"/>
            </w:r>
            <w:r w:rsidR="00B26894">
              <w:rPr>
                <w:noProof/>
                <w:sz w:val="22"/>
                <w:szCs w:val="22"/>
              </w:rPr>
              <w:t> </w:t>
            </w:r>
            <w:r w:rsidR="00B26894">
              <w:rPr>
                <w:noProof/>
                <w:sz w:val="22"/>
                <w:szCs w:val="22"/>
              </w:rPr>
              <w:t> </w:t>
            </w:r>
            <w:r w:rsidR="00B26894">
              <w:rPr>
                <w:noProof/>
                <w:sz w:val="22"/>
                <w:szCs w:val="22"/>
              </w:rPr>
              <w:t> </w:t>
            </w:r>
            <w:r w:rsidR="00B26894">
              <w:rPr>
                <w:noProof/>
                <w:sz w:val="22"/>
                <w:szCs w:val="22"/>
              </w:rPr>
              <w:t> </w:t>
            </w:r>
            <w:r w:rsidR="00B26894">
              <w:rPr>
                <w:noProof/>
                <w:sz w:val="22"/>
                <w:szCs w:val="22"/>
              </w:rPr>
              <w:t> </w:t>
            </w:r>
            <w:r w:rsidR="00B26894">
              <w:rPr>
                <w:sz w:val="22"/>
                <w:szCs w:val="22"/>
              </w:rPr>
              <w:fldChar w:fldCharType="end"/>
            </w:r>
            <w:bookmarkEnd w:id="66"/>
            <w:r w:rsidR="00B26894">
              <w:rPr>
                <w:sz w:val="22"/>
                <w:szCs w:val="22"/>
              </w:rPr>
              <w:t>.</w:t>
            </w:r>
          </w:p>
          <w:p w:rsidR="003B53E1" w:rsidRPr="0013523F" w:rsidRDefault="003B53E1" w:rsidP="006E2065">
            <w:pPr>
              <w:widowControl w:val="0"/>
              <w:spacing w:after="40" w:line="230" w:lineRule="auto"/>
              <w:ind w:left="540"/>
              <w:rPr>
                <w:sz w:val="22"/>
                <w:szCs w:val="22"/>
              </w:rPr>
            </w:pPr>
          </w:p>
          <w:p w:rsidR="003B53E1" w:rsidRPr="0013523F" w:rsidRDefault="003B53E1" w:rsidP="00B26894">
            <w:pPr>
              <w:widowControl w:val="0"/>
              <w:spacing w:line="230" w:lineRule="auto"/>
              <w:ind w:left="540"/>
              <w:rPr>
                <w:b/>
                <w:sz w:val="22"/>
                <w:szCs w:val="22"/>
                <w:u w:val="single"/>
              </w:rPr>
            </w:pPr>
            <w:r w:rsidRPr="0013523F">
              <w:rPr>
                <w:sz w:val="22"/>
                <w:szCs w:val="22"/>
              </w:rPr>
              <w:t xml:space="preserve">Those efforts  </w:t>
            </w:r>
            <w:r w:rsidRPr="0013523F">
              <w:rPr>
                <w:sz w:val="22"/>
                <w:szCs w:val="22"/>
              </w:rPr>
              <w:fldChar w:fldCharType="begin">
                <w:ffData>
                  <w:name w:val="Check3"/>
                  <w:enabled/>
                  <w:calcOnExit w:val="0"/>
                  <w:checkBox>
                    <w:sizeAuto/>
                    <w:default w:val="0"/>
                  </w:checkBox>
                </w:ffData>
              </w:fldChar>
            </w:r>
            <w:r w:rsidRPr="0013523F">
              <w:rPr>
                <w:sz w:val="22"/>
                <w:szCs w:val="22"/>
              </w:rPr>
              <w:instrText xml:space="preserve"> FORMCHECKBOX </w:instrText>
            </w:r>
            <w:r w:rsidR="00394621">
              <w:rPr>
                <w:sz w:val="22"/>
                <w:szCs w:val="22"/>
              </w:rPr>
            </w:r>
            <w:r w:rsidR="00394621">
              <w:rPr>
                <w:sz w:val="22"/>
                <w:szCs w:val="22"/>
              </w:rPr>
              <w:fldChar w:fldCharType="separate"/>
            </w:r>
            <w:r w:rsidRPr="0013523F">
              <w:rPr>
                <w:sz w:val="22"/>
                <w:szCs w:val="22"/>
              </w:rPr>
              <w:fldChar w:fldCharType="end"/>
            </w:r>
            <w:r w:rsidRPr="0013523F">
              <w:rPr>
                <w:sz w:val="22"/>
                <w:szCs w:val="22"/>
              </w:rPr>
              <w:t xml:space="preserve"> </w:t>
            </w:r>
            <w:r w:rsidRPr="0013523F">
              <w:rPr>
                <w:b/>
                <w:sz w:val="22"/>
                <w:szCs w:val="22"/>
              </w:rPr>
              <w:t xml:space="preserve">are     </w:t>
            </w:r>
            <w:r w:rsidRPr="0013523F">
              <w:rPr>
                <w:sz w:val="22"/>
                <w:szCs w:val="22"/>
              </w:rPr>
              <w:fldChar w:fldCharType="begin">
                <w:ffData>
                  <w:name w:val="Check3"/>
                  <w:enabled/>
                  <w:calcOnExit w:val="0"/>
                  <w:checkBox>
                    <w:sizeAuto/>
                    <w:default w:val="0"/>
                  </w:checkBox>
                </w:ffData>
              </w:fldChar>
            </w:r>
            <w:r w:rsidRPr="0013523F">
              <w:rPr>
                <w:sz w:val="22"/>
                <w:szCs w:val="22"/>
              </w:rPr>
              <w:instrText xml:space="preserve"> FORMCHECKBOX </w:instrText>
            </w:r>
            <w:r w:rsidR="00394621">
              <w:rPr>
                <w:sz w:val="22"/>
                <w:szCs w:val="22"/>
              </w:rPr>
            </w:r>
            <w:r w:rsidR="00394621">
              <w:rPr>
                <w:sz w:val="22"/>
                <w:szCs w:val="22"/>
              </w:rPr>
              <w:fldChar w:fldCharType="separate"/>
            </w:r>
            <w:r w:rsidRPr="0013523F">
              <w:rPr>
                <w:sz w:val="22"/>
                <w:szCs w:val="22"/>
              </w:rPr>
              <w:fldChar w:fldCharType="end"/>
            </w:r>
            <w:r w:rsidRPr="0013523F">
              <w:rPr>
                <w:sz w:val="22"/>
                <w:szCs w:val="22"/>
              </w:rPr>
              <w:t xml:space="preserve"> </w:t>
            </w:r>
            <w:r w:rsidRPr="0013523F">
              <w:rPr>
                <w:b/>
                <w:sz w:val="22"/>
                <w:szCs w:val="22"/>
              </w:rPr>
              <w:t xml:space="preserve">are not </w:t>
            </w:r>
            <w:proofErr w:type="gramStart"/>
            <w:r w:rsidRPr="0013523F">
              <w:rPr>
                <w:sz w:val="22"/>
                <w:szCs w:val="22"/>
              </w:rPr>
              <w:t>sufficient</w:t>
            </w:r>
            <w:proofErr w:type="gramEnd"/>
            <w:r w:rsidRPr="0013523F">
              <w:rPr>
                <w:sz w:val="22"/>
                <w:szCs w:val="22"/>
              </w:rPr>
              <w:t xml:space="preserve">.  </w:t>
            </w:r>
            <w:r w:rsidRPr="0013523F">
              <w:rPr>
                <w:sz w:val="22"/>
                <w:szCs w:val="22"/>
              </w:rPr>
              <w:fldChar w:fldCharType="begin">
                <w:ffData>
                  <w:name w:val="Check3"/>
                  <w:enabled/>
                  <w:calcOnExit w:val="0"/>
                  <w:checkBox>
                    <w:sizeAuto/>
                    <w:default w:val="0"/>
                  </w:checkBox>
                </w:ffData>
              </w:fldChar>
            </w:r>
            <w:r w:rsidRPr="0013523F">
              <w:rPr>
                <w:sz w:val="22"/>
                <w:szCs w:val="22"/>
              </w:rPr>
              <w:instrText xml:space="preserve"> FORMCHECKBOX </w:instrText>
            </w:r>
            <w:r w:rsidR="00394621">
              <w:rPr>
                <w:sz w:val="22"/>
                <w:szCs w:val="22"/>
              </w:rPr>
            </w:r>
            <w:r w:rsidR="00394621">
              <w:rPr>
                <w:sz w:val="22"/>
                <w:szCs w:val="22"/>
              </w:rPr>
              <w:fldChar w:fldCharType="separate"/>
            </w:r>
            <w:r w:rsidRPr="0013523F">
              <w:rPr>
                <w:sz w:val="22"/>
                <w:szCs w:val="22"/>
              </w:rPr>
              <w:fldChar w:fldCharType="end"/>
            </w:r>
            <w:r w:rsidRPr="0013523F">
              <w:rPr>
                <w:sz w:val="22"/>
                <w:szCs w:val="22"/>
              </w:rPr>
              <w:t xml:space="preserve"> DHS is ordered to make the following additional efforts to develop the concurrent plan and report those efforts to the court: </w:t>
            </w:r>
            <w:r w:rsidR="00B26894">
              <w:rPr>
                <w:sz w:val="22"/>
                <w:szCs w:val="22"/>
              </w:rPr>
              <w:fldChar w:fldCharType="begin">
                <w:ffData>
                  <w:name w:val="Text52"/>
                  <w:enabled/>
                  <w:calcOnExit w:val="0"/>
                  <w:textInput/>
                </w:ffData>
              </w:fldChar>
            </w:r>
            <w:bookmarkStart w:id="67" w:name="Text52"/>
            <w:r w:rsidR="00B26894">
              <w:rPr>
                <w:sz w:val="22"/>
                <w:szCs w:val="22"/>
              </w:rPr>
              <w:instrText xml:space="preserve"> FORMTEXT </w:instrText>
            </w:r>
            <w:r w:rsidR="00B26894">
              <w:rPr>
                <w:sz w:val="22"/>
                <w:szCs w:val="22"/>
              </w:rPr>
            </w:r>
            <w:r w:rsidR="00B26894">
              <w:rPr>
                <w:sz w:val="22"/>
                <w:szCs w:val="22"/>
              </w:rPr>
              <w:fldChar w:fldCharType="separate"/>
            </w:r>
            <w:r w:rsidR="00B26894">
              <w:rPr>
                <w:noProof/>
                <w:sz w:val="22"/>
                <w:szCs w:val="22"/>
              </w:rPr>
              <w:t> </w:t>
            </w:r>
            <w:r w:rsidR="00B26894">
              <w:rPr>
                <w:noProof/>
                <w:sz w:val="22"/>
                <w:szCs w:val="22"/>
              </w:rPr>
              <w:t> </w:t>
            </w:r>
            <w:r w:rsidR="00B26894">
              <w:rPr>
                <w:noProof/>
                <w:sz w:val="22"/>
                <w:szCs w:val="22"/>
              </w:rPr>
              <w:t> </w:t>
            </w:r>
            <w:r w:rsidR="00B26894">
              <w:rPr>
                <w:noProof/>
                <w:sz w:val="22"/>
                <w:szCs w:val="22"/>
              </w:rPr>
              <w:t> </w:t>
            </w:r>
            <w:r w:rsidR="00B26894">
              <w:rPr>
                <w:noProof/>
                <w:sz w:val="22"/>
                <w:szCs w:val="22"/>
              </w:rPr>
              <w:t> </w:t>
            </w:r>
            <w:r w:rsidR="00B26894">
              <w:rPr>
                <w:sz w:val="22"/>
                <w:szCs w:val="22"/>
              </w:rPr>
              <w:fldChar w:fldCharType="end"/>
            </w:r>
            <w:bookmarkEnd w:id="67"/>
            <w:r w:rsidR="00B26894">
              <w:rPr>
                <w:sz w:val="22"/>
                <w:szCs w:val="22"/>
              </w:rPr>
              <w:t>.</w:t>
            </w:r>
          </w:p>
        </w:tc>
      </w:tr>
    </w:tbl>
    <w:p w:rsidR="006A5F8F" w:rsidRDefault="006A5F8F" w:rsidP="00D46C6D">
      <w:pPr>
        <w:pStyle w:val="NoSpacing"/>
        <w:ind w:left="540"/>
        <w:rPr>
          <w:rFonts w:ascii="Times New Roman" w:hAnsi="Times New Roman"/>
          <w:b/>
          <w:smallCaps/>
          <w:sz w:val="22"/>
          <w:u w:val="single"/>
        </w:rPr>
      </w:pPr>
    </w:p>
    <w:p w:rsidR="00E65AED" w:rsidRPr="009C7643" w:rsidRDefault="00C76A9C" w:rsidP="00D46C6D">
      <w:pPr>
        <w:pStyle w:val="NoSpacing"/>
        <w:ind w:left="540"/>
        <w:rPr>
          <w:rFonts w:ascii="Times New Roman" w:hAnsi="Times New Roman"/>
          <w:b/>
          <w:smallCaps/>
          <w:sz w:val="22"/>
          <w:highlight w:val="yellow"/>
          <w:u w:val="single"/>
        </w:rPr>
      </w:pPr>
      <w:r w:rsidRPr="00EA6E0F">
        <w:rPr>
          <w:rFonts w:ascii="Times New Roman" w:hAnsi="Times New Roman"/>
          <w:b/>
          <w:sz w:val="22"/>
        </w:rPr>
        <w:t>►Orders re: Permanent Case Plan of Reunification</w:t>
      </w:r>
    </w:p>
    <w:p w:rsidR="00C76A9C" w:rsidRPr="009C7643" w:rsidRDefault="00C76A9C" w:rsidP="00D46C6D">
      <w:pPr>
        <w:pStyle w:val="NoSpacing"/>
        <w:ind w:left="540"/>
        <w:rPr>
          <w:rFonts w:ascii="Times New Roman" w:hAnsi="Times New Roman"/>
          <w:sz w:val="22"/>
          <w:highlight w:val="yellow"/>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1"/>
        <w:gridCol w:w="5545"/>
      </w:tblGrid>
      <w:tr w:rsidR="00C76A9C" w:rsidRPr="009C7643" w:rsidTr="0013523F">
        <w:tc>
          <w:tcPr>
            <w:tcW w:w="10102" w:type="dxa"/>
            <w:gridSpan w:val="2"/>
          </w:tcPr>
          <w:p w:rsidR="00C76A9C" w:rsidRPr="0013523F" w:rsidRDefault="00C76A9C" w:rsidP="00D46C6D">
            <w:pPr>
              <w:pStyle w:val="NoSpacing"/>
              <w:rPr>
                <w:rFonts w:ascii="Times New Roman" w:hAnsi="Times New Roman"/>
                <w:b/>
                <w:sz w:val="22"/>
              </w:rPr>
            </w:pPr>
            <w:r w:rsidRPr="0013523F">
              <w:rPr>
                <w:rFonts w:ascii="Times New Roman" w:hAnsi="Times New Roman"/>
                <w:b/>
                <w:sz w:val="22"/>
              </w:rPr>
              <w:t xml:space="preserve">The court orders that the case plan of reunification be:  </w:t>
            </w:r>
          </w:p>
        </w:tc>
      </w:tr>
      <w:tr w:rsidR="00C76A9C" w:rsidRPr="009C7643" w:rsidTr="0013523F">
        <w:tc>
          <w:tcPr>
            <w:tcW w:w="4428" w:type="dxa"/>
          </w:tcPr>
          <w:p w:rsidR="00C76A9C" w:rsidRPr="0013523F" w:rsidRDefault="00FA0A09" w:rsidP="00D46C6D">
            <w:pPr>
              <w:pStyle w:val="NoSpacing"/>
              <w:rPr>
                <w:rFonts w:ascii="Times New Roman" w:hAnsi="Times New Roman"/>
                <w:sz w:val="22"/>
              </w:rPr>
            </w:pPr>
            <w:r w:rsidRPr="0013523F">
              <w:rPr>
                <w:rFonts w:ascii="Times New Roman" w:hAnsi="Times New Roman"/>
                <w:sz w:val="22"/>
              </w:rPr>
              <w:fldChar w:fldCharType="begin">
                <w:ffData>
                  <w:name w:val="Check3"/>
                  <w:enabled/>
                  <w:calcOnExit w:val="0"/>
                  <w:checkBox>
                    <w:sizeAuto/>
                    <w:default w:val="0"/>
                  </w:checkBox>
                </w:ffData>
              </w:fldChar>
            </w:r>
            <w:r w:rsidR="00C76A9C" w:rsidRPr="0013523F">
              <w:rPr>
                <w:rFonts w:ascii="Times New Roman" w:hAnsi="Times New Roman"/>
                <w:sz w:val="22"/>
              </w:rPr>
              <w:instrText xml:space="preserve"> FORMCHECKBOX </w:instrText>
            </w:r>
            <w:r w:rsidR="00394621">
              <w:rPr>
                <w:rFonts w:ascii="Times New Roman" w:hAnsi="Times New Roman"/>
                <w:sz w:val="22"/>
              </w:rPr>
            </w:r>
            <w:r w:rsidR="00394621">
              <w:rPr>
                <w:rFonts w:ascii="Times New Roman" w:hAnsi="Times New Roman"/>
                <w:sz w:val="22"/>
              </w:rPr>
              <w:fldChar w:fldCharType="separate"/>
            </w:r>
            <w:r w:rsidRPr="0013523F">
              <w:rPr>
                <w:rFonts w:ascii="Times New Roman" w:hAnsi="Times New Roman"/>
                <w:sz w:val="22"/>
              </w:rPr>
              <w:fldChar w:fldCharType="end"/>
            </w:r>
            <w:r w:rsidR="00C76A9C" w:rsidRPr="0013523F">
              <w:rPr>
                <w:rFonts w:ascii="Times New Roman" w:hAnsi="Times New Roman"/>
                <w:sz w:val="22"/>
              </w:rPr>
              <w:t xml:space="preserve">  </w:t>
            </w:r>
            <w:r w:rsidR="00CB501A" w:rsidRPr="0013523F">
              <w:rPr>
                <w:rFonts w:ascii="Times New Roman" w:hAnsi="Times New Roman"/>
                <w:b/>
                <w:sz w:val="22"/>
              </w:rPr>
              <w:t>Continued</w:t>
            </w:r>
          </w:p>
        </w:tc>
        <w:tc>
          <w:tcPr>
            <w:tcW w:w="5674" w:type="dxa"/>
          </w:tcPr>
          <w:p w:rsidR="00C76A9C" w:rsidRPr="0013523F" w:rsidRDefault="00FA0A09" w:rsidP="00D46C6D">
            <w:pPr>
              <w:pStyle w:val="NoSpacing"/>
              <w:rPr>
                <w:rFonts w:ascii="Times New Roman" w:hAnsi="Times New Roman"/>
                <w:sz w:val="22"/>
              </w:rPr>
            </w:pPr>
            <w:r w:rsidRPr="0013523F">
              <w:rPr>
                <w:rFonts w:ascii="Times New Roman" w:hAnsi="Times New Roman"/>
                <w:sz w:val="22"/>
              </w:rPr>
              <w:fldChar w:fldCharType="begin">
                <w:ffData>
                  <w:name w:val="Check3"/>
                  <w:enabled/>
                  <w:calcOnExit w:val="0"/>
                  <w:checkBox>
                    <w:sizeAuto/>
                    <w:default w:val="0"/>
                  </w:checkBox>
                </w:ffData>
              </w:fldChar>
            </w:r>
            <w:r w:rsidR="00C76A9C" w:rsidRPr="0013523F">
              <w:rPr>
                <w:rFonts w:ascii="Times New Roman" w:hAnsi="Times New Roman"/>
                <w:sz w:val="22"/>
              </w:rPr>
              <w:instrText xml:space="preserve"> FORMCHECKBOX </w:instrText>
            </w:r>
            <w:r w:rsidR="00394621">
              <w:rPr>
                <w:rFonts w:ascii="Times New Roman" w:hAnsi="Times New Roman"/>
                <w:sz w:val="22"/>
              </w:rPr>
            </w:r>
            <w:r w:rsidR="00394621">
              <w:rPr>
                <w:rFonts w:ascii="Times New Roman" w:hAnsi="Times New Roman"/>
                <w:sz w:val="22"/>
              </w:rPr>
              <w:fldChar w:fldCharType="separate"/>
            </w:r>
            <w:r w:rsidRPr="0013523F">
              <w:rPr>
                <w:rFonts w:ascii="Times New Roman" w:hAnsi="Times New Roman"/>
                <w:sz w:val="22"/>
              </w:rPr>
              <w:fldChar w:fldCharType="end"/>
            </w:r>
            <w:r w:rsidR="00C76A9C" w:rsidRPr="0013523F">
              <w:rPr>
                <w:rFonts w:ascii="Times New Roman" w:hAnsi="Times New Roman"/>
                <w:sz w:val="22"/>
              </w:rPr>
              <w:t xml:space="preserve">  </w:t>
            </w:r>
            <w:r w:rsidR="00CB501A" w:rsidRPr="0013523F">
              <w:rPr>
                <w:rFonts w:ascii="Times New Roman" w:hAnsi="Times New Roman"/>
                <w:b/>
                <w:sz w:val="22"/>
              </w:rPr>
              <w:t>Changed</w:t>
            </w:r>
            <w:r w:rsidR="00C76A9C" w:rsidRPr="0013523F">
              <w:rPr>
                <w:rFonts w:ascii="Times New Roman" w:hAnsi="Times New Roman"/>
                <w:sz w:val="22"/>
              </w:rPr>
              <w:t xml:space="preserve"> from reunification to a different plan</w:t>
            </w:r>
          </w:p>
        </w:tc>
      </w:tr>
      <w:tr w:rsidR="00C76A9C" w:rsidTr="0013523F">
        <w:tc>
          <w:tcPr>
            <w:tcW w:w="4428" w:type="dxa"/>
          </w:tcPr>
          <w:p w:rsidR="00C76A9C" w:rsidRPr="0013523F" w:rsidRDefault="00C76A9C" w:rsidP="00D46C6D">
            <w:pPr>
              <w:pStyle w:val="NoSpacing"/>
              <w:rPr>
                <w:rFonts w:ascii="Times New Roman" w:hAnsi="Times New Roman"/>
                <w:sz w:val="22"/>
                <w:highlight w:val="yellow"/>
              </w:rPr>
            </w:pPr>
            <w:r w:rsidRPr="0013523F">
              <w:rPr>
                <w:rFonts w:ascii="Times New Roman" w:hAnsi="Times New Roman"/>
                <w:sz w:val="22"/>
              </w:rPr>
              <w:t>The court finds that the permanent plan of reunification c</w:t>
            </w:r>
            <w:r w:rsidR="00C53F69" w:rsidRPr="0013523F">
              <w:rPr>
                <w:rFonts w:ascii="Times New Roman" w:hAnsi="Times New Roman"/>
                <w:sz w:val="22"/>
              </w:rPr>
              <w:t>ontinue in effect as set forth</w:t>
            </w:r>
            <w:r w:rsidR="008F7A3D">
              <w:rPr>
                <w:rFonts w:ascii="Times New Roman" w:hAnsi="Times New Roman"/>
                <w:sz w:val="22"/>
              </w:rPr>
              <w:t xml:space="preserve"> in SECTION 10</w:t>
            </w:r>
            <w:r w:rsidRPr="0013523F">
              <w:rPr>
                <w:rFonts w:ascii="Times New Roman" w:hAnsi="Times New Roman"/>
                <w:sz w:val="22"/>
              </w:rPr>
              <w:t xml:space="preserve"> of this judgment.</w:t>
            </w:r>
          </w:p>
        </w:tc>
        <w:tc>
          <w:tcPr>
            <w:tcW w:w="5674" w:type="dxa"/>
          </w:tcPr>
          <w:p w:rsidR="00383621" w:rsidRPr="0013523F" w:rsidRDefault="00C76A9C" w:rsidP="000421FB">
            <w:pPr>
              <w:pStyle w:val="NoSpacing"/>
              <w:rPr>
                <w:rFonts w:ascii="Times New Roman" w:hAnsi="Times New Roman"/>
                <w:b/>
                <w:sz w:val="22"/>
              </w:rPr>
            </w:pPr>
            <w:r w:rsidRPr="0013523F">
              <w:rPr>
                <w:rFonts w:ascii="Times New Roman" w:hAnsi="Times New Roman"/>
                <w:sz w:val="22"/>
              </w:rPr>
              <w:t xml:space="preserve">The plan of reunification should be changed to a different permanent plan because despite the  </w:t>
            </w:r>
            <w:r w:rsidR="00FA0A09" w:rsidRPr="0013523F">
              <w:rPr>
                <w:rFonts w:ascii="Times New Roman" w:hAnsi="Times New Roman"/>
                <w:sz w:val="22"/>
              </w:rPr>
              <w:fldChar w:fldCharType="begin">
                <w:ffData>
                  <w:name w:val="Check3"/>
                  <w:enabled/>
                  <w:calcOnExit w:val="0"/>
                  <w:checkBox>
                    <w:sizeAuto/>
                    <w:default w:val="0"/>
                  </w:checkBox>
                </w:ffData>
              </w:fldChar>
            </w:r>
            <w:r w:rsidRPr="0013523F">
              <w:rPr>
                <w:rFonts w:ascii="Times New Roman" w:hAnsi="Times New Roman"/>
                <w:sz w:val="22"/>
              </w:rPr>
              <w:instrText xml:space="preserve"> FORMCHECKBOX </w:instrText>
            </w:r>
            <w:r w:rsidR="00394621">
              <w:rPr>
                <w:rFonts w:ascii="Times New Roman" w:hAnsi="Times New Roman"/>
                <w:sz w:val="22"/>
              </w:rPr>
            </w:r>
            <w:r w:rsidR="00394621">
              <w:rPr>
                <w:rFonts w:ascii="Times New Roman" w:hAnsi="Times New Roman"/>
                <w:sz w:val="22"/>
              </w:rPr>
              <w:fldChar w:fldCharType="separate"/>
            </w:r>
            <w:r w:rsidR="00FA0A09" w:rsidRPr="0013523F">
              <w:rPr>
                <w:rFonts w:ascii="Times New Roman" w:hAnsi="Times New Roman"/>
                <w:sz w:val="22"/>
              </w:rPr>
              <w:fldChar w:fldCharType="end"/>
            </w:r>
            <w:r w:rsidRPr="0013523F">
              <w:rPr>
                <w:rFonts w:ascii="Times New Roman" w:hAnsi="Times New Roman"/>
                <w:sz w:val="22"/>
              </w:rPr>
              <w:t xml:space="preserve"> </w:t>
            </w:r>
            <w:r w:rsidRPr="0013523F">
              <w:rPr>
                <w:rFonts w:ascii="Times New Roman" w:hAnsi="Times New Roman"/>
                <w:b/>
                <w:sz w:val="22"/>
              </w:rPr>
              <w:t xml:space="preserve">reasonable     </w:t>
            </w:r>
          </w:p>
          <w:p w:rsidR="00C76A9C" w:rsidRPr="0013523F" w:rsidRDefault="00FA0A09" w:rsidP="000421FB">
            <w:pPr>
              <w:pStyle w:val="NoSpacing"/>
              <w:rPr>
                <w:rFonts w:ascii="Times New Roman" w:hAnsi="Times New Roman"/>
                <w:sz w:val="22"/>
              </w:rPr>
            </w:pPr>
            <w:r w:rsidRPr="0013523F">
              <w:rPr>
                <w:rFonts w:ascii="Times New Roman" w:hAnsi="Times New Roman"/>
                <w:sz w:val="22"/>
              </w:rPr>
              <w:fldChar w:fldCharType="begin">
                <w:ffData>
                  <w:name w:val="Check3"/>
                  <w:enabled/>
                  <w:calcOnExit w:val="0"/>
                  <w:checkBox>
                    <w:sizeAuto/>
                    <w:default w:val="0"/>
                  </w:checkBox>
                </w:ffData>
              </w:fldChar>
            </w:r>
            <w:r w:rsidR="00C76A9C" w:rsidRPr="0013523F">
              <w:rPr>
                <w:rFonts w:ascii="Times New Roman" w:hAnsi="Times New Roman"/>
                <w:sz w:val="22"/>
              </w:rPr>
              <w:instrText xml:space="preserve"> FORMCHECKBOX </w:instrText>
            </w:r>
            <w:r w:rsidR="00394621">
              <w:rPr>
                <w:rFonts w:ascii="Times New Roman" w:hAnsi="Times New Roman"/>
                <w:sz w:val="22"/>
              </w:rPr>
            </w:r>
            <w:r w:rsidR="00394621">
              <w:rPr>
                <w:rFonts w:ascii="Times New Roman" w:hAnsi="Times New Roman"/>
                <w:sz w:val="22"/>
              </w:rPr>
              <w:fldChar w:fldCharType="separate"/>
            </w:r>
            <w:r w:rsidRPr="0013523F">
              <w:rPr>
                <w:rFonts w:ascii="Times New Roman" w:hAnsi="Times New Roman"/>
                <w:sz w:val="22"/>
              </w:rPr>
              <w:fldChar w:fldCharType="end"/>
            </w:r>
            <w:r w:rsidR="00C76A9C" w:rsidRPr="0013523F">
              <w:rPr>
                <w:rFonts w:ascii="Times New Roman" w:hAnsi="Times New Roman"/>
                <w:sz w:val="22"/>
              </w:rPr>
              <w:t xml:space="preserve"> </w:t>
            </w:r>
            <w:r w:rsidR="00C76A9C" w:rsidRPr="0013523F">
              <w:rPr>
                <w:rFonts w:ascii="Times New Roman" w:hAnsi="Times New Roman"/>
                <w:b/>
                <w:sz w:val="22"/>
              </w:rPr>
              <w:t xml:space="preserve">active </w:t>
            </w:r>
            <w:r w:rsidR="00C76A9C" w:rsidRPr="0013523F">
              <w:rPr>
                <w:rFonts w:ascii="Times New Roman" w:hAnsi="Times New Roman"/>
                <w:sz w:val="22"/>
              </w:rPr>
              <w:t xml:space="preserve">reunification efforts of DHS, the child cannot be safely returned to  </w:t>
            </w:r>
            <w:r w:rsidRPr="0013523F">
              <w:rPr>
                <w:rFonts w:ascii="Times New Roman" w:hAnsi="Times New Roman"/>
                <w:sz w:val="22"/>
              </w:rPr>
              <w:fldChar w:fldCharType="begin">
                <w:ffData>
                  <w:name w:val="Check3"/>
                  <w:enabled/>
                  <w:calcOnExit w:val="0"/>
                  <w:checkBox>
                    <w:sizeAuto/>
                    <w:default w:val="0"/>
                  </w:checkBox>
                </w:ffData>
              </w:fldChar>
            </w:r>
            <w:r w:rsidR="00C76A9C" w:rsidRPr="0013523F">
              <w:rPr>
                <w:rFonts w:ascii="Times New Roman" w:hAnsi="Times New Roman"/>
                <w:sz w:val="22"/>
              </w:rPr>
              <w:instrText xml:space="preserve"> FORMCHECKBOX </w:instrText>
            </w:r>
            <w:r w:rsidR="00394621">
              <w:rPr>
                <w:rFonts w:ascii="Times New Roman" w:hAnsi="Times New Roman"/>
                <w:sz w:val="22"/>
              </w:rPr>
            </w:r>
            <w:r w:rsidR="00394621">
              <w:rPr>
                <w:rFonts w:ascii="Times New Roman" w:hAnsi="Times New Roman"/>
                <w:sz w:val="22"/>
              </w:rPr>
              <w:fldChar w:fldCharType="separate"/>
            </w:r>
            <w:r w:rsidRPr="0013523F">
              <w:rPr>
                <w:rFonts w:ascii="Times New Roman" w:hAnsi="Times New Roman"/>
                <w:sz w:val="22"/>
              </w:rPr>
              <w:fldChar w:fldCharType="end"/>
            </w:r>
            <w:r w:rsidR="00C76A9C" w:rsidRPr="0013523F">
              <w:rPr>
                <w:rFonts w:ascii="Times New Roman" w:hAnsi="Times New Roman"/>
                <w:sz w:val="22"/>
              </w:rPr>
              <w:t xml:space="preserve"> </w:t>
            </w:r>
            <w:r w:rsidR="00C76A9C" w:rsidRPr="0013523F">
              <w:rPr>
                <w:rFonts w:ascii="Times New Roman" w:hAnsi="Times New Roman"/>
                <w:b/>
                <w:sz w:val="22"/>
              </w:rPr>
              <w:t xml:space="preserve">mother’s    </w:t>
            </w:r>
            <w:r w:rsidRPr="0013523F">
              <w:rPr>
                <w:rFonts w:ascii="Times New Roman" w:hAnsi="Times New Roman"/>
                <w:sz w:val="22"/>
              </w:rPr>
              <w:fldChar w:fldCharType="begin">
                <w:ffData>
                  <w:name w:val="Check3"/>
                  <w:enabled/>
                  <w:calcOnExit w:val="0"/>
                  <w:checkBox>
                    <w:sizeAuto/>
                    <w:default w:val="0"/>
                  </w:checkBox>
                </w:ffData>
              </w:fldChar>
            </w:r>
            <w:r w:rsidR="00C76A9C" w:rsidRPr="0013523F">
              <w:rPr>
                <w:rFonts w:ascii="Times New Roman" w:hAnsi="Times New Roman"/>
                <w:sz w:val="22"/>
              </w:rPr>
              <w:instrText xml:space="preserve"> FORMCHECKBOX </w:instrText>
            </w:r>
            <w:r w:rsidR="00394621">
              <w:rPr>
                <w:rFonts w:ascii="Times New Roman" w:hAnsi="Times New Roman"/>
                <w:sz w:val="22"/>
              </w:rPr>
            </w:r>
            <w:r w:rsidR="00394621">
              <w:rPr>
                <w:rFonts w:ascii="Times New Roman" w:hAnsi="Times New Roman"/>
                <w:sz w:val="22"/>
              </w:rPr>
              <w:fldChar w:fldCharType="separate"/>
            </w:r>
            <w:r w:rsidRPr="0013523F">
              <w:rPr>
                <w:rFonts w:ascii="Times New Roman" w:hAnsi="Times New Roman"/>
                <w:sz w:val="22"/>
              </w:rPr>
              <w:fldChar w:fldCharType="end"/>
            </w:r>
            <w:r w:rsidR="00C76A9C" w:rsidRPr="0013523F">
              <w:rPr>
                <w:rFonts w:ascii="Times New Roman" w:hAnsi="Times New Roman"/>
                <w:sz w:val="22"/>
              </w:rPr>
              <w:t xml:space="preserve"> </w:t>
            </w:r>
            <w:r w:rsidR="00C76A9C" w:rsidRPr="0013523F">
              <w:rPr>
                <w:rFonts w:ascii="Times New Roman" w:hAnsi="Times New Roman"/>
                <w:b/>
                <w:sz w:val="22"/>
              </w:rPr>
              <w:t xml:space="preserve">father’s </w:t>
            </w:r>
            <w:r w:rsidR="00C76A9C" w:rsidRPr="0013523F">
              <w:rPr>
                <w:rFonts w:ascii="Times New Roman" w:hAnsi="Times New Roman"/>
                <w:sz w:val="22"/>
              </w:rPr>
              <w:t xml:space="preserve">care at the time of the hearing, and the evidence does </w:t>
            </w:r>
            <w:r w:rsidR="00C76A9C" w:rsidRPr="0013523F">
              <w:rPr>
                <w:rFonts w:ascii="Times New Roman" w:hAnsi="Times New Roman"/>
                <w:b/>
                <w:sz w:val="22"/>
              </w:rPr>
              <w:t>not</w:t>
            </w:r>
            <w:r w:rsidR="00C76A9C" w:rsidRPr="0013523F">
              <w:rPr>
                <w:rFonts w:ascii="Times New Roman" w:hAnsi="Times New Roman"/>
                <w:sz w:val="22"/>
              </w:rPr>
              <w:t xml:space="preserve"> support a determination under ORS 419B.476(4)(c) and (5)(c) that further efforts will make it possible for the child to safely return home within a reasonable time. </w:t>
            </w:r>
          </w:p>
          <w:p w:rsidR="00857255" w:rsidRPr="0013523F" w:rsidRDefault="00857255" w:rsidP="0013523F">
            <w:pPr>
              <w:pStyle w:val="NoSpacing"/>
              <w:ind w:left="540"/>
              <w:rPr>
                <w:rFonts w:ascii="Times New Roman" w:hAnsi="Times New Roman"/>
                <w:sz w:val="22"/>
                <w:highlight w:val="yellow"/>
              </w:rPr>
            </w:pPr>
          </w:p>
          <w:p w:rsidR="00C76A9C" w:rsidRPr="0013523F" w:rsidRDefault="00857255" w:rsidP="000421FB">
            <w:pPr>
              <w:pStyle w:val="NoSpacing"/>
              <w:rPr>
                <w:rFonts w:ascii="Times New Roman" w:hAnsi="Times New Roman"/>
                <w:sz w:val="22"/>
              </w:rPr>
            </w:pPr>
            <w:r w:rsidRPr="0013523F">
              <w:rPr>
                <w:rFonts w:ascii="Times New Roman" w:hAnsi="Times New Roman"/>
                <w:sz w:val="22"/>
              </w:rPr>
              <w:t>THEREFORE, the permanent plan is changed from reunification of the family to the perma</w:t>
            </w:r>
            <w:r w:rsidR="003B53E1">
              <w:rPr>
                <w:rFonts w:ascii="Times New Roman" w:hAnsi="Times New Roman"/>
                <w:sz w:val="22"/>
              </w:rPr>
              <w:t>n</w:t>
            </w:r>
            <w:r w:rsidR="008F7A3D">
              <w:rPr>
                <w:rFonts w:ascii="Times New Roman" w:hAnsi="Times New Roman"/>
                <w:sz w:val="22"/>
              </w:rPr>
              <w:t>ent plan specified in SECTION 10</w:t>
            </w:r>
            <w:r w:rsidRPr="0013523F">
              <w:rPr>
                <w:rFonts w:ascii="Times New Roman" w:hAnsi="Times New Roman"/>
                <w:sz w:val="22"/>
              </w:rPr>
              <w:t xml:space="preserve"> below.</w:t>
            </w:r>
          </w:p>
        </w:tc>
      </w:tr>
    </w:tbl>
    <w:p w:rsidR="00D46C6D" w:rsidRDefault="00D46C6D" w:rsidP="00D46C6D">
      <w:pPr>
        <w:pStyle w:val="NoSpacing"/>
        <w:rPr>
          <w:rFonts w:ascii="Times New Roman" w:hAnsi="Times New Roman"/>
          <w:b/>
          <w:smallCaps/>
          <w:sz w:val="12"/>
          <w:szCs w:val="12"/>
        </w:rPr>
      </w:pPr>
    </w:p>
    <w:p w:rsidR="001E1547" w:rsidRDefault="001E1547" w:rsidP="00D46C6D">
      <w:pPr>
        <w:pStyle w:val="NoSpacing"/>
        <w:rPr>
          <w:rFonts w:ascii="Times New Roman" w:hAnsi="Times New Roman"/>
          <w:b/>
          <w:smallCaps/>
          <w:sz w:val="12"/>
          <w:szCs w:val="12"/>
        </w:rPr>
      </w:pPr>
    </w:p>
    <w:p w:rsidR="00DA06E2" w:rsidRDefault="008F7A3D" w:rsidP="00DA06E2">
      <w:pPr>
        <w:pStyle w:val="NoSpacing"/>
        <w:rPr>
          <w:rFonts w:ascii="Times New Roman" w:hAnsi="Times New Roman"/>
          <w:b/>
          <w:smallCaps/>
          <w:color w:val="000000"/>
          <w:sz w:val="16"/>
          <w:szCs w:val="16"/>
        </w:rPr>
      </w:pPr>
      <w:r>
        <w:rPr>
          <w:rFonts w:ascii="Times New Roman" w:hAnsi="Times New Roman"/>
          <w:b/>
          <w:smallCaps/>
          <w:szCs w:val="24"/>
        </w:rPr>
        <w:t>9</w:t>
      </w:r>
      <w:r w:rsidR="00D46C6D" w:rsidRPr="003B53E1">
        <w:rPr>
          <w:rFonts w:ascii="Times New Roman" w:hAnsi="Times New Roman"/>
          <w:b/>
          <w:smallCaps/>
          <w:szCs w:val="24"/>
        </w:rPr>
        <w:t xml:space="preserve">. </w:t>
      </w:r>
      <w:r w:rsidR="00D46C6D" w:rsidRPr="003B53E1">
        <w:rPr>
          <w:rFonts w:ascii="Times New Roman" w:hAnsi="Times New Roman"/>
          <w:szCs w:val="24"/>
        </w:rPr>
        <w:t xml:space="preserve"> </w:t>
      </w:r>
      <w:r w:rsidR="004878D0" w:rsidRPr="003B53E1">
        <w:rPr>
          <w:rFonts w:ascii="Times New Roman" w:hAnsi="Times New Roman"/>
          <w:b/>
          <w:smallCaps/>
          <w:szCs w:val="24"/>
          <w:u w:val="single"/>
        </w:rPr>
        <w:t>Permanent Plan</w:t>
      </w:r>
      <w:r w:rsidR="00857255" w:rsidRPr="003B53E1">
        <w:rPr>
          <w:rFonts w:ascii="Times New Roman" w:hAnsi="Times New Roman"/>
          <w:b/>
          <w:smallCaps/>
          <w:szCs w:val="24"/>
          <w:u w:val="single"/>
        </w:rPr>
        <w:t xml:space="preserve"> – Other than Reunification</w:t>
      </w:r>
      <w:r w:rsidR="004878D0">
        <w:rPr>
          <w:rFonts w:ascii="Times New Roman" w:hAnsi="Times New Roman"/>
          <w:b/>
          <w:smallCaps/>
          <w:sz w:val="28"/>
          <w:szCs w:val="28"/>
          <w:u w:val="single"/>
        </w:rPr>
        <w:t xml:space="preserve"> </w:t>
      </w:r>
      <w:r w:rsidR="004878D0" w:rsidRPr="008904A5">
        <w:rPr>
          <w:rFonts w:ascii="Times New Roman" w:hAnsi="Times New Roman"/>
          <w:color w:val="000000"/>
          <w:sz w:val="16"/>
          <w:szCs w:val="16"/>
        </w:rPr>
        <w:t>(</w:t>
      </w:r>
      <w:r w:rsidR="004878D0" w:rsidRPr="008904A5">
        <w:rPr>
          <w:rFonts w:ascii="Times New Roman" w:hAnsi="Times New Roman"/>
          <w:b/>
          <w:color w:val="000000"/>
          <w:sz w:val="16"/>
          <w:szCs w:val="16"/>
        </w:rPr>
        <w:t>ORS 419B.476(2)(b), (2)(c) and (5))</w:t>
      </w:r>
      <w:r w:rsidR="00DA06E2" w:rsidRPr="008904A5">
        <w:rPr>
          <w:rFonts w:ascii="Times New Roman" w:hAnsi="Times New Roman"/>
          <w:b/>
          <w:smallCaps/>
          <w:color w:val="000000"/>
          <w:sz w:val="16"/>
          <w:szCs w:val="16"/>
        </w:rPr>
        <w:t>:</w:t>
      </w:r>
    </w:p>
    <w:p w:rsidR="00857255" w:rsidRDefault="00857255" w:rsidP="00DA06E2">
      <w:pPr>
        <w:pStyle w:val="NoSpacing"/>
        <w:rPr>
          <w:rFonts w:ascii="Times New Roman" w:hAnsi="Times New Roman"/>
          <w:b/>
          <w:smallCaps/>
          <w:color w:val="000000"/>
          <w:sz w:val="16"/>
          <w:szCs w:val="16"/>
        </w:rPr>
      </w:pPr>
    </w:p>
    <w:p w:rsidR="00857255" w:rsidRPr="00857255" w:rsidRDefault="00857255" w:rsidP="00DA06E2">
      <w:pPr>
        <w:pStyle w:val="NoSpacing"/>
        <w:rPr>
          <w:rFonts w:ascii="Times New Roman" w:hAnsi="Times New Roman"/>
          <w:b/>
          <w:smallCaps/>
          <w:color w:val="000000"/>
          <w:sz w:val="16"/>
          <w:szCs w:val="16"/>
        </w:rPr>
      </w:pPr>
      <w:r>
        <w:rPr>
          <w:rFonts w:ascii="Times New Roman" w:hAnsi="Times New Roman"/>
          <w:b/>
          <w:smallCaps/>
          <w:color w:val="000000"/>
          <w:sz w:val="16"/>
          <w:szCs w:val="16"/>
        </w:rPr>
        <w:tab/>
      </w:r>
      <w:r w:rsidR="00FA0A09" w:rsidRPr="00CB501A">
        <w:rPr>
          <w:rFonts w:ascii="Times New Roman" w:hAnsi="Times New Roman"/>
          <w:sz w:val="22"/>
        </w:rPr>
        <w:fldChar w:fldCharType="begin">
          <w:ffData>
            <w:name w:val="Check3"/>
            <w:enabled/>
            <w:calcOnExit w:val="0"/>
            <w:checkBox>
              <w:sizeAuto/>
              <w:default w:val="0"/>
            </w:checkBox>
          </w:ffData>
        </w:fldChar>
      </w:r>
      <w:r w:rsidR="00CB501A" w:rsidRPr="00CB501A">
        <w:rPr>
          <w:rFonts w:ascii="Times New Roman" w:hAnsi="Times New Roman"/>
          <w:sz w:val="22"/>
        </w:rPr>
        <w:instrText xml:space="preserve"> FORMCHECKBOX </w:instrText>
      </w:r>
      <w:r w:rsidR="00394621">
        <w:rPr>
          <w:rFonts w:ascii="Times New Roman" w:hAnsi="Times New Roman"/>
          <w:sz w:val="22"/>
        </w:rPr>
      </w:r>
      <w:r w:rsidR="00394621">
        <w:rPr>
          <w:rFonts w:ascii="Times New Roman" w:hAnsi="Times New Roman"/>
          <w:sz w:val="22"/>
        </w:rPr>
        <w:fldChar w:fldCharType="separate"/>
      </w:r>
      <w:r w:rsidR="00FA0A09" w:rsidRPr="00CB501A">
        <w:rPr>
          <w:rFonts w:ascii="Times New Roman" w:hAnsi="Times New Roman"/>
          <w:sz w:val="22"/>
        </w:rPr>
        <w:fldChar w:fldCharType="end"/>
      </w:r>
      <w:r w:rsidR="00CB501A" w:rsidRPr="00CB501A">
        <w:rPr>
          <w:rFonts w:ascii="Times New Roman" w:hAnsi="Times New Roman"/>
          <w:sz w:val="22"/>
        </w:rPr>
        <w:t xml:space="preserve">  A </w:t>
      </w:r>
      <w:r w:rsidR="00685F6F" w:rsidRPr="00CB501A">
        <w:rPr>
          <w:rFonts w:ascii="Times New Roman" w:hAnsi="Times New Roman"/>
          <w:sz w:val="22"/>
        </w:rPr>
        <w:t>permanent plan</w:t>
      </w:r>
      <w:r w:rsidR="00CB501A" w:rsidRPr="00CB501A">
        <w:rPr>
          <w:rFonts w:ascii="Times New Roman" w:hAnsi="Times New Roman"/>
          <w:sz w:val="22"/>
        </w:rPr>
        <w:t xml:space="preserve"> (case plan) other than reunification of the family is in effect at the time of the </w:t>
      </w:r>
      <w:r w:rsidR="00CB501A" w:rsidRPr="00CB501A">
        <w:rPr>
          <w:rFonts w:ascii="Times New Roman" w:hAnsi="Times New Roman"/>
          <w:sz w:val="22"/>
        </w:rPr>
        <w:tab/>
        <w:t>permanency hearing</w:t>
      </w:r>
    </w:p>
    <w:p w:rsidR="00DA06E2" w:rsidRPr="00DA06E2" w:rsidRDefault="00DA06E2" w:rsidP="00DA06E2">
      <w:pPr>
        <w:pStyle w:val="NoSpacing"/>
        <w:tabs>
          <w:tab w:val="left" w:pos="450"/>
        </w:tabs>
        <w:ind w:left="450" w:hanging="180"/>
        <w:rPr>
          <w:rFonts w:ascii="Times New Roman" w:hAnsi="Times New Roman"/>
          <w:sz w:val="12"/>
          <w:szCs w:val="12"/>
        </w:rPr>
      </w:pPr>
    </w:p>
    <w:p w:rsidR="002B3FB0" w:rsidRDefault="00DA06E2">
      <w:pPr>
        <w:widowControl w:val="0"/>
        <w:tabs>
          <w:tab w:val="left" w:pos="540"/>
        </w:tabs>
        <w:ind w:left="990" w:hanging="270"/>
        <w:rPr>
          <w:sz w:val="22"/>
          <w:szCs w:val="22"/>
        </w:rPr>
      </w:pPr>
      <w:r w:rsidRPr="008E1D76">
        <w:rPr>
          <w:b/>
          <w:sz w:val="22"/>
          <w:szCs w:val="22"/>
        </w:rPr>
        <w:t xml:space="preserve">► </w:t>
      </w:r>
      <w:r w:rsidR="00CB501A" w:rsidRPr="00CB501A">
        <w:rPr>
          <w:sz w:val="22"/>
          <w:szCs w:val="22"/>
          <w:u w:val="single"/>
        </w:rPr>
        <w:t>The case plan in effect at the time of the hearing is</w:t>
      </w:r>
      <w:r w:rsidR="00CB501A" w:rsidRPr="00CB501A">
        <w:rPr>
          <w:sz w:val="22"/>
          <w:szCs w:val="22"/>
        </w:rPr>
        <w:t>:</w:t>
      </w:r>
      <w:r w:rsidRPr="008E1D76">
        <w:rPr>
          <w:sz w:val="22"/>
          <w:szCs w:val="22"/>
        </w:rPr>
        <w:t xml:space="preserve"> </w:t>
      </w:r>
      <w:r w:rsidR="008076CA">
        <w:rPr>
          <w:sz w:val="22"/>
          <w:szCs w:val="22"/>
        </w:rPr>
        <w:t xml:space="preserve"> </w:t>
      </w:r>
      <w:r w:rsidR="00FA0A09" w:rsidRPr="008E1D76">
        <w:rPr>
          <w:sz w:val="22"/>
          <w:szCs w:val="22"/>
        </w:rPr>
        <w:fldChar w:fldCharType="begin">
          <w:ffData>
            <w:name w:val="Check3"/>
            <w:enabled/>
            <w:calcOnExit w:val="0"/>
            <w:checkBox>
              <w:sizeAuto/>
              <w:default w:val="0"/>
            </w:checkBox>
          </w:ffData>
        </w:fldChar>
      </w:r>
      <w:r w:rsidRPr="008E1D76">
        <w:rPr>
          <w:sz w:val="22"/>
          <w:szCs w:val="22"/>
        </w:rPr>
        <w:instrText xml:space="preserve"> FORMCHECKBOX </w:instrText>
      </w:r>
      <w:r w:rsidR="00394621">
        <w:rPr>
          <w:sz w:val="22"/>
          <w:szCs w:val="22"/>
        </w:rPr>
      </w:r>
      <w:r w:rsidR="00394621">
        <w:rPr>
          <w:sz w:val="22"/>
          <w:szCs w:val="22"/>
        </w:rPr>
        <w:fldChar w:fldCharType="separate"/>
      </w:r>
      <w:r w:rsidR="00FA0A09" w:rsidRPr="008E1D76">
        <w:rPr>
          <w:sz w:val="22"/>
          <w:szCs w:val="22"/>
        </w:rPr>
        <w:fldChar w:fldCharType="end"/>
      </w:r>
      <w:r w:rsidRPr="008E1D76">
        <w:rPr>
          <w:sz w:val="22"/>
          <w:szCs w:val="22"/>
        </w:rPr>
        <w:t xml:space="preserve"> Adoption  </w:t>
      </w:r>
      <w:r w:rsidR="008076CA">
        <w:rPr>
          <w:sz w:val="22"/>
          <w:szCs w:val="22"/>
        </w:rPr>
        <w:t xml:space="preserve">  </w:t>
      </w:r>
      <w:r w:rsidR="00FA0A09" w:rsidRPr="008E1D76">
        <w:rPr>
          <w:sz w:val="22"/>
          <w:szCs w:val="22"/>
        </w:rPr>
        <w:fldChar w:fldCharType="begin">
          <w:ffData>
            <w:name w:val="Check3"/>
            <w:enabled/>
            <w:calcOnExit w:val="0"/>
            <w:checkBox>
              <w:sizeAuto/>
              <w:default w:val="0"/>
            </w:checkBox>
          </w:ffData>
        </w:fldChar>
      </w:r>
      <w:r w:rsidRPr="008E1D76">
        <w:rPr>
          <w:sz w:val="22"/>
          <w:szCs w:val="22"/>
        </w:rPr>
        <w:instrText xml:space="preserve"> FORMCHECKBOX </w:instrText>
      </w:r>
      <w:r w:rsidR="00394621">
        <w:rPr>
          <w:sz w:val="22"/>
          <w:szCs w:val="22"/>
        </w:rPr>
      </w:r>
      <w:r w:rsidR="00394621">
        <w:rPr>
          <w:sz w:val="22"/>
          <w:szCs w:val="22"/>
        </w:rPr>
        <w:fldChar w:fldCharType="separate"/>
      </w:r>
      <w:r w:rsidR="00FA0A09" w:rsidRPr="008E1D76">
        <w:rPr>
          <w:sz w:val="22"/>
          <w:szCs w:val="22"/>
        </w:rPr>
        <w:fldChar w:fldCharType="end"/>
      </w:r>
      <w:r w:rsidRPr="008E1D76">
        <w:rPr>
          <w:sz w:val="22"/>
          <w:szCs w:val="22"/>
        </w:rPr>
        <w:t xml:space="preserve"> Permanent guardianship under ORS 419B.365 </w:t>
      </w:r>
      <w:r w:rsidR="008076CA">
        <w:rPr>
          <w:sz w:val="22"/>
          <w:szCs w:val="22"/>
        </w:rPr>
        <w:t xml:space="preserve">  </w:t>
      </w:r>
      <w:r w:rsidR="00FA0A09" w:rsidRPr="008E1D76">
        <w:rPr>
          <w:sz w:val="22"/>
          <w:szCs w:val="22"/>
        </w:rPr>
        <w:fldChar w:fldCharType="begin">
          <w:ffData>
            <w:name w:val="Check3"/>
            <w:enabled/>
            <w:calcOnExit w:val="0"/>
            <w:checkBox>
              <w:sizeAuto/>
              <w:default w:val="0"/>
            </w:checkBox>
          </w:ffData>
        </w:fldChar>
      </w:r>
      <w:r w:rsidRPr="008E1D76">
        <w:rPr>
          <w:sz w:val="22"/>
          <w:szCs w:val="22"/>
        </w:rPr>
        <w:instrText xml:space="preserve"> FORMCHECKBOX </w:instrText>
      </w:r>
      <w:r w:rsidR="00394621">
        <w:rPr>
          <w:sz w:val="22"/>
          <w:szCs w:val="22"/>
        </w:rPr>
      </w:r>
      <w:r w:rsidR="00394621">
        <w:rPr>
          <w:sz w:val="22"/>
          <w:szCs w:val="22"/>
        </w:rPr>
        <w:fldChar w:fldCharType="separate"/>
      </w:r>
      <w:r w:rsidR="00FA0A09" w:rsidRPr="008E1D76">
        <w:rPr>
          <w:sz w:val="22"/>
          <w:szCs w:val="22"/>
        </w:rPr>
        <w:fldChar w:fldCharType="end"/>
      </w:r>
      <w:r w:rsidRPr="008E1D76">
        <w:rPr>
          <w:sz w:val="22"/>
          <w:szCs w:val="22"/>
        </w:rPr>
        <w:t xml:space="preserve"> Guardianship under ORS 419B.366 </w:t>
      </w:r>
      <w:r w:rsidR="008076CA">
        <w:rPr>
          <w:sz w:val="22"/>
          <w:szCs w:val="22"/>
        </w:rPr>
        <w:t xml:space="preserve">   </w:t>
      </w:r>
      <w:r w:rsidR="00FA0A09" w:rsidRPr="008E1D76">
        <w:rPr>
          <w:sz w:val="22"/>
          <w:szCs w:val="22"/>
        </w:rPr>
        <w:fldChar w:fldCharType="begin">
          <w:ffData>
            <w:name w:val="Check3"/>
            <w:enabled/>
            <w:calcOnExit w:val="0"/>
            <w:checkBox>
              <w:sizeAuto/>
              <w:default w:val="0"/>
            </w:checkBox>
          </w:ffData>
        </w:fldChar>
      </w:r>
      <w:r w:rsidRPr="008E1D76">
        <w:rPr>
          <w:sz w:val="22"/>
          <w:szCs w:val="22"/>
        </w:rPr>
        <w:instrText xml:space="preserve"> FORMCHECKBOX </w:instrText>
      </w:r>
      <w:r w:rsidR="00394621">
        <w:rPr>
          <w:sz w:val="22"/>
          <w:szCs w:val="22"/>
        </w:rPr>
      </w:r>
      <w:r w:rsidR="00394621">
        <w:rPr>
          <w:sz w:val="22"/>
          <w:szCs w:val="22"/>
        </w:rPr>
        <w:fldChar w:fldCharType="separate"/>
      </w:r>
      <w:r w:rsidR="00FA0A09" w:rsidRPr="008E1D76">
        <w:rPr>
          <w:sz w:val="22"/>
          <w:szCs w:val="22"/>
        </w:rPr>
        <w:fldChar w:fldCharType="end"/>
      </w:r>
      <w:r w:rsidRPr="008E1D76">
        <w:rPr>
          <w:sz w:val="22"/>
          <w:szCs w:val="22"/>
        </w:rPr>
        <w:t xml:space="preserve"> Placement </w:t>
      </w:r>
      <w:r w:rsidR="002B350F">
        <w:rPr>
          <w:sz w:val="22"/>
          <w:szCs w:val="22"/>
        </w:rPr>
        <w:t xml:space="preserve">with </w:t>
      </w:r>
      <w:r w:rsidRPr="008E1D76">
        <w:rPr>
          <w:sz w:val="22"/>
          <w:szCs w:val="22"/>
        </w:rPr>
        <w:t xml:space="preserve">a fit and willing relative  </w:t>
      </w:r>
    </w:p>
    <w:p w:rsidR="00333CCA" w:rsidRDefault="002B3FB0">
      <w:pPr>
        <w:widowControl w:val="0"/>
        <w:tabs>
          <w:tab w:val="left" w:pos="540"/>
        </w:tabs>
        <w:ind w:left="990" w:hanging="270"/>
        <w:rPr>
          <w:sz w:val="22"/>
          <w:szCs w:val="22"/>
        </w:rPr>
      </w:pPr>
      <w:r>
        <w:rPr>
          <w:sz w:val="22"/>
          <w:szCs w:val="22"/>
        </w:rPr>
        <w:tab/>
      </w:r>
      <w:r w:rsidR="00FA0A09" w:rsidRPr="008E1D76">
        <w:rPr>
          <w:sz w:val="22"/>
          <w:szCs w:val="22"/>
        </w:rPr>
        <w:fldChar w:fldCharType="begin">
          <w:ffData>
            <w:name w:val="Check3"/>
            <w:enabled/>
            <w:calcOnExit w:val="0"/>
            <w:checkBox>
              <w:sizeAuto/>
              <w:default w:val="0"/>
            </w:checkBox>
          </w:ffData>
        </w:fldChar>
      </w:r>
      <w:r w:rsidR="00DA06E2" w:rsidRPr="008E1D76">
        <w:rPr>
          <w:sz w:val="22"/>
          <w:szCs w:val="22"/>
        </w:rPr>
        <w:instrText xml:space="preserve"> FORMCHECKBOX </w:instrText>
      </w:r>
      <w:r w:rsidR="00394621">
        <w:rPr>
          <w:sz w:val="22"/>
          <w:szCs w:val="22"/>
        </w:rPr>
      </w:r>
      <w:r w:rsidR="00394621">
        <w:rPr>
          <w:sz w:val="22"/>
          <w:szCs w:val="22"/>
        </w:rPr>
        <w:fldChar w:fldCharType="separate"/>
      </w:r>
      <w:r w:rsidR="00FA0A09" w:rsidRPr="008E1D76">
        <w:rPr>
          <w:sz w:val="22"/>
          <w:szCs w:val="22"/>
        </w:rPr>
        <w:fldChar w:fldCharType="end"/>
      </w:r>
      <w:r w:rsidR="00DA06E2" w:rsidRPr="008E1D76">
        <w:rPr>
          <w:sz w:val="22"/>
          <w:szCs w:val="22"/>
        </w:rPr>
        <w:t xml:space="preserve"> A planned permanent livin</w:t>
      </w:r>
      <w:r w:rsidR="008904A5">
        <w:rPr>
          <w:sz w:val="22"/>
          <w:szCs w:val="22"/>
        </w:rPr>
        <w:t xml:space="preserve">g arrangement (APPLA), which is  </w:t>
      </w:r>
      <w:r w:rsidR="00FA0A09" w:rsidRPr="008E1D76">
        <w:rPr>
          <w:sz w:val="22"/>
          <w:szCs w:val="22"/>
        </w:rPr>
        <w:fldChar w:fldCharType="begin">
          <w:ffData>
            <w:name w:val="Check3"/>
            <w:enabled/>
            <w:calcOnExit w:val="0"/>
            <w:checkBox>
              <w:sizeAuto/>
              <w:default w:val="0"/>
            </w:checkBox>
          </w:ffData>
        </w:fldChar>
      </w:r>
      <w:r w:rsidR="008904A5" w:rsidRPr="008E1D76">
        <w:rPr>
          <w:sz w:val="22"/>
          <w:szCs w:val="22"/>
        </w:rPr>
        <w:instrText xml:space="preserve"> FORMCHECKBOX </w:instrText>
      </w:r>
      <w:r w:rsidR="00394621">
        <w:rPr>
          <w:sz w:val="22"/>
          <w:szCs w:val="22"/>
        </w:rPr>
      </w:r>
      <w:r w:rsidR="00394621">
        <w:rPr>
          <w:sz w:val="22"/>
          <w:szCs w:val="22"/>
        </w:rPr>
        <w:fldChar w:fldCharType="separate"/>
      </w:r>
      <w:r w:rsidR="00FA0A09" w:rsidRPr="008E1D76">
        <w:rPr>
          <w:sz w:val="22"/>
          <w:szCs w:val="22"/>
        </w:rPr>
        <w:fldChar w:fldCharType="end"/>
      </w:r>
      <w:r w:rsidR="008904A5">
        <w:rPr>
          <w:sz w:val="22"/>
          <w:szCs w:val="22"/>
        </w:rPr>
        <w:t xml:space="preserve"> permanent foster care </w:t>
      </w:r>
    </w:p>
    <w:p w:rsidR="00333CCA" w:rsidRDefault="00322B8F">
      <w:pPr>
        <w:widowControl w:val="0"/>
        <w:tabs>
          <w:tab w:val="left" w:pos="540"/>
        </w:tabs>
        <w:ind w:left="990" w:hanging="270"/>
        <w:rPr>
          <w:sz w:val="12"/>
          <w:szCs w:val="12"/>
        </w:rPr>
      </w:pPr>
      <w:r>
        <w:rPr>
          <w:b/>
          <w:sz w:val="22"/>
          <w:szCs w:val="22"/>
        </w:rPr>
        <w:tab/>
      </w:r>
      <w:r w:rsidR="00FA0A09" w:rsidRPr="008E1D76">
        <w:rPr>
          <w:sz w:val="22"/>
          <w:szCs w:val="22"/>
        </w:rPr>
        <w:fldChar w:fldCharType="begin">
          <w:ffData>
            <w:name w:val="Check3"/>
            <w:enabled/>
            <w:calcOnExit w:val="0"/>
            <w:checkBox>
              <w:sizeAuto/>
              <w:default w:val="0"/>
            </w:checkBox>
          </w:ffData>
        </w:fldChar>
      </w:r>
      <w:r w:rsidR="008904A5" w:rsidRPr="008E1D76">
        <w:rPr>
          <w:sz w:val="22"/>
          <w:szCs w:val="22"/>
        </w:rPr>
        <w:instrText xml:space="preserve"> FORMCHECKBOX </w:instrText>
      </w:r>
      <w:r w:rsidR="00394621">
        <w:rPr>
          <w:sz w:val="22"/>
          <w:szCs w:val="22"/>
        </w:rPr>
      </w:r>
      <w:r w:rsidR="00394621">
        <w:rPr>
          <w:sz w:val="22"/>
          <w:szCs w:val="22"/>
        </w:rPr>
        <w:fldChar w:fldCharType="separate"/>
      </w:r>
      <w:r w:rsidR="00FA0A09" w:rsidRPr="008E1D76">
        <w:rPr>
          <w:sz w:val="22"/>
          <w:szCs w:val="22"/>
        </w:rPr>
        <w:fldChar w:fldCharType="end"/>
      </w:r>
      <w:r w:rsidR="008904A5">
        <w:rPr>
          <w:sz w:val="22"/>
          <w:szCs w:val="22"/>
        </w:rPr>
        <w:t xml:space="preserve"> permanent connections and support</w:t>
      </w:r>
      <w:r w:rsidR="004367E8">
        <w:rPr>
          <w:sz w:val="22"/>
          <w:szCs w:val="22"/>
        </w:rPr>
        <w:t xml:space="preserve"> (residential treatment, independent living</w:t>
      </w:r>
      <w:r w:rsidR="00555E80">
        <w:rPr>
          <w:sz w:val="22"/>
          <w:szCs w:val="22"/>
        </w:rPr>
        <w:t>, substitute caregiver</w:t>
      </w:r>
      <w:r w:rsidR="004367E8">
        <w:rPr>
          <w:sz w:val="22"/>
          <w:szCs w:val="22"/>
        </w:rPr>
        <w:t>)</w:t>
      </w:r>
      <w:r w:rsidR="008904A5">
        <w:rPr>
          <w:sz w:val="22"/>
          <w:szCs w:val="22"/>
        </w:rPr>
        <w:t>.</w:t>
      </w:r>
      <w:r w:rsidR="00DA06E2">
        <w:rPr>
          <w:sz w:val="22"/>
          <w:szCs w:val="22"/>
        </w:rPr>
        <w:br/>
      </w:r>
    </w:p>
    <w:p w:rsidR="00DA06E2" w:rsidRPr="00DA06E2" w:rsidRDefault="00DA06E2" w:rsidP="00DA06E2">
      <w:pPr>
        <w:pStyle w:val="NoSpacing"/>
        <w:ind w:left="270"/>
        <w:rPr>
          <w:rFonts w:ascii="Times New Roman" w:hAnsi="Times New Roman"/>
          <w:b/>
          <w:sz w:val="12"/>
          <w:szCs w:val="12"/>
        </w:rPr>
      </w:pPr>
    </w:p>
    <w:p w:rsidR="00333CCA" w:rsidRDefault="00DA06E2">
      <w:pPr>
        <w:pStyle w:val="NoSpacing"/>
        <w:ind w:left="540"/>
        <w:rPr>
          <w:rFonts w:ascii="Times New Roman" w:hAnsi="Times New Roman"/>
          <w:b/>
          <w:sz w:val="22"/>
          <w:u w:val="single"/>
        </w:rPr>
      </w:pPr>
      <w:r w:rsidRPr="008E1D76">
        <w:rPr>
          <w:rFonts w:ascii="Times New Roman" w:hAnsi="Times New Roman"/>
          <w:b/>
          <w:sz w:val="22"/>
        </w:rPr>
        <w:t xml:space="preserve">► </w:t>
      </w:r>
      <w:r w:rsidRPr="008E1D76">
        <w:rPr>
          <w:rFonts w:ascii="Times New Roman" w:hAnsi="Times New Roman"/>
          <w:b/>
          <w:sz w:val="22"/>
          <w:u w:val="single"/>
        </w:rPr>
        <w:t>DHS compliance with case plan</w:t>
      </w:r>
      <w:r w:rsidRPr="008E1D76">
        <w:rPr>
          <w:rFonts w:ascii="Times New Roman" w:hAnsi="Times New Roman"/>
          <w:b/>
          <w:sz w:val="22"/>
        </w:rPr>
        <w:t>:</w:t>
      </w:r>
    </w:p>
    <w:p w:rsidR="00333CCA" w:rsidRDefault="00DA06E2" w:rsidP="00CD13FF">
      <w:pPr>
        <w:pStyle w:val="NoSpacing"/>
        <w:numPr>
          <w:ilvl w:val="0"/>
          <w:numId w:val="11"/>
        </w:numPr>
        <w:rPr>
          <w:rFonts w:ascii="Times New Roman" w:hAnsi="Times New Roman"/>
          <w:sz w:val="22"/>
        </w:rPr>
      </w:pPr>
      <w:r w:rsidRPr="008E1D76">
        <w:rPr>
          <w:rFonts w:ascii="Times New Roman" w:hAnsi="Times New Roman"/>
          <w:sz w:val="22"/>
        </w:rPr>
        <w:t xml:space="preserve">The child </w:t>
      </w:r>
      <w:r w:rsidR="00FA0A09" w:rsidRPr="008E1D76">
        <w:rPr>
          <w:rFonts w:ascii="Times New Roman" w:hAnsi="Times New Roman"/>
          <w:sz w:val="22"/>
        </w:rPr>
        <w:fldChar w:fldCharType="begin">
          <w:ffData>
            <w:name w:val="Check3"/>
            <w:enabled/>
            <w:calcOnExit w:val="0"/>
            <w:checkBox>
              <w:sizeAuto/>
              <w:default w:val="0"/>
            </w:checkBox>
          </w:ffData>
        </w:fldChar>
      </w:r>
      <w:r w:rsidRPr="008E1D76">
        <w:rPr>
          <w:rFonts w:ascii="Times New Roman" w:hAnsi="Times New Roman"/>
          <w:sz w:val="22"/>
        </w:rPr>
        <w:instrText xml:space="preserve"> FORMCHECKBOX </w:instrText>
      </w:r>
      <w:r w:rsidR="00394621">
        <w:rPr>
          <w:rFonts w:ascii="Times New Roman" w:hAnsi="Times New Roman"/>
          <w:sz w:val="22"/>
        </w:rPr>
      </w:r>
      <w:r w:rsidR="00394621">
        <w:rPr>
          <w:rFonts w:ascii="Times New Roman" w:hAnsi="Times New Roman"/>
          <w:sz w:val="22"/>
        </w:rPr>
        <w:fldChar w:fldCharType="separate"/>
      </w:r>
      <w:r w:rsidR="00FA0A09" w:rsidRPr="008E1D76">
        <w:rPr>
          <w:rFonts w:ascii="Times New Roman" w:hAnsi="Times New Roman"/>
          <w:sz w:val="22"/>
        </w:rPr>
        <w:fldChar w:fldCharType="end"/>
      </w:r>
      <w:r w:rsidRPr="008E1D76">
        <w:rPr>
          <w:rFonts w:ascii="Times New Roman" w:hAnsi="Times New Roman"/>
          <w:sz w:val="22"/>
        </w:rPr>
        <w:t xml:space="preserve"> </w:t>
      </w:r>
      <w:r w:rsidRPr="008E1D76">
        <w:rPr>
          <w:rFonts w:ascii="Times New Roman" w:hAnsi="Times New Roman"/>
          <w:b/>
          <w:sz w:val="22"/>
        </w:rPr>
        <w:t>is</w:t>
      </w:r>
      <w:r w:rsidR="004B108B">
        <w:rPr>
          <w:rFonts w:ascii="Times New Roman" w:hAnsi="Times New Roman"/>
          <w:b/>
          <w:sz w:val="22"/>
        </w:rPr>
        <w:t xml:space="preserve">     </w:t>
      </w:r>
      <w:r w:rsidRPr="008E1D76">
        <w:rPr>
          <w:rFonts w:ascii="Times New Roman" w:hAnsi="Times New Roman"/>
          <w:sz w:val="22"/>
        </w:rPr>
        <w:t xml:space="preserve"> </w:t>
      </w:r>
      <w:r w:rsidR="00FA0A09" w:rsidRPr="008E1D76">
        <w:rPr>
          <w:rFonts w:ascii="Times New Roman" w:hAnsi="Times New Roman"/>
          <w:sz w:val="22"/>
        </w:rPr>
        <w:fldChar w:fldCharType="begin">
          <w:ffData>
            <w:name w:val="Check3"/>
            <w:enabled/>
            <w:calcOnExit w:val="0"/>
            <w:checkBox>
              <w:sizeAuto/>
              <w:default w:val="0"/>
            </w:checkBox>
          </w:ffData>
        </w:fldChar>
      </w:r>
      <w:r w:rsidRPr="008E1D76">
        <w:rPr>
          <w:rFonts w:ascii="Times New Roman" w:hAnsi="Times New Roman"/>
          <w:sz w:val="22"/>
        </w:rPr>
        <w:instrText xml:space="preserve"> FORMCHECKBOX </w:instrText>
      </w:r>
      <w:r w:rsidR="00394621">
        <w:rPr>
          <w:rFonts w:ascii="Times New Roman" w:hAnsi="Times New Roman"/>
          <w:sz w:val="22"/>
        </w:rPr>
      </w:r>
      <w:r w:rsidR="00394621">
        <w:rPr>
          <w:rFonts w:ascii="Times New Roman" w:hAnsi="Times New Roman"/>
          <w:sz w:val="22"/>
        </w:rPr>
        <w:fldChar w:fldCharType="separate"/>
      </w:r>
      <w:r w:rsidR="00FA0A09" w:rsidRPr="008E1D76">
        <w:rPr>
          <w:rFonts w:ascii="Times New Roman" w:hAnsi="Times New Roman"/>
          <w:sz w:val="22"/>
        </w:rPr>
        <w:fldChar w:fldCharType="end"/>
      </w:r>
      <w:r w:rsidRPr="008E1D76">
        <w:rPr>
          <w:rFonts w:ascii="Times New Roman" w:hAnsi="Times New Roman"/>
          <w:sz w:val="22"/>
        </w:rPr>
        <w:t xml:space="preserve"> </w:t>
      </w:r>
      <w:r w:rsidRPr="008E1D76">
        <w:rPr>
          <w:rFonts w:ascii="Times New Roman" w:hAnsi="Times New Roman"/>
          <w:b/>
          <w:sz w:val="22"/>
        </w:rPr>
        <w:t xml:space="preserve">is not </w:t>
      </w:r>
      <w:r w:rsidR="008A2B4F">
        <w:rPr>
          <w:rFonts w:ascii="Times New Roman" w:hAnsi="Times New Roman"/>
          <w:b/>
          <w:sz w:val="22"/>
        </w:rPr>
        <w:t xml:space="preserve">  </w:t>
      </w:r>
      <w:r w:rsidRPr="008E1D76">
        <w:rPr>
          <w:rFonts w:ascii="Times New Roman" w:hAnsi="Times New Roman"/>
          <w:sz w:val="22"/>
        </w:rPr>
        <w:t>in</w:t>
      </w:r>
      <w:r w:rsidRPr="008E1D76">
        <w:rPr>
          <w:rFonts w:ascii="Times New Roman" w:hAnsi="Times New Roman"/>
          <w:b/>
          <w:sz w:val="22"/>
        </w:rPr>
        <w:t xml:space="preserve"> </w:t>
      </w:r>
      <w:r w:rsidRPr="008E1D76">
        <w:rPr>
          <w:rFonts w:ascii="Times New Roman" w:hAnsi="Times New Roman"/>
          <w:sz w:val="22"/>
        </w:rPr>
        <w:t xml:space="preserve">the permanent placement designated by the case plan.  The date of permanent placement  </w:t>
      </w:r>
      <w:r w:rsidR="00FA0A09" w:rsidRPr="008E1D76">
        <w:rPr>
          <w:rFonts w:ascii="Times New Roman" w:hAnsi="Times New Roman"/>
          <w:sz w:val="22"/>
        </w:rPr>
        <w:fldChar w:fldCharType="begin">
          <w:ffData>
            <w:name w:val="Check3"/>
            <w:enabled/>
            <w:calcOnExit w:val="0"/>
            <w:checkBox>
              <w:sizeAuto/>
              <w:default w:val="0"/>
            </w:checkBox>
          </w:ffData>
        </w:fldChar>
      </w:r>
      <w:r w:rsidRPr="008E1D76">
        <w:rPr>
          <w:rFonts w:ascii="Times New Roman" w:hAnsi="Times New Roman"/>
          <w:sz w:val="22"/>
        </w:rPr>
        <w:instrText xml:space="preserve"> FORMCHECKBOX </w:instrText>
      </w:r>
      <w:r w:rsidR="00394621">
        <w:rPr>
          <w:rFonts w:ascii="Times New Roman" w:hAnsi="Times New Roman"/>
          <w:sz w:val="22"/>
        </w:rPr>
      </w:r>
      <w:r w:rsidR="00394621">
        <w:rPr>
          <w:rFonts w:ascii="Times New Roman" w:hAnsi="Times New Roman"/>
          <w:sz w:val="22"/>
        </w:rPr>
        <w:fldChar w:fldCharType="separate"/>
      </w:r>
      <w:r w:rsidR="00FA0A09" w:rsidRPr="008E1D76">
        <w:rPr>
          <w:rFonts w:ascii="Times New Roman" w:hAnsi="Times New Roman"/>
          <w:sz w:val="22"/>
        </w:rPr>
        <w:fldChar w:fldCharType="end"/>
      </w:r>
      <w:r w:rsidRPr="008E1D76">
        <w:rPr>
          <w:rFonts w:ascii="Times New Roman" w:hAnsi="Times New Roman"/>
          <w:sz w:val="22"/>
        </w:rPr>
        <w:t xml:space="preserve"> </w:t>
      </w:r>
      <w:r w:rsidRPr="008E1D76">
        <w:rPr>
          <w:rFonts w:ascii="Times New Roman" w:hAnsi="Times New Roman"/>
          <w:b/>
          <w:sz w:val="22"/>
        </w:rPr>
        <w:t>was</w:t>
      </w:r>
      <w:r w:rsidRPr="008E1D76">
        <w:rPr>
          <w:rFonts w:ascii="Times New Roman" w:hAnsi="Times New Roman"/>
          <w:sz w:val="22"/>
        </w:rPr>
        <w:t xml:space="preserve"> </w:t>
      </w:r>
      <w:r w:rsidR="003D6D1B">
        <w:rPr>
          <w:rFonts w:ascii="Times New Roman" w:hAnsi="Times New Roman"/>
          <w:sz w:val="22"/>
        </w:rPr>
        <w:t xml:space="preserve">  </w:t>
      </w:r>
      <w:r w:rsidR="00FA0A09" w:rsidRPr="008E1D76">
        <w:rPr>
          <w:rFonts w:ascii="Times New Roman" w:hAnsi="Times New Roman"/>
          <w:sz w:val="22"/>
        </w:rPr>
        <w:fldChar w:fldCharType="begin">
          <w:ffData>
            <w:name w:val="Check3"/>
            <w:enabled/>
            <w:calcOnExit w:val="0"/>
            <w:checkBox>
              <w:sizeAuto/>
              <w:default w:val="0"/>
            </w:checkBox>
          </w:ffData>
        </w:fldChar>
      </w:r>
      <w:r w:rsidRPr="008E1D76">
        <w:rPr>
          <w:rFonts w:ascii="Times New Roman" w:hAnsi="Times New Roman"/>
          <w:sz w:val="22"/>
        </w:rPr>
        <w:instrText xml:space="preserve"> FORMCHECKBOX </w:instrText>
      </w:r>
      <w:r w:rsidR="00394621">
        <w:rPr>
          <w:rFonts w:ascii="Times New Roman" w:hAnsi="Times New Roman"/>
          <w:sz w:val="22"/>
        </w:rPr>
      </w:r>
      <w:r w:rsidR="00394621">
        <w:rPr>
          <w:rFonts w:ascii="Times New Roman" w:hAnsi="Times New Roman"/>
          <w:sz w:val="22"/>
        </w:rPr>
        <w:fldChar w:fldCharType="separate"/>
      </w:r>
      <w:r w:rsidR="00FA0A09" w:rsidRPr="008E1D76">
        <w:rPr>
          <w:rFonts w:ascii="Times New Roman" w:hAnsi="Times New Roman"/>
          <w:sz w:val="22"/>
        </w:rPr>
        <w:fldChar w:fldCharType="end"/>
      </w:r>
      <w:r w:rsidRPr="008E1D76">
        <w:rPr>
          <w:rFonts w:ascii="Times New Roman" w:hAnsi="Times New Roman"/>
          <w:sz w:val="22"/>
        </w:rPr>
        <w:t xml:space="preserve"> </w:t>
      </w:r>
      <w:r w:rsidRPr="008E1D76">
        <w:rPr>
          <w:rFonts w:ascii="Times New Roman" w:hAnsi="Times New Roman"/>
          <w:b/>
          <w:sz w:val="22"/>
        </w:rPr>
        <w:t>will be</w:t>
      </w:r>
      <w:r w:rsidRPr="008E1D76">
        <w:rPr>
          <w:rFonts w:ascii="Times New Roman" w:hAnsi="Times New Roman"/>
          <w:sz w:val="22"/>
        </w:rPr>
        <w:t>:</w:t>
      </w:r>
      <w:r w:rsidR="00B26894">
        <w:rPr>
          <w:rFonts w:ascii="Times New Roman" w:hAnsi="Times New Roman"/>
          <w:sz w:val="22"/>
        </w:rPr>
        <w:t xml:space="preserve"> </w:t>
      </w:r>
      <w:r w:rsidR="00B26894">
        <w:rPr>
          <w:rFonts w:ascii="Times New Roman" w:hAnsi="Times New Roman"/>
          <w:sz w:val="22"/>
        </w:rPr>
        <w:fldChar w:fldCharType="begin">
          <w:ffData>
            <w:name w:val="Text53"/>
            <w:enabled/>
            <w:calcOnExit w:val="0"/>
            <w:textInput/>
          </w:ffData>
        </w:fldChar>
      </w:r>
      <w:bookmarkStart w:id="68" w:name="Text53"/>
      <w:r w:rsidR="00B26894">
        <w:rPr>
          <w:rFonts w:ascii="Times New Roman" w:hAnsi="Times New Roman"/>
          <w:sz w:val="22"/>
        </w:rPr>
        <w:instrText xml:space="preserve"> FORMTEXT </w:instrText>
      </w:r>
      <w:r w:rsidR="00B26894">
        <w:rPr>
          <w:rFonts w:ascii="Times New Roman" w:hAnsi="Times New Roman"/>
          <w:sz w:val="22"/>
        </w:rPr>
      </w:r>
      <w:r w:rsidR="00B26894">
        <w:rPr>
          <w:rFonts w:ascii="Times New Roman" w:hAnsi="Times New Roman"/>
          <w:sz w:val="22"/>
        </w:rPr>
        <w:fldChar w:fldCharType="separate"/>
      </w:r>
      <w:r w:rsidR="00B26894">
        <w:rPr>
          <w:rFonts w:ascii="Times New Roman" w:hAnsi="Times New Roman"/>
          <w:noProof/>
          <w:sz w:val="22"/>
        </w:rPr>
        <w:t> </w:t>
      </w:r>
      <w:r w:rsidR="00B26894">
        <w:rPr>
          <w:rFonts w:ascii="Times New Roman" w:hAnsi="Times New Roman"/>
          <w:noProof/>
          <w:sz w:val="22"/>
        </w:rPr>
        <w:t> </w:t>
      </w:r>
      <w:r w:rsidR="00B26894">
        <w:rPr>
          <w:rFonts w:ascii="Times New Roman" w:hAnsi="Times New Roman"/>
          <w:noProof/>
          <w:sz w:val="22"/>
        </w:rPr>
        <w:t> </w:t>
      </w:r>
      <w:r w:rsidR="00B26894">
        <w:rPr>
          <w:rFonts w:ascii="Times New Roman" w:hAnsi="Times New Roman"/>
          <w:noProof/>
          <w:sz w:val="22"/>
        </w:rPr>
        <w:t> </w:t>
      </w:r>
      <w:r w:rsidR="00B26894">
        <w:rPr>
          <w:rFonts w:ascii="Times New Roman" w:hAnsi="Times New Roman"/>
          <w:noProof/>
          <w:sz w:val="22"/>
        </w:rPr>
        <w:t> </w:t>
      </w:r>
      <w:r w:rsidR="00B26894">
        <w:rPr>
          <w:rFonts w:ascii="Times New Roman" w:hAnsi="Times New Roman"/>
          <w:sz w:val="22"/>
        </w:rPr>
        <w:fldChar w:fldCharType="end"/>
      </w:r>
      <w:bookmarkEnd w:id="68"/>
      <w:r w:rsidRPr="008E1D76">
        <w:rPr>
          <w:rFonts w:ascii="Times New Roman" w:hAnsi="Times New Roman"/>
          <w:sz w:val="22"/>
        </w:rPr>
        <w:t>, 20</w:t>
      </w:r>
      <w:r w:rsidR="00B26894">
        <w:rPr>
          <w:rFonts w:ascii="Times New Roman" w:hAnsi="Times New Roman"/>
          <w:sz w:val="22"/>
        </w:rPr>
        <w:fldChar w:fldCharType="begin">
          <w:ffData>
            <w:name w:val="Text54"/>
            <w:enabled/>
            <w:calcOnExit w:val="0"/>
            <w:textInput/>
          </w:ffData>
        </w:fldChar>
      </w:r>
      <w:bookmarkStart w:id="69" w:name="Text54"/>
      <w:r w:rsidR="00B26894">
        <w:rPr>
          <w:rFonts w:ascii="Times New Roman" w:hAnsi="Times New Roman"/>
          <w:sz w:val="22"/>
        </w:rPr>
        <w:instrText xml:space="preserve"> FORMTEXT </w:instrText>
      </w:r>
      <w:r w:rsidR="00B26894">
        <w:rPr>
          <w:rFonts w:ascii="Times New Roman" w:hAnsi="Times New Roman"/>
          <w:sz w:val="22"/>
        </w:rPr>
      </w:r>
      <w:r w:rsidR="00B26894">
        <w:rPr>
          <w:rFonts w:ascii="Times New Roman" w:hAnsi="Times New Roman"/>
          <w:sz w:val="22"/>
        </w:rPr>
        <w:fldChar w:fldCharType="separate"/>
      </w:r>
      <w:r w:rsidR="00B26894">
        <w:rPr>
          <w:rFonts w:ascii="Times New Roman" w:hAnsi="Times New Roman"/>
          <w:noProof/>
          <w:sz w:val="22"/>
        </w:rPr>
        <w:t> </w:t>
      </w:r>
      <w:r w:rsidR="00B26894">
        <w:rPr>
          <w:rFonts w:ascii="Times New Roman" w:hAnsi="Times New Roman"/>
          <w:noProof/>
          <w:sz w:val="22"/>
        </w:rPr>
        <w:t> </w:t>
      </w:r>
      <w:r w:rsidR="00B26894">
        <w:rPr>
          <w:rFonts w:ascii="Times New Roman" w:hAnsi="Times New Roman"/>
          <w:noProof/>
          <w:sz w:val="22"/>
        </w:rPr>
        <w:t> </w:t>
      </w:r>
      <w:r w:rsidR="00B26894">
        <w:rPr>
          <w:rFonts w:ascii="Times New Roman" w:hAnsi="Times New Roman"/>
          <w:noProof/>
          <w:sz w:val="22"/>
        </w:rPr>
        <w:t> </w:t>
      </w:r>
      <w:r w:rsidR="00B26894">
        <w:rPr>
          <w:rFonts w:ascii="Times New Roman" w:hAnsi="Times New Roman"/>
          <w:noProof/>
          <w:sz w:val="22"/>
        </w:rPr>
        <w:t> </w:t>
      </w:r>
      <w:r w:rsidR="00B26894">
        <w:rPr>
          <w:rFonts w:ascii="Times New Roman" w:hAnsi="Times New Roman"/>
          <w:sz w:val="22"/>
        </w:rPr>
        <w:fldChar w:fldCharType="end"/>
      </w:r>
      <w:bookmarkEnd w:id="69"/>
      <w:r w:rsidRPr="008E1D76">
        <w:rPr>
          <w:rFonts w:ascii="Times New Roman" w:hAnsi="Times New Roman"/>
          <w:sz w:val="22"/>
        </w:rPr>
        <w:t>.</w:t>
      </w:r>
    </w:p>
    <w:p w:rsidR="00333CCA" w:rsidRDefault="00333CCA">
      <w:pPr>
        <w:pStyle w:val="NoSpacing"/>
        <w:ind w:left="810"/>
        <w:rPr>
          <w:rFonts w:ascii="Times New Roman" w:hAnsi="Times New Roman"/>
          <w:sz w:val="12"/>
          <w:szCs w:val="12"/>
        </w:rPr>
      </w:pPr>
    </w:p>
    <w:p w:rsidR="00333CCA" w:rsidRDefault="00DA06E2" w:rsidP="00D92878">
      <w:pPr>
        <w:pStyle w:val="NoSpacing"/>
        <w:numPr>
          <w:ilvl w:val="0"/>
          <w:numId w:val="11"/>
        </w:numPr>
        <w:ind w:left="810" w:firstLine="270"/>
        <w:rPr>
          <w:rFonts w:ascii="Times New Roman" w:hAnsi="Times New Roman"/>
          <w:sz w:val="22"/>
        </w:rPr>
      </w:pPr>
      <w:r w:rsidRPr="00B26894">
        <w:rPr>
          <w:rFonts w:ascii="Times New Roman" w:hAnsi="Times New Roman"/>
          <w:sz w:val="22"/>
        </w:rPr>
        <w:t xml:space="preserve">DHS </w:t>
      </w:r>
      <w:r w:rsidR="00FA0A09" w:rsidRPr="00B26894">
        <w:rPr>
          <w:rFonts w:ascii="Times New Roman" w:hAnsi="Times New Roman"/>
          <w:sz w:val="22"/>
        </w:rPr>
        <w:fldChar w:fldCharType="begin">
          <w:ffData>
            <w:name w:val="Check3"/>
            <w:enabled/>
            <w:calcOnExit w:val="0"/>
            <w:checkBox>
              <w:sizeAuto/>
              <w:default w:val="0"/>
            </w:checkBox>
          </w:ffData>
        </w:fldChar>
      </w:r>
      <w:r w:rsidRPr="00B26894">
        <w:rPr>
          <w:rFonts w:ascii="Times New Roman" w:hAnsi="Times New Roman"/>
          <w:sz w:val="22"/>
        </w:rPr>
        <w:instrText xml:space="preserve"> FORMCHECKBOX </w:instrText>
      </w:r>
      <w:r w:rsidR="00394621">
        <w:rPr>
          <w:rFonts w:ascii="Times New Roman" w:hAnsi="Times New Roman"/>
          <w:sz w:val="22"/>
        </w:rPr>
      </w:r>
      <w:r w:rsidR="00394621">
        <w:rPr>
          <w:rFonts w:ascii="Times New Roman" w:hAnsi="Times New Roman"/>
          <w:sz w:val="22"/>
        </w:rPr>
        <w:fldChar w:fldCharType="separate"/>
      </w:r>
      <w:r w:rsidR="00FA0A09" w:rsidRPr="00B26894">
        <w:rPr>
          <w:rFonts w:ascii="Times New Roman" w:hAnsi="Times New Roman"/>
          <w:sz w:val="22"/>
        </w:rPr>
        <w:fldChar w:fldCharType="end"/>
      </w:r>
      <w:r w:rsidRPr="00B26894">
        <w:rPr>
          <w:rFonts w:ascii="Times New Roman" w:hAnsi="Times New Roman"/>
          <w:sz w:val="22"/>
        </w:rPr>
        <w:t xml:space="preserve"> </w:t>
      </w:r>
      <w:r w:rsidRPr="00B26894">
        <w:rPr>
          <w:rFonts w:ascii="Times New Roman" w:hAnsi="Times New Roman"/>
          <w:b/>
          <w:sz w:val="22"/>
        </w:rPr>
        <w:t>has</w:t>
      </w:r>
      <w:r w:rsidRPr="00B26894">
        <w:rPr>
          <w:rFonts w:ascii="Times New Roman" w:hAnsi="Times New Roman"/>
          <w:sz w:val="22"/>
        </w:rPr>
        <w:t xml:space="preserve"> </w:t>
      </w:r>
      <w:r w:rsidR="004B108B" w:rsidRPr="00B26894">
        <w:rPr>
          <w:rFonts w:ascii="Times New Roman" w:hAnsi="Times New Roman"/>
          <w:sz w:val="22"/>
        </w:rPr>
        <w:t xml:space="preserve">      </w:t>
      </w:r>
      <w:r w:rsidR="00FA0A09" w:rsidRPr="00B26894">
        <w:rPr>
          <w:rFonts w:ascii="Times New Roman" w:hAnsi="Times New Roman"/>
          <w:sz w:val="22"/>
        </w:rPr>
        <w:fldChar w:fldCharType="begin">
          <w:ffData>
            <w:name w:val="Check3"/>
            <w:enabled/>
            <w:calcOnExit w:val="0"/>
            <w:checkBox>
              <w:sizeAuto/>
              <w:default w:val="0"/>
            </w:checkBox>
          </w:ffData>
        </w:fldChar>
      </w:r>
      <w:r w:rsidRPr="00B26894">
        <w:rPr>
          <w:rFonts w:ascii="Times New Roman" w:hAnsi="Times New Roman"/>
          <w:sz w:val="22"/>
        </w:rPr>
        <w:instrText xml:space="preserve"> FORMCHECKBOX </w:instrText>
      </w:r>
      <w:r w:rsidR="00394621">
        <w:rPr>
          <w:rFonts w:ascii="Times New Roman" w:hAnsi="Times New Roman"/>
          <w:sz w:val="22"/>
        </w:rPr>
      </w:r>
      <w:r w:rsidR="00394621">
        <w:rPr>
          <w:rFonts w:ascii="Times New Roman" w:hAnsi="Times New Roman"/>
          <w:sz w:val="22"/>
        </w:rPr>
        <w:fldChar w:fldCharType="separate"/>
      </w:r>
      <w:r w:rsidR="00FA0A09" w:rsidRPr="00B26894">
        <w:rPr>
          <w:rFonts w:ascii="Times New Roman" w:hAnsi="Times New Roman"/>
          <w:sz w:val="22"/>
        </w:rPr>
        <w:fldChar w:fldCharType="end"/>
      </w:r>
      <w:r w:rsidRPr="00B26894">
        <w:rPr>
          <w:rFonts w:ascii="Times New Roman" w:hAnsi="Times New Roman"/>
          <w:sz w:val="22"/>
        </w:rPr>
        <w:t xml:space="preserve"> </w:t>
      </w:r>
      <w:r w:rsidRPr="00B26894">
        <w:rPr>
          <w:rFonts w:ascii="Times New Roman" w:hAnsi="Times New Roman"/>
          <w:b/>
          <w:sz w:val="22"/>
        </w:rPr>
        <w:t>has not</w:t>
      </w:r>
      <w:r w:rsidRPr="00B26894">
        <w:rPr>
          <w:rFonts w:ascii="Times New Roman" w:hAnsi="Times New Roman"/>
          <w:sz w:val="22"/>
        </w:rPr>
        <w:t xml:space="preserve"> </w:t>
      </w:r>
      <w:r w:rsidR="00322B8F" w:rsidRPr="00B26894">
        <w:rPr>
          <w:rFonts w:ascii="Times New Roman" w:hAnsi="Times New Roman"/>
          <w:sz w:val="22"/>
        </w:rPr>
        <w:t xml:space="preserve">  </w:t>
      </w:r>
      <w:r w:rsidRPr="00B26894">
        <w:rPr>
          <w:rFonts w:ascii="Times New Roman" w:hAnsi="Times New Roman"/>
          <w:sz w:val="22"/>
        </w:rPr>
        <w:t>made reasonable efforts to place the child in a timely manner (including, if applicable, in an interstate placement) in accordance with the plan and to finalize the child’s permanent placement.  The DHS efforts include the followin</w:t>
      </w:r>
      <w:r w:rsidR="004B108B" w:rsidRPr="00B26894">
        <w:rPr>
          <w:rFonts w:ascii="Times New Roman" w:hAnsi="Times New Roman"/>
          <w:sz w:val="22"/>
        </w:rPr>
        <w:t xml:space="preserve">g: </w:t>
      </w:r>
      <w:r w:rsidR="00B26894" w:rsidRPr="00B26894">
        <w:rPr>
          <w:rFonts w:ascii="Times New Roman" w:hAnsi="Times New Roman"/>
          <w:sz w:val="22"/>
        </w:rPr>
        <w:fldChar w:fldCharType="begin">
          <w:ffData>
            <w:name w:val="Text55"/>
            <w:enabled/>
            <w:calcOnExit w:val="0"/>
            <w:textInput/>
          </w:ffData>
        </w:fldChar>
      </w:r>
      <w:bookmarkStart w:id="70" w:name="Text55"/>
      <w:r w:rsidR="00B26894" w:rsidRPr="00B26894">
        <w:rPr>
          <w:rFonts w:ascii="Times New Roman" w:hAnsi="Times New Roman"/>
          <w:sz w:val="22"/>
        </w:rPr>
        <w:instrText xml:space="preserve"> FORMTEXT </w:instrText>
      </w:r>
      <w:r w:rsidR="00B26894" w:rsidRPr="00B26894">
        <w:rPr>
          <w:rFonts w:ascii="Times New Roman" w:hAnsi="Times New Roman"/>
          <w:sz w:val="22"/>
        </w:rPr>
      </w:r>
      <w:r w:rsidR="00B26894" w:rsidRPr="00B26894">
        <w:rPr>
          <w:rFonts w:ascii="Times New Roman" w:hAnsi="Times New Roman"/>
          <w:sz w:val="22"/>
        </w:rPr>
        <w:fldChar w:fldCharType="separate"/>
      </w:r>
      <w:r w:rsidR="00B26894">
        <w:rPr>
          <w:rFonts w:ascii="Times New Roman" w:hAnsi="Times New Roman"/>
          <w:noProof/>
          <w:sz w:val="22"/>
        </w:rPr>
        <w:t> </w:t>
      </w:r>
      <w:r w:rsidR="00B26894">
        <w:rPr>
          <w:rFonts w:ascii="Times New Roman" w:hAnsi="Times New Roman"/>
          <w:noProof/>
          <w:sz w:val="22"/>
        </w:rPr>
        <w:t> </w:t>
      </w:r>
      <w:r w:rsidR="00B26894">
        <w:rPr>
          <w:rFonts w:ascii="Times New Roman" w:hAnsi="Times New Roman"/>
          <w:noProof/>
          <w:sz w:val="22"/>
        </w:rPr>
        <w:t> </w:t>
      </w:r>
      <w:r w:rsidR="00B26894">
        <w:rPr>
          <w:rFonts w:ascii="Times New Roman" w:hAnsi="Times New Roman"/>
          <w:noProof/>
          <w:sz w:val="22"/>
        </w:rPr>
        <w:t> </w:t>
      </w:r>
      <w:r w:rsidR="00B26894">
        <w:rPr>
          <w:rFonts w:ascii="Times New Roman" w:hAnsi="Times New Roman"/>
          <w:noProof/>
          <w:sz w:val="22"/>
        </w:rPr>
        <w:t> </w:t>
      </w:r>
      <w:r w:rsidR="00B26894" w:rsidRPr="00B26894">
        <w:rPr>
          <w:rFonts w:ascii="Times New Roman" w:hAnsi="Times New Roman"/>
          <w:sz w:val="22"/>
        </w:rPr>
        <w:fldChar w:fldCharType="end"/>
      </w:r>
      <w:bookmarkEnd w:id="70"/>
      <w:r w:rsidR="00B26894" w:rsidRPr="00B26894">
        <w:rPr>
          <w:rFonts w:ascii="Times New Roman" w:hAnsi="Times New Roman"/>
          <w:sz w:val="22"/>
        </w:rPr>
        <w:t>.</w:t>
      </w:r>
    </w:p>
    <w:p w:rsidR="00B26894" w:rsidRPr="00B26894" w:rsidRDefault="00B26894" w:rsidP="00B26894">
      <w:pPr>
        <w:pStyle w:val="NoSpacing"/>
        <w:ind w:left="1080"/>
        <w:rPr>
          <w:rFonts w:ascii="Times New Roman" w:hAnsi="Times New Roman"/>
          <w:sz w:val="22"/>
        </w:rPr>
      </w:pPr>
    </w:p>
    <w:p w:rsidR="00333CCA" w:rsidRPr="00B26894" w:rsidRDefault="00FA0A09" w:rsidP="00B26894">
      <w:pPr>
        <w:pStyle w:val="NoSpacing"/>
        <w:numPr>
          <w:ilvl w:val="0"/>
          <w:numId w:val="11"/>
        </w:numPr>
        <w:rPr>
          <w:rFonts w:ascii="Times New Roman" w:hAnsi="Times New Roman"/>
          <w:color w:val="000000"/>
          <w:sz w:val="22"/>
        </w:rPr>
      </w:pPr>
      <w:r w:rsidRPr="00343193">
        <w:rPr>
          <w:rFonts w:ascii="Times New Roman" w:hAnsi="Times New Roman"/>
          <w:color w:val="000000"/>
          <w:sz w:val="20"/>
          <w:szCs w:val="20"/>
        </w:rPr>
        <w:fldChar w:fldCharType="begin">
          <w:ffData>
            <w:name w:val="Check3"/>
            <w:enabled/>
            <w:calcOnExit w:val="0"/>
            <w:checkBox>
              <w:sizeAuto/>
              <w:default w:val="0"/>
            </w:checkBox>
          </w:ffData>
        </w:fldChar>
      </w:r>
      <w:r w:rsidR="00412EE0" w:rsidRPr="00343193">
        <w:rPr>
          <w:rFonts w:ascii="Times New Roman" w:hAnsi="Times New Roman"/>
          <w:color w:val="000000"/>
          <w:sz w:val="20"/>
          <w:szCs w:val="20"/>
        </w:rPr>
        <w:instrText xml:space="preserve"> FORMCHECKBOX </w:instrText>
      </w:r>
      <w:r w:rsidR="00394621">
        <w:rPr>
          <w:rFonts w:ascii="Times New Roman" w:hAnsi="Times New Roman"/>
          <w:color w:val="000000"/>
          <w:sz w:val="20"/>
          <w:szCs w:val="20"/>
        </w:rPr>
      </w:r>
      <w:r w:rsidR="00394621">
        <w:rPr>
          <w:rFonts w:ascii="Times New Roman" w:hAnsi="Times New Roman"/>
          <w:color w:val="000000"/>
          <w:sz w:val="20"/>
          <w:szCs w:val="20"/>
        </w:rPr>
        <w:fldChar w:fldCharType="separate"/>
      </w:r>
      <w:r w:rsidRPr="00343193">
        <w:rPr>
          <w:rFonts w:ascii="Times New Roman" w:hAnsi="Times New Roman"/>
          <w:color w:val="000000"/>
          <w:sz w:val="20"/>
          <w:szCs w:val="20"/>
        </w:rPr>
        <w:fldChar w:fldCharType="end"/>
      </w:r>
      <w:r w:rsidR="00412EE0" w:rsidRPr="00343193">
        <w:rPr>
          <w:rFonts w:ascii="Times New Roman" w:hAnsi="Times New Roman"/>
          <w:color w:val="000000"/>
          <w:sz w:val="20"/>
          <w:szCs w:val="20"/>
        </w:rPr>
        <w:t xml:space="preserve">  </w:t>
      </w:r>
      <w:r w:rsidR="00412EE0" w:rsidRPr="00B26894">
        <w:rPr>
          <w:rFonts w:ascii="Times New Roman" w:hAnsi="Times New Roman"/>
          <w:color w:val="000000"/>
          <w:sz w:val="22"/>
        </w:rPr>
        <w:t xml:space="preserve">Description of reasonable efforts </w:t>
      </w:r>
      <w:r w:rsidR="00383621" w:rsidRPr="00B26894">
        <w:rPr>
          <w:rFonts w:ascii="Times New Roman" w:hAnsi="Times New Roman"/>
          <w:color w:val="000000"/>
          <w:sz w:val="22"/>
        </w:rPr>
        <w:t xml:space="preserve">is </w:t>
      </w:r>
      <w:r w:rsidR="00412EE0" w:rsidRPr="00B26894">
        <w:rPr>
          <w:rFonts w:ascii="Times New Roman" w:hAnsi="Times New Roman"/>
          <w:color w:val="000000"/>
          <w:sz w:val="22"/>
        </w:rPr>
        <w:t xml:space="preserve">attached as Exhibit </w:t>
      </w:r>
      <w:r w:rsidR="00B26894">
        <w:rPr>
          <w:rFonts w:ascii="Times New Roman" w:hAnsi="Times New Roman"/>
          <w:color w:val="000000"/>
          <w:sz w:val="22"/>
        </w:rPr>
        <w:fldChar w:fldCharType="begin">
          <w:ffData>
            <w:name w:val="Text56"/>
            <w:enabled/>
            <w:calcOnExit w:val="0"/>
            <w:textInput/>
          </w:ffData>
        </w:fldChar>
      </w:r>
      <w:bookmarkStart w:id="71" w:name="Text56"/>
      <w:r w:rsidR="00B26894">
        <w:rPr>
          <w:rFonts w:ascii="Times New Roman" w:hAnsi="Times New Roman"/>
          <w:color w:val="000000"/>
          <w:sz w:val="22"/>
        </w:rPr>
        <w:instrText xml:space="preserve"> FORMTEXT </w:instrText>
      </w:r>
      <w:r w:rsidR="00B26894">
        <w:rPr>
          <w:rFonts w:ascii="Times New Roman" w:hAnsi="Times New Roman"/>
          <w:color w:val="000000"/>
          <w:sz w:val="22"/>
        </w:rPr>
      </w:r>
      <w:r w:rsidR="00B26894">
        <w:rPr>
          <w:rFonts w:ascii="Times New Roman" w:hAnsi="Times New Roman"/>
          <w:color w:val="000000"/>
          <w:sz w:val="22"/>
        </w:rPr>
        <w:fldChar w:fldCharType="separate"/>
      </w:r>
      <w:r w:rsidR="00B26894">
        <w:rPr>
          <w:rFonts w:ascii="Times New Roman" w:hAnsi="Times New Roman"/>
          <w:noProof/>
          <w:color w:val="000000"/>
          <w:sz w:val="22"/>
        </w:rPr>
        <w:t> </w:t>
      </w:r>
      <w:r w:rsidR="00B26894">
        <w:rPr>
          <w:rFonts w:ascii="Times New Roman" w:hAnsi="Times New Roman"/>
          <w:noProof/>
          <w:color w:val="000000"/>
          <w:sz w:val="22"/>
        </w:rPr>
        <w:t> </w:t>
      </w:r>
      <w:r w:rsidR="00B26894">
        <w:rPr>
          <w:rFonts w:ascii="Times New Roman" w:hAnsi="Times New Roman"/>
          <w:noProof/>
          <w:color w:val="000000"/>
          <w:sz w:val="22"/>
        </w:rPr>
        <w:t> </w:t>
      </w:r>
      <w:r w:rsidR="00B26894">
        <w:rPr>
          <w:rFonts w:ascii="Times New Roman" w:hAnsi="Times New Roman"/>
          <w:noProof/>
          <w:color w:val="000000"/>
          <w:sz w:val="22"/>
        </w:rPr>
        <w:t> </w:t>
      </w:r>
      <w:r w:rsidR="00B26894">
        <w:rPr>
          <w:rFonts w:ascii="Times New Roman" w:hAnsi="Times New Roman"/>
          <w:noProof/>
          <w:color w:val="000000"/>
          <w:sz w:val="22"/>
        </w:rPr>
        <w:t> </w:t>
      </w:r>
      <w:r w:rsidR="00B26894">
        <w:rPr>
          <w:rFonts w:ascii="Times New Roman" w:hAnsi="Times New Roman"/>
          <w:color w:val="000000"/>
          <w:sz w:val="22"/>
        </w:rPr>
        <w:fldChar w:fldCharType="end"/>
      </w:r>
      <w:bookmarkEnd w:id="71"/>
      <w:r w:rsidR="00412EE0" w:rsidRPr="00B26894">
        <w:rPr>
          <w:rFonts w:ascii="Times New Roman" w:hAnsi="Times New Roman"/>
          <w:color w:val="000000"/>
          <w:sz w:val="22"/>
        </w:rPr>
        <w:t>, a</w:t>
      </w:r>
      <w:r w:rsidR="00343193" w:rsidRPr="00B26894">
        <w:rPr>
          <w:rFonts w:ascii="Times New Roman" w:hAnsi="Times New Roman"/>
          <w:color w:val="000000"/>
          <w:sz w:val="22"/>
        </w:rPr>
        <w:t xml:space="preserve">nd is adopted as the Court’s </w:t>
      </w:r>
      <w:r w:rsidR="00412EE0" w:rsidRPr="00B26894">
        <w:rPr>
          <w:rFonts w:ascii="Times New Roman" w:hAnsi="Times New Roman"/>
          <w:color w:val="000000"/>
          <w:sz w:val="22"/>
        </w:rPr>
        <w:t>written findings.</w:t>
      </w:r>
    </w:p>
    <w:p w:rsidR="00333CCA" w:rsidRDefault="00333CCA">
      <w:pPr>
        <w:pStyle w:val="NoSpacing"/>
        <w:ind w:left="720"/>
        <w:rPr>
          <w:rFonts w:ascii="Times New Roman" w:hAnsi="Times New Roman"/>
          <w:color w:val="000000"/>
          <w:sz w:val="12"/>
          <w:szCs w:val="12"/>
        </w:rPr>
      </w:pPr>
    </w:p>
    <w:p w:rsidR="00333CCA" w:rsidRDefault="00DA06E2" w:rsidP="00CD13FF">
      <w:pPr>
        <w:pStyle w:val="NoSpacing"/>
        <w:numPr>
          <w:ilvl w:val="0"/>
          <w:numId w:val="12"/>
        </w:numPr>
        <w:rPr>
          <w:rFonts w:ascii="Times New Roman" w:hAnsi="Times New Roman"/>
          <w:sz w:val="22"/>
        </w:rPr>
      </w:pPr>
      <w:r w:rsidRPr="008E1D76">
        <w:rPr>
          <w:rFonts w:ascii="Times New Roman" w:hAnsi="Times New Roman"/>
          <w:sz w:val="22"/>
        </w:rPr>
        <w:t>DHS</w:t>
      </w:r>
      <w:r w:rsidRPr="008E1D76">
        <w:rPr>
          <w:rFonts w:ascii="Times New Roman" w:hAnsi="Times New Roman"/>
          <w:b/>
          <w:sz w:val="22"/>
        </w:rPr>
        <w:t xml:space="preserve"> </w:t>
      </w:r>
      <w:r w:rsidR="00FA0A09" w:rsidRPr="008E1D76">
        <w:rPr>
          <w:rFonts w:ascii="Times New Roman" w:hAnsi="Times New Roman"/>
          <w:sz w:val="22"/>
        </w:rPr>
        <w:fldChar w:fldCharType="begin">
          <w:ffData>
            <w:name w:val="Check3"/>
            <w:enabled/>
            <w:calcOnExit w:val="0"/>
            <w:checkBox>
              <w:sizeAuto/>
              <w:default w:val="0"/>
            </w:checkBox>
          </w:ffData>
        </w:fldChar>
      </w:r>
      <w:r w:rsidRPr="008E1D76">
        <w:rPr>
          <w:rFonts w:ascii="Times New Roman" w:hAnsi="Times New Roman"/>
          <w:sz w:val="22"/>
        </w:rPr>
        <w:instrText xml:space="preserve"> FORMCHECKBOX </w:instrText>
      </w:r>
      <w:r w:rsidR="00394621">
        <w:rPr>
          <w:rFonts w:ascii="Times New Roman" w:hAnsi="Times New Roman"/>
          <w:sz w:val="22"/>
        </w:rPr>
      </w:r>
      <w:r w:rsidR="00394621">
        <w:rPr>
          <w:rFonts w:ascii="Times New Roman" w:hAnsi="Times New Roman"/>
          <w:sz w:val="22"/>
        </w:rPr>
        <w:fldChar w:fldCharType="separate"/>
      </w:r>
      <w:r w:rsidR="00FA0A09" w:rsidRPr="008E1D76">
        <w:rPr>
          <w:rFonts w:ascii="Times New Roman" w:hAnsi="Times New Roman"/>
          <w:sz w:val="22"/>
        </w:rPr>
        <w:fldChar w:fldCharType="end"/>
      </w:r>
      <w:r w:rsidRPr="008E1D76">
        <w:rPr>
          <w:rFonts w:ascii="Times New Roman" w:hAnsi="Times New Roman"/>
          <w:sz w:val="22"/>
        </w:rPr>
        <w:t xml:space="preserve"> </w:t>
      </w:r>
      <w:r w:rsidRPr="008E1D76">
        <w:rPr>
          <w:rFonts w:ascii="Times New Roman" w:hAnsi="Times New Roman"/>
          <w:b/>
          <w:sz w:val="22"/>
        </w:rPr>
        <w:t>has</w:t>
      </w:r>
      <w:r w:rsidR="004B108B">
        <w:rPr>
          <w:rFonts w:ascii="Times New Roman" w:hAnsi="Times New Roman"/>
          <w:b/>
          <w:sz w:val="22"/>
        </w:rPr>
        <w:t xml:space="preserve">   </w:t>
      </w:r>
      <w:r w:rsidRPr="008E1D76">
        <w:rPr>
          <w:rFonts w:ascii="Times New Roman" w:hAnsi="Times New Roman"/>
          <w:sz w:val="22"/>
        </w:rPr>
        <w:t xml:space="preserve"> </w:t>
      </w:r>
      <w:r w:rsidR="00FA0A09" w:rsidRPr="008E1D76">
        <w:rPr>
          <w:rFonts w:ascii="Times New Roman" w:hAnsi="Times New Roman"/>
          <w:sz w:val="22"/>
        </w:rPr>
        <w:fldChar w:fldCharType="begin">
          <w:ffData>
            <w:name w:val="Check3"/>
            <w:enabled/>
            <w:calcOnExit w:val="0"/>
            <w:checkBox>
              <w:sizeAuto/>
              <w:default w:val="0"/>
            </w:checkBox>
          </w:ffData>
        </w:fldChar>
      </w:r>
      <w:r w:rsidRPr="008E1D76">
        <w:rPr>
          <w:rFonts w:ascii="Times New Roman" w:hAnsi="Times New Roman"/>
          <w:sz w:val="22"/>
        </w:rPr>
        <w:instrText xml:space="preserve"> FORMCHECKBOX </w:instrText>
      </w:r>
      <w:r w:rsidR="00394621">
        <w:rPr>
          <w:rFonts w:ascii="Times New Roman" w:hAnsi="Times New Roman"/>
          <w:sz w:val="22"/>
        </w:rPr>
      </w:r>
      <w:r w:rsidR="00394621">
        <w:rPr>
          <w:rFonts w:ascii="Times New Roman" w:hAnsi="Times New Roman"/>
          <w:sz w:val="22"/>
        </w:rPr>
        <w:fldChar w:fldCharType="separate"/>
      </w:r>
      <w:r w:rsidR="00FA0A09" w:rsidRPr="008E1D76">
        <w:rPr>
          <w:rFonts w:ascii="Times New Roman" w:hAnsi="Times New Roman"/>
          <w:sz w:val="22"/>
        </w:rPr>
        <w:fldChar w:fldCharType="end"/>
      </w:r>
      <w:r w:rsidRPr="008E1D76">
        <w:rPr>
          <w:rFonts w:ascii="Times New Roman" w:hAnsi="Times New Roman"/>
          <w:sz w:val="22"/>
        </w:rPr>
        <w:t xml:space="preserve"> </w:t>
      </w:r>
      <w:r w:rsidRPr="008E1D76">
        <w:rPr>
          <w:rFonts w:ascii="Times New Roman" w:hAnsi="Times New Roman"/>
          <w:b/>
          <w:sz w:val="22"/>
        </w:rPr>
        <w:t>has not</w:t>
      </w:r>
      <w:r w:rsidRPr="008E1D76">
        <w:rPr>
          <w:rFonts w:ascii="Times New Roman" w:hAnsi="Times New Roman"/>
          <w:sz w:val="22"/>
        </w:rPr>
        <w:t xml:space="preserve"> considered the appropriate and available permanent placement options for the child, both in-state and interstate.</w:t>
      </w:r>
    </w:p>
    <w:p w:rsidR="00333CCA" w:rsidRDefault="00333CCA">
      <w:pPr>
        <w:pStyle w:val="NoSpacing"/>
        <w:ind w:left="810"/>
        <w:rPr>
          <w:rFonts w:ascii="Times New Roman" w:hAnsi="Times New Roman"/>
          <w:sz w:val="12"/>
          <w:szCs w:val="12"/>
        </w:rPr>
      </w:pPr>
    </w:p>
    <w:p w:rsidR="00333CCA" w:rsidRDefault="00DA06E2" w:rsidP="00CD13FF">
      <w:pPr>
        <w:pStyle w:val="NoSpacing"/>
        <w:numPr>
          <w:ilvl w:val="0"/>
          <w:numId w:val="12"/>
        </w:numPr>
        <w:rPr>
          <w:rFonts w:ascii="Times New Roman" w:hAnsi="Times New Roman"/>
          <w:sz w:val="22"/>
        </w:rPr>
      </w:pPr>
      <w:r w:rsidRPr="008E1D76">
        <w:rPr>
          <w:rFonts w:ascii="Times New Roman" w:hAnsi="Times New Roman"/>
          <w:sz w:val="22"/>
        </w:rPr>
        <w:lastRenderedPageBreak/>
        <w:t xml:space="preserve">DHS </w:t>
      </w:r>
      <w:r w:rsidR="00047FC3" w:rsidRPr="0051155A">
        <w:rPr>
          <w:rFonts w:ascii="Times New Roman" w:hAnsi="Times New Roman"/>
          <w:sz w:val="22"/>
        </w:rPr>
        <w:fldChar w:fldCharType="begin">
          <w:ffData>
            <w:name w:val="Check3"/>
            <w:enabled/>
            <w:calcOnExit w:val="0"/>
            <w:checkBox>
              <w:sizeAuto/>
              <w:default w:val="0"/>
            </w:checkBox>
          </w:ffData>
        </w:fldChar>
      </w:r>
      <w:r w:rsidR="00047FC3" w:rsidRPr="0051155A">
        <w:rPr>
          <w:rFonts w:ascii="Times New Roman" w:hAnsi="Times New Roman"/>
          <w:sz w:val="22"/>
        </w:rPr>
        <w:instrText xml:space="preserve"> FORMCHECKBOX </w:instrText>
      </w:r>
      <w:r w:rsidR="00394621">
        <w:rPr>
          <w:rFonts w:ascii="Times New Roman" w:hAnsi="Times New Roman"/>
          <w:sz w:val="22"/>
        </w:rPr>
      </w:r>
      <w:r w:rsidR="00394621">
        <w:rPr>
          <w:rFonts w:ascii="Times New Roman" w:hAnsi="Times New Roman"/>
          <w:sz w:val="22"/>
        </w:rPr>
        <w:fldChar w:fldCharType="separate"/>
      </w:r>
      <w:r w:rsidR="00047FC3" w:rsidRPr="0051155A">
        <w:rPr>
          <w:rFonts w:ascii="Times New Roman" w:hAnsi="Times New Roman"/>
          <w:sz w:val="22"/>
        </w:rPr>
        <w:fldChar w:fldCharType="end"/>
      </w:r>
      <w:r w:rsidR="00047FC3">
        <w:rPr>
          <w:rFonts w:ascii="Times New Roman" w:hAnsi="Times New Roman"/>
          <w:sz w:val="22"/>
        </w:rPr>
        <w:t xml:space="preserve"> </w:t>
      </w:r>
      <w:r w:rsidRPr="008E1D76">
        <w:rPr>
          <w:rFonts w:ascii="Times New Roman" w:hAnsi="Times New Roman"/>
          <w:b/>
          <w:sz w:val="22"/>
        </w:rPr>
        <w:t>is</w:t>
      </w:r>
      <w:r w:rsidRPr="008E1D76">
        <w:rPr>
          <w:rFonts w:ascii="Times New Roman" w:hAnsi="Times New Roman"/>
          <w:sz w:val="22"/>
        </w:rPr>
        <w:t xml:space="preserve">  </w:t>
      </w:r>
      <w:r w:rsidR="00FA0A09" w:rsidRPr="008E1D76">
        <w:rPr>
          <w:rFonts w:ascii="Times New Roman" w:hAnsi="Times New Roman"/>
          <w:sz w:val="22"/>
        </w:rPr>
        <w:fldChar w:fldCharType="begin">
          <w:ffData>
            <w:name w:val="Check3"/>
            <w:enabled/>
            <w:calcOnExit w:val="0"/>
            <w:checkBox>
              <w:sizeAuto/>
              <w:default w:val="0"/>
            </w:checkBox>
          </w:ffData>
        </w:fldChar>
      </w:r>
      <w:r w:rsidRPr="008E1D76">
        <w:rPr>
          <w:rFonts w:ascii="Times New Roman" w:hAnsi="Times New Roman"/>
          <w:sz w:val="22"/>
        </w:rPr>
        <w:instrText xml:space="preserve"> FORMCHECKBOX </w:instrText>
      </w:r>
      <w:r w:rsidR="00394621">
        <w:rPr>
          <w:rFonts w:ascii="Times New Roman" w:hAnsi="Times New Roman"/>
          <w:sz w:val="22"/>
        </w:rPr>
      </w:r>
      <w:r w:rsidR="00394621">
        <w:rPr>
          <w:rFonts w:ascii="Times New Roman" w:hAnsi="Times New Roman"/>
          <w:sz w:val="22"/>
        </w:rPr>
        <w:fldChar w:fldCharType="separate"/>
      </w:r>
      <w:r w:rsidR="00FA0A09" w:rsidRPr="008E1D76">
        <w:rPr>
          <w:rFonts w:ascii="Times New Roman" w:hAnsi="Times New Roman"/>
          <w:sz w:val="22"/>
        </w:rPr>
        <w:fldChar w:fldCharType="end"/>
      </w:r>
      <w:r w:rsidRPr="008E1D76">
        <w:rPr>
          <w:rFonts w:ascii="Times New Roman" w:hAnsi="Times New Roman"/>
          <w:sz w:val="22"/>
        </w:rPr>
        <w:t xml:space="preserve"> </w:t>
      </w:r>
      <w:proofErr w:type="spellStart"/>
      <w:r w:rsidRPr="008E1D76">
        <w:rPr>
          <w:rFonts w:ascii="Times New Roman" w:hAnsi="Times New Roman"/>
          <w:b/>
          <w:sz w:val="22"/>
        </w:rPr>
        <w:t>is</w:t>
      </w:r>
      <w:proofErr w:type="spellEnd"/>
      <w:r w:rsidRPr="008E1D76">
        <w:rPr>
          <w:rFonts w:ascii="Times New Roman" w:hAnsi="Times New Roman"/>
          <w:b/>
          <w:sz w:val="22"/>
        </w:rPr>
        <w:t xml:space="preserve"> not</w:t>
      </w:r>
      <w:r w:rsidR="002B3FB0">
        <w:rPr>
          <w:rFonts w:ascii="Times New Roman" w:hAnsi="Times New Roman"/>
          <w:b/>
          <w:sz w:val="22"/>
        </w:rPr>
        <w:t xml:space="preserve">  </w:t>
      </w:r>
      <w:r w:rsidRPr="008E1D76">
        <w:rPr>
          <w:rFonts w:ascii="Times New Roman" w:hAnsi="Times New Roman"/>
          <w:sz w:val="22"/>
        </w:rPr>
        <w:t xml:space="preserve"> </w:t>
      </w:r>
      <w:r w:rsidRPr="008E1D76">
        <w:rPr>
          <w:rFonts w:ascii="Times New Roman" w:hAnsi="Times New Roman"/>
          <w:b/>
          <w:sz w:val="22"/>
        </w:rPr>
        <w:t xml:space="preserve">in compliance </w:t>
      </w:r>
      <w:r w:rsidRPr="008E1D76">
        <w:rPr>
          <w:rFonts w:ascii="Times New Roman" w:hAnsi="Times New Roman"/>
          <w:sz w:val="22"/>
        </w:rPr>
        <w:t xml:space="preserve">with the case plan, and, to correct the non-compliance, </w:t>
      </w:r>
      <w:r w:rsidR="00404E8E">
        <w:rPr>
          <w:rFonts w:ascii="Times New Roman" w:hAnsi="Times New Roman"/>
          <w:sz w:val="22"/>
        </w:rPr>
        <w:t>DHS is ordered to:</w:t>
      </w:r>
      <w:r w:rsidR="00B26894">
        <w:rPr>
          <w:rFonts w:ascii="Times New Roman" w:hAnsi="Times New Roman"/>
          <w:sz w:val="22"/>
        </w:rPr>
        <w:fldChar w:fldCharType="begin">
          <w:ffData>
            <w:name w:val="Text57"/>
            <w:enabled/>
            <w:calcOnExit w:val="0"/>
            <w:textInput/>
          </w:ffData>
        </w:fldChar>
      </w:r>
      <w:bookmarkStart w:id="72" w:name="Text57"/>
      <w:r w:rsidR="00B26894">
        <w:rPr>
          <w:rFonts w:ascii="Times New Roman" w:hAnsi="Times New Roman"/>
          <w:sz w:val="22"/>
        </w:rPr>
        <w:instrText xml:space="preserve"> FORMTEXT </w:instrText>
      </w:r>
      <w:r w:rsidR="00B26894">
        <w:rPr>
          <w:rFonts w:ascii="Times New Roman" w:hAnsi="Times New Roman"/>
          <w:sz w:val="22"/>
        </w:rPr>
      </w:r>
      <w:r w:rsidR="00B26894">
        <w:rPr>
          <w:rFonts w:ascii="Times New Roman" w:hAnsi="Times New Roman"/>
          <w:sz w:val="22"/>
        </w:rPr>
        <w:fldChar w:fldCharType="separate"/>
      </w:r>
      <w:r w:rsidR="00B26894">
        <w:rPr>
          <w:rFonts w:ascii="Times New Roman" w:hAnsi="Times New Roman"/>
          <w:noProof/>
          <w:sz w:val="22"/>
        </w:rPr>
        <w:t> </w:t>
      </w:r>
      <w:r w:rsidR="00B26894">
        <w:rPr>
          <w:rFonts w:ascii="Times New Roman" w:hAnsi="Times New Roman"/>
          <w:noProof/>
          <w:sz w:val="22"/>
        </w:rPr>
        <w:t> </w:t>
      </w:r>
      <w:r w:rsidR="00B26894">
        <w:rPr>
          <w:rFonts w:ascii="Times New Roman" w:hAnsi="Times New Roman"/>
          <w:noProof/>
          <w:sz w:val="22"/>
        </w:rPr>
        <w:t> </w:t>
      </w:r>
      <w:r w:rsidR="00B26894">
        <w:rPr>
          <w:rFonts w:ascii="Times New Roman" w:hAnsi="Times New Roman"/>
          <w:noProof/>
          <w:sz w:val="22"/>
        </w:rPr>
        <w:t> </w:t>
      </w:r>
      <w:r w:rsidR="00B26894">
        <w:rPr>
          <w:rFonts w:ascii="Times New Roman" w:hAnsi="Times New Roman"/>
          <w:noProof/>
          <w:sz w:val="22"/>
        </w:rPr>
        <w:t> </w:t>
      </w:r>
      <w:r w:rsidR="00B26894">
        <w:rPr>
          <w:rFonts w:ascii="Times New Roman" w:hAnsi="Times New Roman"/>
          <w:sz w:val="22"/>
        </w:rPr>
        <w:fldChar w:fldCharType="end"/>
      </w:r>
      <w:bookmarkEnd w:id="72"/>
      <w:r w:rsidR="00B26894">
        <w:rPr>
          <w:rFonts w:ascii="Times New Roman" w:hAnsi="Times New Roman"/>
          <w:sz w:val="22"/>
        </w:rPr>
        <w:t>.</w:t>
      </w:r>
    </w:p>
    <w:p w:rsidR="00343193" w:rsidRDefault="00343193" w:rsidP="00DA06E2">
      <w:pPr>
        <w:pStyle w:val="NoSpacing"/>
        <w:ind w:left="540"/>
        <w:rPr>
          <w:rFonts w:ascii="Times New Roman" w:hAnsi="Times New Roman"/>
          <w:sz w:val="22"/>
        </w:rPr>
      </w:pPr>
    </w:p>
    <w:p w:rsidR="00343193" w:rsidRPr="008E1D76" w:rsidRDefault="00343193" w:rsidP="00DA06E2">
      <w:pPr>
        <w:pStyle w:val="NoSpacing"/>
        <w:ind w:left="540"/>
        <w:rPr>
          <w:rFonts w:ascii="Times New Roman" w:hAnsi="Times New Roman"/>
          <w:sz w:val="22"/>
        </w:rPr>
      </w:pPr>
      <w:r w:rsidRPr="00EA6E0F">
        <w:rPr>
          <w:rFonts w:ascii="Times New Roman" w:hAnsi="Times New Roman"/>
          <w:sz w:val="22"/>
        </w:rPr>
        <w:t xml:space="preserve">DHS is ordered to develop/modify the case plan, as follows within </w:t>
      </w:r>
      <w:r w:rsidR="00B26894">
        <w:rPr>
          <w:rFonts w:ascii="Times New Roman" w:hAnsi="Times New Roman"/>
          <w:sz w:val="22"/>
        </w:rPr>
        <w:fldChar w:fldCharType="begin">
          <w:ffData>
            <w:name w:val="Text58"/>
            <w:enabled/>
            <w:calcOnExit w:val="0"/>
            <w:textInput/>
          </w:ffData>
        </w:fldChar>
      </w:r>
      <w:bookmarkStart w:id="73" w:name="Text58"/>
      <w:r w:rsidR="00B26894">
        <w:rPr>
          <w:rFonts w:ascii="Times New Roman" w:hAnsi="Times New Roman"/>
          <w:sz w:val="22"/>
        </w:rPr>
        <w:instrText xml:space="preserve"> FORMTEXT </w:instrText>
      </w:r>
      <w:r w:rsidR="00B26894">
        <w:rPr>
          <w:rFonts w:ascii="Times New Roman" w:hAnsi="Times New Roman"/>
          <w:sz w:val="22"/>
        </w:rPr>
      </w:r>
      <w:r w:rsidR="00B26894">
        <w:rPr>
          <w:rFonts w:ascii="Times New Roman" w:hAnsi="Times New Roman"/>
          <w:sz w:val="22"/>
        </w:rPr>
        <w:fldChar w:fldCharType="separate"/>
      </w:r>
      <w:r w:rsidR="00B26894">
        <w:rPr>
          <w:rFonts w:ascii="Times New Roman" w:hAnsi="Times New Roman"/>
          <w:noProof/>
          <w:sz w:val="22"/>
        </w:rPr>
        <w:t> </w:t>
      </w:r>
      <w:r w:rsidR="00B26894">
        <w:rPr>
          <w:rFonts w:ascii="Times New Roman" w:hAnsi="Times New Roman"/>
          <w:noProof/>
          <w:sz w:val="22"/>
        </w:rPr>
        <w:t> </w:t>
      </w:r>
      <w:r w:rsidR="00B26894">
        <w:rPr>
          <w:rFonts w:ascii="Times New Roman" w:hAnsi="Times New Roman"/>
          <w:noProof/>
          <w:sz w:val="22"/>
        </w:rPr>
        <w:t> </w:t>
      </w:r>
      <w:r w:rsidR="00B26894">
        <w:rPr>
          <w:rFonts w:ascii="Times New Roman" w:hAnsi="Times New Roman"/>
          <w:noProof/>
          <w:sz w:val="22"/>
        </w:rPr>
        <w:t> </w:t>
      </w:r>
      <w:r w:rsidR="00B26894">
        <w:rPr>
          <w:rFonts w:ascii="Times New Roman" w:hAnsi="Times New Roman"/>
          <w:noProof/>
          <w:sz w:val="22"/>
        </w:rPr>
        <w:t> </w:t>
      </w:r>
      <w:r w:rsidR="00B26894">
        <w:rPr>
          <w:rFonts w:ascii="Times New Roman" w:hAnsi="Times New Roman"/>
          <w:sz w:val="22"/>
        </w:rPr>
        <w:fldChar w:fldCharType="end"/>
      </w:r>
      <w:bookmarkEnd w:id="73"/>
      <w:r w:rsidRPr="00EA6E0F">
        <w:rPr>
          <w:rFonts w:ascii="Times New Roman" w:hAnsi="Times New Roman"/>
          <w:sz w:val="22"/>
        </w:rPr>
        <w:t xml:space="preserve"> days of this permanency hearing and to provide a case progress report to the court and the parties:</w:t>
      </w:r>
      <w:r w:rsidR="00B26894">
        <w:rPr>
          <w:rFonts w:ascii="Times New Roman" w:hAnsi="Times New Roman"/>
          <w:sz w:val="22"/>
        </w:rPr>
        <w:fldChar w:fldCharType="begin">
          <w:ffData>
            <w:name w:val="Text59"/>
            <w:enabled/>
            <w:calcOnExit w:val="0"/>
            <w:textInput/>
          </w:ffData>
        </w:fldChar>
      </w:r>
      <w:bookmarkStart w:id="74" w:name="Text59"/>
      <w:r w:rsidR="00B26894">
        <w:rPr>
          <w:rFonts w:ascii="Times New Roman" w:hAnsi="Times New Roman"/>
          <w:sz w:val="22"/>
        </w:rPr>
        <w:instrText xml:space="preserve"> FORMTEXT </w:instrText>
      </w:r>
      <w:r w:rsidR="00B26894">
        <w:rPr>
          <w:rFonts w:ascii="Times New Roman" w:hAnsi="Times New Roman"/>
          <w:sz w:val="22"/>
        </w:rPr>
      </w:r>
      <w:r w:rsidR="00B26894">
        <w:rPr>
          <w:rFonts w:ascii="Times New Roman" w:hAnsi="Times New Roman"/>
          <w:sz w:val="22"/>
        </w:rPr>
        <w:fldChar w:fldCharType="separate"/>
      </w:r>
      <w:r w:rsidR="00B26894">
        <w:rPr>
          <w:rFonts w:ascii="Times New Roman" w:hAnsi="Times New Roman"/>
          <w:noProof/>
          <w:sz w:val="22"/>
        </w:rPr>
        <w:t> </w:t>
      </w:r>
      <w:r w:rsidR="00B26894">
        <w:rPr>
          <w:rFonts w:ascii="Times New Roman" w:hAnsi="Times New Roman"/>
          <w:noProof/>
          <w:sz w:val="22"/>
        </w:rPr>
        <w:t> </w:t>
      </w:r>
      <w:r w:rsidR="00B26894">
        <w:rPr>
          <w:rFonts w:ascii="Times New Roman" w:hAnsi="Times New Roman"/>
          <w:noProof/>
          <w:sz w:val="22"/>
        </w:rPr>
        <w:t> </w:t>
      </w:r>
      <w:r w:rsidR="00B26894">
        <w:rPr>
          <w:rFonts w:ascii="Times New Roman" w:hAnsi="Times New Roman"/>
          <w:noProof/>
          <w:sz w:val="22"/>
        </w:rPr>
        <w:t> </w:t>
      </w:r>
      <w:r w:rsidR="00B26894">
        <w:rPr>
          <w:rFonts w:ascii="Times New Roman" w:hAnsi="Times New Roman"/>
          <w:noProof/>
          <w:sz w:val="22"/>
        </w:rPr>
        <w:t> </w:t>
      </w:r>
      <w:r w:rsidR="00B26894">
        <w:rPr>
          <w:rFonts w:ascii="Times New Roman" w:hAnsi="Times New Roman"/>
          <w:sz w:val="22"/>
        </w:rPr>
        <w:fldChar w:fldCharType="end"/>
      </w:r>
      <w:bookmarkEnd w:id="74"/>
      <w:r>
        <w:rPr>
          <w:rFonts w:ascii="Times New Roman" w:hAnsi="Times New Roman"/>
          <w:sz w:val="22"/>
        </w:rPr>
        <w:t>.</w:t>
      </w:r>
    </w:p>
    <w:p w:rsidR="00DA06E2" w:rsidRPr="00D97BAD" w:rsidRDefault="00DA06E2" w:rsidP="00DA06E2">
      <w:pPr>
        <w:pStyle w:val="NoSpacing"/>
        <w:ind w:left="450" w:hanging="180"/>
        <w:rPr>
          <w:rFonts w:ascii="Times New Roman" w:hAnsi="Times New Roman"/>
          <w:b/>
          <w:sz w:val="12"/>
          <w:szCs w:val="12"/>
        </w:rPr>
      </w:pPr>
    </w:p>
    <w:p w:rsidR="004B4643" w:rsidRDefault="00DA06E2" w:rsidP="00DA06E2">
      <w:pPr>
        <w:pStyle w:val="NoSpacing"/>
        <w:ind w:left="540" w:hanging="270"/>
        <w:rPr>
          <w:rFonts w:ascii="Times New Roman" w:hAnsi="Times New Roman"/>
          <w:b/>
          <w:sz w:val="22"/>
        </w:rPr>
      </w:pPr>
      <w:r w:rsidRPr="008E1D76">
        <w:rPr>
          <w:rFonts w:ascii="Times New Roman" w:hAnsi="Times New Roman"/>
          <w:b/>
          <w:sz w:val="22"/>
        </w:rPr>
        <w:t xml:space="preserve">► </w:t>
      </w:r>
      <w:r w:rsidR="00FA0A09" w:rsidRPr="003E4CB8">
        <w:rPr>
          <w:rFonts w:ascii="Times New Roman" w:hAnsi="Times New Roman"/>
          <w:sz w:val="22"/>
        </w:rPr>
        <w:fldChar w:fldCharType="begin">
          <w:ffData>
            <w:name w:val="Check3"/>
            <w:enabled/>
            <w:calcOnExit w:val="0"/>
            <w:checkBox>
              <w:sizeAuto/>
              <w:default w:val="0"/>
            </w:checkBox>
          </w:ffData>
        </w:fldChar>
      </w:r>
      <w:r w:rsidR="00681CBA" w:rsidRPr="003E4CB8">
        <w:rPr>
          <w:rFonts w:ascii="Times New Roman" w:hAnsi="Times New Roman"/>
          <w:sz w:val="22"/>
        </w:rPr>
        <w:instrText xml:space="preserve"> FORMCHECKBOX </w:instrText>
      </w:r>
      <w:r w:rsidR="00394621">
        <w:rPr>
          <w:rFonts w:ascii="Times New Roman" w:hAnsi="Times New Roman"/>
          <w:sz w:val="22"/>
        </w:rPr>
      </w:r>
      <w:r w:rsidR="00394621">
        <w:rPr>
          <w:rFonts w:ascii="Times New Roman" w:hAnsi="Times New Roman"/>
          <w:sz w:val="22"/>
        </w:rPr>
        <w:fldChar w:fldCharType="separate"/>
      </w:r>
      <w:r w:rsidR="00FA0A09" w:rsidRPr="003E4CB8">
        <w:rPr>
          <w:rFonts w:ascii="Times New Roman" w:hAnsi="Times New Roman"/>
          <w:sz w:val="22"/>
        </w:rPr>
        <w:fldChar w:fldCharType="end"/>
      </w:r>
      <w:r w:rsidR="00681CBA" w:rsidRPr="003E4CB8">
        <w:rPr>
          <w:rFonts w:ascii="Times New Roman" w:hAnsi="Times New Roman"/>
          <w:sz w:val="22"/>
        </w:rPr>
        <w:t xml:space="preserve">  </w:t>
      </w:r>
      <w:r w:rsidR="00681CBA" w:rsidRPr="003E4CB8">
        <w:rPr>
          <w:rFonts w:ascii="Times New Roman" w:hAnsi="Times New Roman"/>
          <w:b/>
          <w:smallCaps/>
          <w:szCs w:val="24"/>
          <w:u w:val="single"/>
        </w:rPr>
        <w:t xml:space="preserve">Continue </w:t>
      </w:r>
      <w:r w:rsidR="00CB501A" w:rsidRPr="00CB501A">
        <w:rPr>
          <w:rFonts w:ascii="Times New Roman" w:hAnsi="Times New Roman"/>
          <w:b/>
          <w:szCs w:val="24"/>
          <w:u w:val="single"/>
        </w:rPr>
        <w:t xml:space="preserve">the </w:t>
      </w:r>
      <w:r w:rsidR="004B4643">
        <w:rPr>
          <w:rFonts w:ascii="Times New Roman" w:hAnsi="Times New Roman"/>
          <w:b/>
          <w:szCs w:val="24"/>
          <w:u w:val="single"/>
        </w:rPr>
        <w:t>c</w:t>
      </w:r>
      <w:r w:rsidR="00CB501A" w:rsidRPr="00CB501A">
        <w:rPr>
          <w:rFonts w:ascii="Times New Roman" w:hAnsi="Times New Roman"/>
          <w:b/>
          <w:szCs w:val="24"/>
          <w:u w:val="single"/>
        </w:rPr>
        <w:t xml:space="preserve">urrent </w:t>
      </w:r>
      <w:r w:rsidR="004B4643">
        <w:rPr>
          <w:rFonts w:ascii="Times New Roman" w:hAnsi="Times New Roman"/>
          <w:b/>
          <w:szCs w:val="24"/>
          <w:u w:val="single"/>
        </w:rPr>
        <w:t>p</w:t>
      </w:r>
      <w:r w:rsidR="00CB501A" w:rsidRPr="00CB501A">
        <w:rPr>
          <w:rFonts w:ascii="Times New Roman" w:hAnsi="Times New Roman"/>
          <w:b/>
          <w:szCs w:val="24"/>
          <w:u w:val="single"/>
        </w:rPr>
        <w:t xml:space="preserve">ermanent </w:t>
      </w:r>
      <w:r w:rsidR="004B4643">
        <w:rPr>
          <w:rFonts w:ascii="Times New Roman" w:hAnsi="Times New Roman"/>
          <w:b/>
          <w:szCs w:val="24"/>
          <w:u w:val="single"/>
        </w:rPr>
        <w:t>p</w:t>
      </w:r>
      <w:r w:rsidR="00CB501A" w:rsidRPr="00CB501A">
        <w:rPr>
          <w:rFonts w:ascii="Times New Roman" w:hAnsi="Times New Roman"/>
          <w:b/>
          <w:szCs w:val="24"/>
          <w:u w:val="single"/>
        </w:rPr>
        <w:t>lan</w:t>
      </w:r>
      <w:r w:rsidR="00681CBA" w:rsidRPr="004B4643">
        <w:rPr>
          <w:rFonts w:ascii="Times New Roman" w:hAnsi="Times New Roman"/>
          <w:b/>
          <w:sz w:val="22"/>
        </w:rPr>
        <w:t>.</w:t>
      </w:r>
      <w:r w:rsidR="00681CBA">
        <w:rPr>
          <w:rFonts w:ascii="Times New Roman" w:hAnsi="Times New Roman"/>
          <w:b/>
          <w:sz w:val="22"/>
        </w:rPr>
        <w:t xml:space="preserve">  </w:t>
      </w:r>
    </w:p>
    <w:p w:rsidR="00681CBA" w:rsidRDefault="004B4643" w:rsidP="00DA06E2">
      <w:pPr>
        <w:pStyle w:val="NoSpacing"/>
        <w:ind w:left="540" w:hanging="270"/>
        <w:rPr>
          <w:rFonts w:ascii="Times New Roman" w:hAnsi="Times New Roman"/>
          <w:sz w:val="22"/>
        </w:rPr>
      </w:pPr>
      <w:r>
        <w:rPr>
          <w:rFonts w:ascii="Times New Roman" w:hAnsi="Times New Roman"/>
          <w:b/>
          <w:sz w:val="22"/>
        </w:rPr>
        <w:tab/>
      </w:r>
      <w:r w:rsidR="00DA06E2" w:rsidRPr="00681CBA">
        <w:rPr>
          <w:rFonts w:ascii="Times New Roman" w:hAnsi="Times New Roman"/>
          <w:sz w:val="22"/>
        </w:rPr>
        <w:t>The current permanent plan</w:t>
      </w:r>
      <w:r w:rsidR="003469FC">
        <w:rPr>
          <w:rFonts w:ascii="Times New Roman" w:hAnsi="Times New Roman"/>
          <w:sz w:val="22"/>
        </w:rPr>
        <w:t xml:space="preserve"> </w:t>
      </w:r>
      <w:r>
        <w:rPr>
          <w:rFonts w:ascii="Times New Roman" w:hAnsi="Times New Roman"/>
          <w:b/>
          <w:sz w:val="22"/>
        </w:rPr>
        <w:t>is</w:t>
      </w:r>
      <w:r w:rsidR="00DA06E2" w:rsidRPr="008E1D76">
        <w:rPr>
          <w:rFonts w:ascii="Times New Roman" w:hAnsi="Times New Roman"/>
          <w:sz w:val="22"/>
        </w:rPr>
        <w:t xml:space="preserve"> the most appropriate plan for the child un</w:t>
      </w:r>
      <w:r w:rsidR="00D97BAD">
        <w:rPr>
          <w:rFonts w:ascii="Times New Roman" w:hAnsi="Times New Roman"/>
          <w:sz w:val="22"/>
        </w:rPr>
        <w:t xml:space="preserve">der the existing circumstances </w:t>
      </w:r>
      <w:r w:rsidR="00DA06E2" w:rsidRPr="008E1D76">
        <w:rPr>
          <w:rFonts w:ascii="Times New Roman" w:hAnsi="Times New Roman"/>
          <w:sz w:val="22"/>
        </w:rPr>
        <w:t xml:space="preserve">and </w:t>
      </w:r>
      <w:r>
        <w:rPr>
          <w:rFonts w:ascii="Times New Roman" w:hAnsi="Times New Roman"/>
          <w:b/>
          <w:sz w:val="22"/>
        </w:rPr>
        <w:t>is</w:t>
      </w:r>
      <w:r w:rsidR="00DA06E2" w:rsidRPr="008E1D76">
        <w:rPr>
          <w:rFonts w:ascii="Times New Roman" w:hAnsi="Times New Roman"/>
          <w:b/>
          <w:sz w:val="22"/>
        </w:rPr>
        <w:t xml:space="preserve"> </w:t>
      </w:r>
      <w:r w:rsidR="00DA06E2" w:rsidRPr="008E1D76">
        <w:rPr>
          <w:rFonts w:ascii="Times New Roman" w:hAnsi="Times New Roman"/>
          <w:sz w:val="22"/>
        </w:rPr>
        <w:t xml:space="preserve">in the child’s best interest. </w:t>
      </w:r>
      <w:r w:rsidR="00681CBA">
        <w:rPr>
          <w:rFonts w:ascii="Times New Roman" w:hAnsi="Times New Roman"/>
          <w:sz w:val="22"/>
        </w:rPr>
        <w:t xml:space="preserve">  </w:t>
      </w:r>
      <w:r w:rsidR="00681CBA" w:rsidRPr="00EA6E0F">
        <w:rPr>
          <w:rFonts w:ascii="Times New Roman" w:hAnsi="Times New Roman"/>
          <w:sz w:val="22"/>
        </w:rPr>
        <w:t>Therefore, the court orders</w:t>
      </w:r>
      <w:r w:rsidRPr="00EA6E0F">
        <w:rPr>
          <w:rFonts w:ascii="Times New Roman" w:hAnsi="Times New Roman"/>
          <w:sz w:val="22"/>
        </w:rPr>
        <w:t xml:space="preserve"> that</w:t>
      </w:r>
      <w:r w:rsidR="00681CBA" w:rsidRPr="00EA6E0F">
        <w:rPr>
          <w:rFonts w:ascii="Times New Roman" w:hAnsi="Times New Roman"/>
          <w:sz w:val="22"/>
        </w:rPr>
        <w:t xml:space="preserve"> the current permanent plan continue in effec</w:t>
      </w:r>
      <w:r w:rsidR="009C7643" w:rsidRPr="00EA6E0F">
        <w:rPr>
          <w:rFonts w:ascii="Times New Roman" w:hAnsi="Times New Roman"/>
          <w:sz w:val="22"/>
        </w:rPr>
        <w:t>t, as set forth i</w:t>
      </w:r>
      <w:r w:rsidR="00404E8E">
        <w:rPr>
          <w:rFonts w:ascii="Times New Roman" w:hAnsi="Times New Roman"/>
          <w:sz w:val="22"/>
        </w:rPr>
        <w:t>n SECTION 10</w:t>
      </w:r>
      <w:r w:rsidR="009C7643" w:rsidRPr="00EA6E0F">
        <w:rPr>
          <w:rFonts w:ascii="Times New Roman" w:hAnsi="Times New Roman"/>
          <w:sz w:val="22"/>
        </w:rPr>
        <w:t xml:space="preserve"> below.</w:t>
      </w:r>
    </w:p>
    <w:p w:rsidR="00DA06E2" w:rsidRPr="00D97BAD" w:rsidRDefault="00DA06E2" w:rsidP="00DA06E2">
      <w:pPr>
        <w:pStyle w:val="NoSpacing"/>
        <w:ind w:left="450" w:hanging="180"/>
        <w:rPr>
          <w:rFonts w:ascii="Times New Roman" w:hAnsi="Times New Roman"/>
          <w:b/>
          <w:sz w:val="12"/>
          <w:szCs w:val="12"/>
        </w:rPr>
      </w:pPr>
    </w:p>
    <w:p w:rsidR="000248C2" w:rsidRDefault="00DA06E2" w:rsidP="00E62659">
      <w:pPr>
        <w:pStyle w:val="NoSpacing"/>
        <w:ind w:left="540" w:hanging="270"/>
        <w:rPr>
          <w:rFonts w:ascii="Times New Roman" w:hAnsi="Times New Roman"/>
          <w:b/>
          <w:sz w:val="22"/>
        </w:rPr>
      </w:pPr>
      <w:r w:rsidRPr="00B94EF6">
        <w:rPr>
          <w:rFonts w:ascii="Times New Roman" w:hAnsi="Times New Roman"/>
          <w:b/>
          <w:color w:val="000000"/>
          <w:sz w:val="22"/>
        </w:rPr>
        <w:t xml:space="preserve">► </w:t>
      </w:r>
      <w:r w:rsidR="00FA0A09" w:rsidRPr="00B94EF6">
        <w:rPr>
          <w:rFonts w:ascii="Times New Roman" w:hAnsi="Times New Roman"/>
          <w:color w:val="000000"/>
          <w:sz w:val="22"/>
        </w:rPr>
        <w:fldChar w:fldCharType="begin">
          <w:ffData>
            <w:name w:val="Check3"/>
            <w:enabled/>
            <w:calcOnExit w:val="0"/>
            <w:checkBox>
              <w:sizeAuto/>
              <w:default w:val="0"/>
            </w:checkBox>
          </w:ffData>
        </w:fldChar>
      </w:r>
      <w:r w:rsidR="00681CBA" w:rsidRPr="00B94EF6">
        <w:rPr>
          <w:rFonts w:ascii="Times New Roman" w:hAnsi="Times New Roman"/>
          <w:color w:val="000000"/>
          <w:sz w:val="22"/>
        </w:rPr>
        <w:instrText xml:space="preserve"> FORMCHECKBOX </w:instrText>
      </w:r>
      <w:r w:rsidR="00394621">
        <w:rPr>
          <w:rFonts w:ascii="Times New Roman" w:hAnsi="Times New Roman"/>
          <w:color w:val="000000"/>
          <w:sz w:val="22"/>
        </w:rPr>
      </w:r>
      <w:r w:rsidR="00394621">
        <w:rPr>
          <w:rFonts w:ascii="Times New Roman" w:hAnsi="Times New Roman"/>
          <w:color w:val="000000"/>
          <w:sz w:val="22"/>
        </w:rPr>
        <w:fldChar w:fldCharType="separate"/>
      </w:r>
      <w:r w:rsidR="00FA0A09" w:rsidRPr="00B94EF6">
        <w:rPr>
          <w:rFonts w:ascii="Times New Roman" w:hAnsi="Times New Roman"/>
          <w:color w:val="000000"/>
          <w:sz w:val="22"/>
        </w:rPr>
        <w:fldChar w:fldCharType="end"/>
      </w:r>
      <w:r w:rsidR="00681CBA" w:rsidRPr="00B94EF6">
        <w:rPr>
          <w:rFonts w:ascii="Times New Roman" w:hAnsi="Times New Roman"/>
          <w:color w:val="000000"/>
          <w:sz w:val="22"/>
        </w:rPr>
        <w:t xml:space="preserve">  </w:t>
      </w:r>
      <w:r w:rsidR="00681CBA" w:rsidRPr="003E4CB8">
        <w:rPr>
          <w:rFonts w:ascii="Times New Roman" w:hAnsi="Times New Roman"/>
          <w:b/>
          <w:smallCaps/>
          <w:color w:val="000000"/>
          <w:szCs w:val="24"/>
          <w:u w:val="single"/>
        </w:rPr>
        <w:t xml:space="preserve">Change </w:t>
      </w:r>
      <w:r w:rsidR="00CB501A" w:rsidRPr="00CB501A">
        <w:rPr>
          <w:rFonts w:ascii="Times New Roman" w:hAnsi="Times New Roman"/>
          <w:b/>
          <w:color w:val="000000"/>
          <w:szCs w:val="24"/>
          <w:u w:val="single"/>
        </w:rPr>
        <w:t>the current permanent plan</w:t>
      </w:r>
      <w:r w:rsidR="00681CBA">
        <w:rPr>
          <w:rFonts w:ascii="Times New Roman" w:hAnsi="Times New Roman"/>
          <w:b/>
          <w:sz w:val="22"/>
        </w:rPr>
        <w:t xml:space="preserve">.  </w:t>
      </w:r>
    </w:p>
    <w:p w:rsidR="00DA06E2" w:rsidRDefault="000248C2" w:rsidP="00E62659">
      <w:pPr>
        <w:pStyle w:val="NoSpacing"/>
        <w:ind w:left="540" w:hanging="270"/>
        <w:rPr>
          <w:rFonts w:ascii="Times New Roman" w:hAnsi="Times New Roman"/>
          <w:sz w:val="22"/>
          <w:u w:val="single"/>
        </w:rPr>
      </w:pPr>
      <w:r>
        <w:rPr>
          <w:rFonts w:ascii="Times New Roman" w:hAnsi="Times New Roman"/>
          <w:b/>
          <w:sz w:val="22"/>
        </w:rPr>
        <w:t xml:space="preserve">     </w:t>
      </w:r>
      <w:r w:rsidR="00DA06E2" w:rsidRPr="00681CBA">
        <w:rPr>
          <w:rFonts w:ascii="Times New Roman" w:hAnsi="Times New Roman"/>
          <w:sz w:val="22"/>
        </w:rPr>
        <w:t>The current permanent plan</w:t>
      </w:r>
      <w:r w:rsidR="00AA5A3F">
        <w:rPr>
          <w:rFonts w:ascii="Times New Roman" w:hAnsi="Times New Roman"/>
          <w:b/>
          <w:sz w:val="22"/>
        </w:rPr>
        <w:t xml:space="preserve"> </w:t>
      </w:r>
      <w:r w:rsidR="004B4643">
        <w:rPr>
          <w:rFonts w:ascii="Times New Roman" w:hAnsi="Times New Roman"/>
          <w:b/>
          <w:sz w:val="22"/>
        </w:rPr>
        <w:t>is not</w:t>
      </w:r>
      <w:r w:rsidR="00DA06E2" w:rsidRPr="006667DC">
        <w:rPr>
          <w:rFonts w:ascii="Times New Roman" w:hAnsi="Times New Roman"/>
          <w:sz w:val="22"/>
        </w:rPr>
        <w:t xml:space="preserve"> the most appropriate plan for the child under the existing circumstances and </w:t>
      </w:r>
      <w:r w:rsidR="004B4643">
        <w:rPr>
          <w:rFonts w:ascii="Times New Roman" w:hAnsi="Times New Roman"/>
          <w:b/>
          <w:sz w:val="22"/>
        </w:rPr>
        <w:t>is not</w:t>
      </w:r>
      <w:r w:rsidR="004F7B01" w:rsidRPr="006667DC">
        <w:rPr>
          <w:rFonts w:ascii="Times New Roman" w:hAnsi="Times New Roman"/>
          <w:sz w:val="22"/>
        </w:rPr>
        <w:t xml:space="preserve"> </w:t>
      </w:r>
      <w:r w:rsidR="00DA06E2" w:rsidRPr="006667DC">
        <w:rPr>
          <w:rFonts w:ascii="Times New Roman" w:hAnsi="Times New Roman"/>
          <w:sz w:val="22"/>
        </w:rPr>
        <w:t>in the child’s best interest.</w:t>
      </w:r>
      <w:r w:rsidR="008904A5">
        <w:rPr>
          <w:rFonts w:ascii="Times New Roman" w:hAnsi="Times New Roman"/>
          <w:sz w:val="22"/>
        </w:rPr>
        <w:t xml:space="preserve">  </w:t>
      </w:r>
      <w:r w:rsidR="004B4643" w:rsidRPr="00EA6E0F">
        <w:rPr>
          <w:rFonts w:ascii="Times New Roman" w:hAnsi="Times New Roman"/>
          <w:sz w:val="22"/>
          <w:u w:val="single"/>
        </w:rPr>
        <w:t>Therefore</w:t>
      </w:r>
      <w:r w:rsidR="00DA06E2" w:rsidRPr="00EA6E0F">
        <w:rPr>
          <w:rFonts w:ascii="Times New Roman" w:hAnsi="Times New Roman"/>
          <w:sz w:val="22"/>
        </w:rPr>
        <w:t xml:space="preserve">, the </w:t>
      </w:r>
      <w:r w:rsidR="008A7DA6" w:rsidRPr="00EA6E0F">
        <w:rPr>
          <w:rFonts w:ascii="Times New Roman" w:hAnsi="Times New Roman"/>
          <w:sz w:val="22"/>
        </w:rPr>
        <w:t>c</w:t>
      </w:r>
      <w:r w:rsidR="00DA06E2" w:rsidRPr="00EA6E0F">
        <w:rPr>
          <w:rFonts w:ascii="Times New Roman" w:hAnsi="Times New Roman"/>
          <w:sz w:val="22"/>
        </w:rPr>
        <w:t xml:space="preserve">ourt orders that the current permanent plan </w:t>
      </w:r>
      <w:r w:rsidR="004B4643" w:rsidRPr="00EA6E0F">
        <w:rPr>
          <w:rFonts w:ascii="Times New Roman" w:hAnsi="Times New Roman"/>
          <w:sz w:val="22"/>
        </w:rPr>
        <w:t>is changed</w:t>
      </w:r>
      <w:r w:rsidR="00E62659" w:rsidRPr="00EA6E0F">
        <w:rPr>
          <w:rFonts w:ascii="Times New Roman" w:hAnsi="Times New Roman"/>
          <w:sz w:val="22"/>
        </w:rPr>
        <w:t xml:space="preserve"> to </w:t>
      </w:r>
      <w:r w:rsidR="00DA06E2" w:rsidRPr="00EA6E0F">
        <w:rPr>
          <w:rFonts w:ascii="Times New Roman" w:hAnsi="Times New Roman"/>
          <w:sz w:val="22"/>
          <w:u w:val="single"/>
        </w:rPr>
        <w:t xml:space="preserve">the permanent plan specified </w:t>
      </w:r>
      <w:r w:rsidR="003B53E1">
        <w:rPr>
          <w:rFonts w:ascii="Times New Roman" w:hAnsi="Times New Roman"/>
          <w:sz w:val="22"/>
          <w:u w:val="single"/>
        </w:rPr>
        <w:t xml:space="preserve">in SECTION </w:t>
      </w:r>
      <w:r w:rsidR="008F7A3D">
        <w:rPr>
          <w:rFonts w:ascii="Times New Roman" w:hAnsi="Times New Roman"/>
          <w:sz w:val="22"/>
          <w:u w:val="single"/>
        </w:rPr>
        <w:t>10</w:t>
      </w:r>
      <w:r w:rsidR="00CB501A" w:rsidRPr="00EA6E0F">
        <w:rPr>
          <w:rFonts w:ascii="Times New Roman" w:hAnsi="Times New Roman"/>
          <w:sz w:val="22"/>
          <w:u w:val="single"/>
        </w:rPr>
        <w:t xml:space="preserve"> below</w:t>
      </w:r>
      <w:r w:rsidR="00EA6E0F">
        <w:rPr>
          <w:rFonts w:ascii="Times New Roman" w:hAnsi="Times New Roman"/>
          <w:sz w:val="22"/>
          <w:u w:val="single"/>
        </w:rPr>
        <w:t>.</w:t>
      </w:r>
    </w:p>
    <w:p w:rsidR="003B53E1" w:rsidRDefault="003B53E1" w:rsidP="00E62659">
      <w:pPr>
        <w:pStyle w:val="NoSpacing"/>
        <w:ind w:left="540" w:hanging="270"/>
        <w:rPr>
          <w:rFonts w:ascii="Times New Roman" w:hAnsi="Times New Roman"/>
          <w:sz w:val="22"/>
          <w:u w:val="single"/>
        </w:rPr>
      </w:pPr>
    </w:p>
    <w:p w:rsidR="00E62659" w:rsidRPr="00EA6E0F" w:rsidRDefault="008F7A3D" w:rsidP="00D97BAD">
      <w:pPr>
        <w:pStyle w:val="NoSpacing"/>
        <w:ind w:left="270" w:hanging="270"/>
        <w:rPr>
          <w:rFonts w:ascii="Times New Roman" w:hAnsi="Times New Roman"/>
          <w:sz w:val="28"/>
          <w:szCs w:val="28"/>
        </w:rPr>
      </w:pPr>
      <w:r>
        <w:rPr>
          <w:rFonts w:ascii="Times New Roman" w:hAnsi="Times New Roman"/>
          <w:b/>
          <w:smallCaps/>
          <w:szCs w:val="24"/>
        </w:rPr>
        <w:t>10</w:t>
      </w:r>
      <w:r w:rsidR="00DA06E2" w:rsidRPr="000D2DA3">
        <w:rPr>
          <w:rFonts w:ascii="Times New Roman" w:hAnsi="Times New Roman"/>
          <w:b/>
          <w:smallCaps/>
          <w:szCs w:val="24"/>
        </w:rPr>
        <w:t>.</w:t>
      </w:r>
      <w:r w:rsidR="00DA06E2" w:rsidRPr="000D2DA3">
        <w:rPr>
          <w:rFonts w:ascii="Times New Roman" w:hAnsi="Times New Roman"/>
          <w:szCs w:val="24"/>
        </w:rPr>
        <w:t xml:space="preserve">  </w:t>
      </w:r>
      <w:r w:rsidR="00DB11EB" w:rsidRPr="000D2DA3">
        <w:rPr>
          <w:rFonts w:ascii="Times New Roman" w:hAnsi="Times New Roman"/>
          <w:b/>
          <w:smallCaps/>
          <w:szCs w:val="24"/>
          <w:u w:val="single"/>
        </w:rPr>
        <w:t>Court’s determination of the Permanency Plan.</w:t>
      </w:r>
      <w:r w:rsidR="00DB11EB" w:rsidRPr="00EA6E0F">
        <w:rPr>
          <w:rFonts w:ascii="Times New Roman" w:hAnsi="Times New Roman"/>
          <w:smallCaps/>
          <w:sz w:val="28"/>
          <w:szCs w:val="28"/>
        </w:rPr>
        <w:t xml:space="preserve">  </w:t>
      </w:r>
      <w:r w:rsidR="00DB11EB" w:rsidRPr="00EA6E0F">
        <w:rPr>
          <w:rFonts w:ascii="Times New Roman" w:hAnsi="Times New Roman"/>
          <w:smallCaps/>
          <w:sz w:val="20"/>
          <w:szCs w:val="20"/>
        </w:rPr>
        <w:t>ORS 419B.476(5)(</w:t>
      </w:r>
      <w:r w:rsidR="00DB11EB" w:rsidRPr="00EA6E0F">
        <w:rPr>
          <w:rFonts w:ascii="Times New Roman" w:hAnsi="Times New Roman"/>
          <w:sz w:val="20"/>
          <w:szCs w:val="20"/>
        </w:rPr>
        <w:t>a)-(g)</w:t>
      </w:r>
    </w:p>
    <w:p w:rsidR="00E62659" w:rsidRPr="00EA6E0F" w:rsidRDefault="00CB501A" w:rsidP="00E62659">
      <w:pPr>
        <w:pStyle w:val="NoSpacing"/>
        <w:ind w:left="270" w:hanging="270"/>
        <w:rPr>
          <w:rFonts w:ascii="Times New Roman" w:hAnsi="Times New Roman"/>
          <w:b/>
          <w:color w:val="000000"/>
          <w:szCs w:val="24"/>
        </w:rPr>
      </w:pPr>
      <w:r w:rsidRPr="00EA6E0F">
        <w:rPr>
          <w:rFonts w:ascii="Times New Roman" w:hAnsi="Times New Roman"/>
          <w:b/>
          <w:smallCaps/>
          <w:color w:val="000000"/>
          <w:szCs w:val="24"/>
        </w:rPr>
        <w:t xml:space="preserve">     </w:t>
      </w:r>
      <w:r w:rsidR="007F7DEA" w:rsidRPr="00EA6E0F">
        <w:rPr>
          <w:rFonts w:ascii="Times New Roman" w:hAnsi="Times New Roman"/>
          <w:b/>
          <w:smallCaps/>
          <w:color w:val="000000"/>
          <w:szCs w:val="24"/>
        </w:rPr>
        <w:t xml:space="preserve">       </w:t>
      </w:r>
      <w:r w:rsidRPr="00EA6E0F">
        <w:rPr>
          <w:rFonts w:ascii="Times New Roman" w:hAnsi="Times New Roman"/>
          <w:b/>
          <w:color w:val="000000"/>
          <w:szCs w:val="24"/>
        </w:rPr>
        <w:t xml:space="preserve">The court orders the plan be </w:t>
      </w:r>
      <w:r w:rsidR="00FA0A09" w:rsidRPr="00EA6E0F">
        <w:rPr>
          <w:rFonts w:ascii="Times New Roman" w:hAnsi="Times New Roman"/>
          <w:szCs w:val="24"/>
        </w:rPr>
        <w:fldChar w:fldCharType="begin">
          <w:ffData>
            <w:name w:val="Check3"/>
            <w:enabled/>
            <w:calcOnExit w:val="0"/>
            <w:checkBox>
              <w:sizeAuto/>
              <w:default w:val="0"/>
            </w:checkBox>
          </w:ffData>
        </w:fldChar>
      </w:r>
      <w:r w:rsidRPr="00EA6E0F">
        <w:rPr>
          <w:rFonts w:ascii="Times New Roman" w:hAnsi="Times New Roman"/>
          <w:szCs w:val="24"/>
        </w:rPr>
        <w:instrText xml:space="preserve"> FORMCHECKBOX </w:instrText>
      </w:r>
      <w:r w:rsidR="00394621">
        <w:rPr>
          <w:rFonts w:ascii="Times New Roman" w:hAnsi="Times New Roman"/>
          <w:szCs w:val="24"/>
        </w:rPr>
      </w:r>
      <w:r w:rsidR="00394621">
        <w:rPr>
          <w:rFonts w:ascii="Times New Roman" w:hAnsi="Times New Roman"/>
          <w:szCs w:val="24"/>
        </w:rPr>
        <w:fldChar w:fldCharType="separate"/>
      </w:r>
      <w:r w:rsidR="00FA0A09" w:rsidRPr="00EA6E0F">
        <w:rPr>
          <w:rFonts w:ascii="Times New Roman" w:hAnsi="Times New Roman"/>
          <w:szCs w:val="24"/>
        </w:rPr>
        <w:fldChar w:fldCharType="end"/>
      </w:r>
      <w:r w:rsidRPr="00EA6E0F">
        <w:rPr>
          <w:rFonts w:ascii="Times New Roman" w:hAnsi="Times New Roman"/>
          <w:b/>
          <w:color w:val="000000"/>
          <w:szCs w:val="24"/>
        </w:rPr>
        <w:t xml:space="preserve">changed or  </w:t>
      </w:r>
      <w:r w:rsidR="00FA0A09" w:rsidRPr="00EA6E0F">
        <w:rPr>
          <w:rFonts w:ascii="Times New Roman" w:hAnsi="Times New Roman"/>
          <w:szCs w:val="24"/>
        </w:rPr>
        <w:fldChar w:fldCharType="begin">
          <w:ffData>
            <w:name w:val="Check3"/>
            <w:enabled/>
            <w:calcOnExit w:val="0"/>
            <w:checkBox>
              <w:sizeAuto/>
              <w:default w:val="0"/>
            </w:checkBox>
          </w:ffData>
        </w:fldChar>
      </w:r>
      <w:r w:rsidRPr="00EA6E0F">
        <w:rPr>
          <w:rFonts w:ascii="Times New Roman" w:hAnsi="Times New Roman"/>
          <w:szCs w:val="24"/>
        </w:rPr>
        <w:instrText xml:space="preserve"> FORMCHECKBOX </w:instrText>
      </w:r>
      <w:r w:rsidR="00394621">
        <w:rPr>
          <w:rFonts w:ascii="Times New Roman" w:hAnsi="Times New Roman"/>
          <w:szCs w:val="24"/>
        </w:rPr>
      </w:r>
      <w:r w:rsidR="00394621">
        <w:rPr>
          <w:rFonts w:ascii="Times New Roman" w:hAnsi="Times New Roman"/>
          <w:szCs w:val="24"/>
        </w:rPr>
        <w:fldChar w:fldCharType="separate"/>
      </w:r>
      <w:r w:rsidR="00FA0A09" w:rsidRPr="00EA6E0F">
        <w:rPr>
          <w:rFonts w:ascii="Times New Roman" w:hAnsi="Times New Roman"/>
          <w:szCs w:val="24"/>
        </w:rPr>
        <w:fldChar w:fldCharType="end"/>
      </w:r>
      <w:r w:rsidRPr="00EA6E0F">
        <w:rPr>
          <w:rFonts w:ascii="Times New Roman" w:hAnsi="Times New Roman"/>
          <w:b/>
          <w:color w:val="000000"/>
          <w:szCs w:val="24"/>
        </w:rPr>
        <w:t>continued as follows:</w:t>
      </w:r>
    </w:p>
    <w:p w:rsidR="008853F9" w:rsidRPr="009C7643" w:rsidRDefault="008853F9" w:rsidP="00E62659">
      <w:pPr>
        <w:pStyle w:val="NoSpacing"/>
        <w:ind w:left="270" w:hanging="270"/>
        <w:rPr>
          <w:rFonts w:ascii="Times New Roman" w:hAnsi="Times New Roman"/>
          <w:b/>
          <w:smallCaps/>
          <w:color w:val="000000"/>
          <w:sz w:val="28"/>
          <w:szCs w:val="28"/>
          <w:highlight w:val="yellow"/>
        </w:rPr>
      </w:pPr>
    </w:p>
    <w:p w:rsidR="00E62659" w:rsidRPr="009C7643" w:rsidRDefault="00E62659" w:rsidP="00E62659">
      <w:pPr>
        <w:pStyle w:val="NoSpacing"/>
        <w:ind w:left="270" w:hanging="270"/>
        <w:rPr>
          <w:rFonts w:ascii="Times New Roman" w:hAnsi="Times New Roman"/>
          <w:b/>
          <w:smallCaps/>
          <w:color w:val="000000"/>
          <w:sz w:val="28"/>
          <w:szCs w:val="28"/>
          <w:highlight w:val="yellow"/>
        </w:rPr>
      </w:pPr>
      <w:r w:rsidRPr="00EA6E0F">
        <w:rPr>
          <w:rFonts w:ascii="Times New Roman" w:hAnsi="Times New Roman"/>
          <w:b/>
          <w:smallCaps/>
          <w:color w:val="000000"/>
          <w:sz w:val="28"/>
          <w:szCs w:val="28"/>
        </w:rPr>
        <w:t xml:space="preserve">   </w:t>
      </w:r>
      <w:r w:rsidR="00FA0A09" w:rsidRPr="00EA6E0F">
        <w:rPr>
          <w:rFonts w:ascii="Times New Roman" w:hAnsi="Times New Roman"/>
          <w:sz w:val="22"/>
        </w:rPr>
        <w:fldChar w:fldCharType="begin">
          <w:ffData>
            <w:name w:val="Check3"/>
            <w:enabled/>
            <w:calcOnExit w:val="0"/>
            <w:checkBox>
              <w:sizeAuto/>
              <w:default w:val="0"/>
            </w:checkBox>
          </w:ffData>
        </w:fldChar>
      </w:r>
      <w:r w:rsidRPr="00EA6E0F">
        <w:rPr>
          <w:rFonts w:ascii="Times New Roman" w:hAnsi="Times New Roman"/>
          <w:sz w:val="22"/>
        </w:rPr>
        <w:instrText xml:space="preserve"> FORMCHECKBOX </w:instrText>
      </w:r>
      <w:r w:rsidR="00394621">
        <w:rPr>
          <w:rFonts w:ascii="Times New Roman" w:hAnsi="Times New Roman"/>
          <w:sz w:val="22"/>
        </w:rPr>
      </w:r>
      <w:r w:rsidR="00394621">
        <w:rPr>
          <w:rFonts w:ascii="Times New Roman" w:hAnsi="Times New Roman"/>
          <w:sz w:val="22"/>
        </w:rPr>
        <w:fldChar w:fldCharType="separate"/>
      </w:r>
      <w:r w:rsidR="00FA0A09" w:rsidRPr="00EA6E0F">
        <w:rPr>
          <w:rFonts w:ascii="Times New Roman" w:hAnsi="Times New Roman"/>
          <w:sz w:val="22"/>
        </w:rPr>
        <w:fldChar w:fldCharType="end"/>
      </w:r>
      <w:r w:rsidRPr="00EA6E0F">
        <w:rPr>
          <w:rFonts w:ascii="Times New Roman" w:hAnsi="Times New Roman"/>
          <w:sz w:val="22"/>
        </w:rPr>
        <w:t xml:space="preserve"> </w:t>
      </w:r>
      <w:r w:rsidRPr="00EA6E0F">
        <w:rPr>
          <w:rFonts w:ascii="Times New Roman" w:hAnsi="Times New Roman"/>
          <w:b/>
          <w:smallCaps/>
          <w:sz w:val="22"/>
          <w:u w:val="single"/>
        </w:rPr>
        <w:t>Reunification</w:t>
      </w:r>
      <w:r w:rsidRPr="00EA6E0F">
        <w:rPr>
          <w:rFonts w:ascii="Times New Roman" w:hAnsi="Times New Roman"/>
          <w:sz w:val="22"/>
          <w:u w:val="single"/>
        </w:rPr>
        <w:t>, under ORS 419B.476 (4)(c) and (5)(c</w:t>
      </w:r>
      <w:r w:rsidRPr="00EA6E0F">
        <w:rPr>
          <w:rFonts w:ascii="Times New Roman" w:hAnsi="Times New Roman"/>
          <w:sz w:val="22"/>
        </w:rPr>
        <w:t>), because  further efforts will make it possible for the child to be safely returned to</w:t>
      </w:r>
      <w:r w:rsidR="00311736" w:rsidRPr="00EA6E0F">
        <w:rPr>
          <w:rFonts w:ascii="Times New Roman" w:hAnsi="Times New Roman"/>
          <w:sz w:val="22"/>
        </w:rPr>
        <w:t xml:space="preserve"> </w:t>
      </w:r>
      <w:r w:rsidRPr="00EA6E0F">
        <w:rPr>
          <w:rFonts w:ascii="Times New Roman" w:hAnsi="Times New Roman"/>
          <w:sz w:val="22"/>
        </w:rPr>
        <w:t xml:space="preserve"> </w:t>
      </w:r>
      <w:r w:rsidR="00FA0A09" w:rsidRPr="00EA6E0F">
        <w:rPr>
          <w:rFonts w:ascii="Times New Roman" w:hAnsi="Times New Roman"/>
          <w:sz w:val="22"/>
        </w:rPr>
        <w:fldChar w:fldCharType="begin">
          <w:ffData>
            <w:name w:val="Check3"/>
            <w:enabled/>
            <w:calcOnExit w:val="0"/>
            <w:checkBox>
              <w:sizeAuto/>
              <w:default w:val="0"/>
            </w:checkBox>
          </w:ffData>
        </w:fldChar>
      </w:r>
      <w:r w:rsidRPr="00EA6E0F">
        <w:rPr>
          <w:rFonts w:ascii="Times New Roman" w:hAnsi="Times New Roman"/>
          <w:sz w:val="22"/>
        </w:rPr>
        <w:instrText xml:space="preserve"> FORMCHECKBOX </w:instrText>
      </w:r>
      <w:r w:rsidR="00394621">
        <w:rPr>
          <w:rFonts w:ascii="Times New Roman" w:hAnsi="Times New Roman"/>
          <w:sz w:val="22"/>
        </w:rPr>
      </w:r>
      <w:r w:rsidR="00394621">
        <w:rPr>
          <w:rFonts w:ascii="Times New Roman" w:hAnsi="Times New Roman"/>
          <w:sz w:val="22"/>
        </w:rPr>
        <w:fldChar w:fldCharType="separate"/>
      </w:r>
      <w:r w:rsidR="00FA0A09" w:rsidRPr="00EA6E0F">
        <w:rPr>
          <w:rFonts w:ascii="Times New Roman" w:hAnsi="Times New Roman"/>
          <w:sz w:val="22"/>
        </w:rPr>
        <w:fldChar w:fldCharType="end"/>
      </w:r>
      <w:r w:rsidRPr="00EA6E0F">
        <w:rPr>
          <w:rFonts w:ascii="Times New Roman" w:hAnsi="Times New Roman"/>
          <w:sz w:val="22"/>
        </w:rPr>
        <w:t xml:space="preserve"> </w:t>
      </w:r>
      <w:r w:rsidRPr="00EA6E0F">
        <w:rPr>
          <w:rFonts w:ascii="Times New Roman" w:hAnsi="Times New Roman"/>
          <w:b/>
          <w:sz w:val="22"/>
        </w:rPr>
        <w:t>mother’s</w:t>
      </w:r>
      <w:r w:rsidR="004B108B" w:rsidRPr="00EA6E0F">
        <w:rPr>
          <w:rFonts w:ascii="Times New Roman" w:hAnsi="Times New Roman"/>
          <w:b/>
          <w:sz w:val="22"/>
        </w:rPr>
        <w:t xml:space="preserve">     </w:t>
      </w:r>
      <w:r w:rsidRPr="00EA6E0F">
        <w:rPr>
          <w:rFonts w:ascii="Times New Roman" w:hAnsi="Times New Roman"/>
          <w:b/>
          <w:sz w:val="22"/>
        </w:rPr>
        <w:t xml:space="preserve"> </w:t>
      </w:r>
      <w:r w:rsidR="00FA0A09" w:rsidRPr="00EA6E0F">
        <w:rPr>
          <w:rFonts w:ascii="Times New Roman" w:hAnsi="Times New Roman"/>
          <w:sz w:val="22"/>
        </w:rPr>
        <w:fldChar w:fldCharType="begin">
          <w:ffData>
            <w:name w:val="Check3"/>
            <w:enabled/>
            <w:calcOnExit w:val="0"/>
            <w:checkBox>
              <w:sizeAuto/>
              <w:default w:val="0"/>
            </w:checkBox>
          </w:ffData>
        </w:fldChar>
      </w:r>
      <w:r w:rsidRPr="00EA6E0F">
        <w:rPr>
          <w:rFonts w:ascii="Times New Roman" w:hAnsi="Times New Roman"/>
          <w:sz w:val="22"/>
        </w:rPr>
        <w:instrText xml:space="preserve"> FORMCHECKBOX </w:instrText>
      </w:r>
      <w:r w:rsidR="00394621">
        <w:rPr>
          <w:rFonts w:ascii="Times New Roman" w:hAnsi="Times New Roman"/>
          <w:sz w:val="22"/>
        </w:rPr>
      </w:r>
      <w:r w:rsidR="00394621">
        <w:rPr>
          <w:rFonts w:ascii="Times New Roman" w:hAnsi="Times New Roman"/>
          <w:sz w:val="22"/>
        </w:rPr>
        <w:fldChar w:fldCharType="separate"/>
      </w:r>
      <w:r w:rsidR="00FA0A09" w:rsidRPr="00EA6E0F">
        <w:rPr>
          <w:rFonts w:ascii="Times New Roman" w:hAnsi="Times New Roman"/>
          <w:sz w:val="22"/>
        </w:rPr>
        <w:fldChar w:fldCharType="end"/>
      </w:r>
      <w:r w:rsidRPr="00EA6E0F">
        <w:rPr>
          <w:rFonts w:ascii="Times New Roman" w:hAnsi="Times New Roman"/>
          <w:sz w:val="22"/>
        </w:rPr>
        <w:t xml:space="preserve"> </w:t>
      </w:r>
      <w:r w:rsidRPr="00EA6E0F">
        <w:rPr>
          <w:rFonts w:ascii="Times New Roman" w:hAnsi="Times New Roman"/>
          <w:b/>
          <w:sz w:val="22"/>
        </w:rPr>
        <w:t xml:space="preserve">father’s </w:t>
      </w:r>
      <w:r w:rsidR="00311736" w:rsidRPr="00EA6E0F">
        <w:rPr>
          <w:rFonts w:ascii="Times New Roman" w:hAnsi="Times New Roman"/>
          <w:b/>
          <w:sz w:val="22"/>
        </w:rPr>
        <w:t xml:space="preserve"> </w:t>
      </w:r>
      <w:r w:rsidRPr="00EA6E0F">
        <w:rPr>
          <w:rFonts w:ascii="Times New Roman" w:hAnsi="Times New Roman"/>
          <w:sz w:val="22"/>
        </w:rPr>
        <w:t>care within a reasonable time</w:t>
      </w:r>
      <w:r w:rsidR="00EA6E0F">
        <w:rPr>
          <w:rFonts w:ascii="Times New Roman" w:hAnsi="Times New Roman"/>
          <w:sz w:val="22"/>
        </w:rPr>
        <w:t>.</w:t>
      </w:r>
    </w:p>
    <w:p w:rsidR="00E62659" w:rsidRPr="009C7643" w:rsidRDefault="00E62659" w:rsidP="00E62659">
      <w:pPr>
        <w:pStyle w:val="NoSpacing"/>
        <w:ind w:left="1080" w:hanging="270"/>
        <w:rPr>
          <w:rFonts w:ascii="Times New Roman" w:hAnsi="Times New Roman"/>
          <w:sz w:val="12"/>
          <w:szCs w:val="12"/>
          <w:highlight w:val="yellow"/>
        </w:rPr>
      </w:pPr>
    </w:p>
    <w:p w:rsidR="00E62659" w:rsidRPr="009C7643" w:rsidRDefault="00E62659" w:rsidP="00E62659">
      <w:pPr>
        <w:pStyle w:val="NoSpacing"/>
        <w:ind w:left="1080" w:hanging="270"/>
        <w:rPr>
          <w:rFonts w:ascii="Times New Roman" w:hAnsi="Times New Roman"/>
          <w:sz w:val="22"/>
          <w:highlight w:val="yellow"/>
        </w:rPr>
      </w:pPr>
      <w:r w:rsidRPr="00EA6E0F">
        <w:rPr>
          <w:rFonts w:ascii="Times New Roman" w:hAnsi="Times New Roman"/>
          <w:sz w:val="22"/>
        </w:rPr>
        <w:tab/>
        <w:t>THEREFORE</w:t>
      </w:r>
      <w:r w:rsidR="00685F6F" w:rsidRPr="00EA6E0F">
        <w:rPr>
          <w:rFonts w:ascii="Times New Roman" w:hAnsi="Times New Roman"/>
          <w:sz w:val="22"/>
        </w:rPr>
        <w:t>, between</w:t>
      </w:r>
      <w:r w:rsidR="00B26894">
        <w:rPr>
          <w:rFonts w:ascii="Times New Roman" w:hAnsi="Times New Roman"/>
          <w:sz w:val="22"/>
        </w:rPr>
        <w:fldChar w:fldCharType="begin">
          <w:ffData>
            <w:name w:val="Text60"/>
            <w:enabled/>
            <w:calcOnExit w:val="0"/>
            <w:textInput/>
          </w:ffData>
        </w:fldChar>
      </w:r>
      <w:bookmarkStart w:id="75" w:name="Text60"/>
      <w:r w:rsidR="00B26894">
        <w:rPr>
          <w:rFonts w:ascii="Times New Roman" w:hAnsi="Times New Roman"/>
          <w:sz w:val="22"/>
        </w:rPr>
        <w:instrText xml:space="preserve"> FORMTEXT </w:instrText>
      </w:r>
      <w:r w:rsidR="00B26894">
        <w:rPr>
          <w:rFonts w:ascii="Times New Roman" w:hAnsi="Times New Roman"/>
          <w:sz w:val="22"/>
        </w:rPr>
      </w:r>
      <w:r w:rsidR="00B26894">
        <w:rPr>
          <w:rFonts w:ascii="Times New Roman" w:hAnsi="Times New Roman"/>
          <w:sz w:val="22"/>
        </w:rPr>
        <w:fldChar w:fldCharType="separate"/>
      </w:r>
      <w:r w:rsidR="00B26894">
        <w:rPr>
          <w:rFonts w:ascii="Times New Roman" w:hAnsi="Times New Roman"/>
          <w:noProof/>
          <w:sz w:val="22"/>
        </w:rPr>
        <w:t> </w:t>
      </w:r>
      <w:r w:rsidR="00B26894">
        <w:rPr>
          <w:rFonts w:ascii="Times New Roman" w:hAnsi="Times New Roman"/>
          <w:noProof/>
          <w:sz w:val="22"/>
        </w:rPr>
        <w:t> </w:t>
      </w:r>
      <w:r w:rsidR="00B26894">
        <w:rPr>
          <w:rFonts w:ascii="Times New Roman" w:hAnsi="Times New Roman"/>
          <w:noProof/>
          <w:sz w:val="22"/>
        </w:rPr>
        <w:t> </w:t>
      </w:r>
      <w:r w:rsidR="00B26894">
        <w:rPr>
          <w:rFonts w:ascii="Times New Roman" w:hAnsi="Times New Roman"/>
          <w:noProof/>
          <w:sz w:val="22"/>
        </w:rPr>
        <w:t> </w:t>
      </w:r>
      <w:r w:rsidR="00B26894">
        <w:rPr>
          <w:rFonts w:ascii="Times New Roman" w:hAnsi="Times New Roman"/>
          <w:noProof/>
          <w:sz w:val="22"/>
        </w:rPr>
        <w:t> </w:t>
      </w:r>
      <w:r w:rsidR="00B26894">
        <w:rPr>
          <w:rFonts w:ascii="Times New Roman" w:hAnsi="Times New Roman"/>
          <w:sz w:val="22"/>
        </w:rPr>
        <w:fldChar w:fldCharType="end"/>
      </w:r>
      <w:bookmarkEnd w:id="75"/>
      <w:r w:rsidRPr="00EA6E0F">
        <w:rPr>
          <w:rFonts w:ascii="Times New Roman" w:hAnsi="Times New Roman"/>
          <w:sz w:val="22"/>
        </w:rPr>
        <w:t>, 2</w:t>
      </w:r>
      <w:r w:rsidR="00B26894">
        <w:rPr>
          <w:rFonts w:ascii="Times New Roman" w:hAnsi="Times New Roman"/>
          <w:sz w:val="22"/>
        </w:rPr>
        <w:t>0</w:t>
      </w:r>
      <w:r w:rsidR="00B26894">
        <w:rPr>
          <w:rFonts w:ascii="Times New Roman" w:hAnsi="Times New Roman"/>
          <w:sz w:val="22"/>
        </w:rPr>
        <w:fldChar w:fldCharType="begin">
          <w:ffData>
            <w:name w:val="Text61"/>
            <w:enabled/>
            <w:calcOnExit w:val="0"/>
            <w:textInput/>
          </w:ffData>
        </w:fldChar>
      </w:r>
      <w:bookmarkStart w:id="76" w:name="Text61"/>
      <w:r w:rsidR="00B26894">
        <w:rPr>
          <w:rFonts w:ascii="Times New Roman" w:hAnsi="Times New Roman"/>
          <w:sz w:val="22"/>
        </w:rPr>
        <w:instrText xml:space="preserve"> FORMTEXT </w:instrText>
      </w:r>
      <w:r w:rsidR="00B26894">
        <w:rPr>
          <w:rFonts w:ascii="Times New Roman" w:hAnsi="Times New Roman"/>
          <w:sz w:val="22"/>
        </w:rPr>
      </w:r>
      <w:r w:rsidR="00B26894">
        <w:rPr>
          <w:rFonts w:ascii="Times New Roman" w:hAnsi="Times New Roman"/>
          <w:sz w:val="22"/>
        </w:rPr>
        <w:fldChar w:fldCharType="separate"/>
      </w:r>
      <w:r w:rsidR="00B26894">
        <w:rPr>
          <w:rFonts w:ascii="Times New Roman" w:hAnsi="Times New Roman"/>
          <w:noProof/>
          <w:sz w:val="22"/>
        </w:rPr>
        <w:t> </w:t>
      </w:r>
      <w:r w:rsidR="00B26894">
        <w:rPr>
          <w:rFonts w:ascii="Times New Roman" w:hAnsi="Times New Roman"/>
          <w:noProof/>
          <w:sz w:val="22"/>
        </w:rPr>
        <w:t> </w:t>
      </w:r>
      <w:r w:rsidR="00B26894">
        <w:rPr>
          <w:rFonts w:ascii="Times New Roman" w:hAnsi="Times New Roman"/>
          <w:noProof/>
          <w:sz w:val="22"/>
        </w:rPr>
        <w:t> </w:t>
      </w:r>
      <w:r w:rsidR="00B26894">
        <w:rPr>
          <w:rFonts w:ascii="Times New Roman" w:hAnsi="Times New Roman"/>
          <w:noProof/>
          <w:sz w:val="22"/>
        </w:rPr>
        <w:t> </w:t>
      </w:r>
      <w:r w:rsidR="00B26894">
        <w:rPr>
          <w:rFonts w:ascii="Times New Roman" w:hAnsi="Times New Roman"/>
          <w:noProof/>
          <w:sz w:val="22"/>
        </w:rPr>
        <w:t> </w:t>
      </w:r>
      <w:r w:rsidR="00B26894">
        <w:rPr>
          <w:rFonts w:ascii="Times New Roman" w:hAnsi="Times New Roman"/>
          <w:sz w:val="22"/>
        </w:rPr>
        <w:fldChar w:fldCharType="end"/>
      </w:r>
      <w:bookmarkEnd w:id="76"/>
      <w:r w:rsidRPr="00EA6E0F">
        <w:rPr>
          <w:rFonts w:ascii="Times New Roman" w:hAnsi="Times New Roman"/>
          <w:sz w:val="22"/>
        </w:rPr>
        <w:t xml:space="preserve"> and </w:t>
      </w:r>
      <w:r w:rsidR="00B26894">
        <w:rPr>
          <w:rFonts w:ascii="Times New Roman" w:hAnsi="Times New Roman"/>
          <w:sz w:val="22"/>
        </w:rPr>
        <w:fldChar w:fldCharType="begin">
          <w:ffData>
            <w:name w:val="Text62"/>
            <w:enabled/>
            <w:calcOnExit w:val="0"/>
            <w:textInput/>
          </w:ffData>
        </w:fldChar>
      </w:r>
      <w:bookmarkStart w:id="77" w:name="Text62"/>
      <w:r w:rsidR="00B26894">
        <w:rPr>
          <w:rFonts w:ascii="Times New Roman" w:hAnsi="Times New Roman"/>
          <w:sz w:val="22"/>
        </w:rPr>
        <w:instrText xml:space="preserve"> FORMTEXT </w:instrText>
      </w:r>
      <w:r w:rsidR="00B26894">
        <w:rPr>
          <w:rFonts w:ascii="Times New Roman" w:hAnsi="Times New Roman"/>
          <w:sz w:val="22"/>
        </w:rPr>
      </w:r>
      <w:r w:rsidR="00B26894">
        <w:rPr>
          <w:rFonts w:ascii="Times New Roman" w:hAnsi="Times New Roman"/>
          <w:sz w:val="22"/>
        </w:rPr>
        <w:fldChar w:fldCharType="separate"/>
      </w:r>
      <w:r w:rsidR="00B26894">
        <w:rPr>
          <w:rFonts w:ascii="Times New Roman" w:hAnsi="Times New Roman"/>
          <w:noProof/>
          <w:sz w:val="22"/>
        </w:rPr>
        <w:t> </w:t>
      </w:r>
      <w:r w:rsidR="00B26894">
        <w:rPr>
          <w:rFonts w:ascii="Times New Roman" w:hAnsi="Times New Roman"/>
          <w:noProof/>
          <w:sz w:val="22"/>
        </w:rPr>
        <w:t> </w:t>
      </w:r>
      <w:r w:rsidR="00B26894">
        <w:rPr>
          <w:rFonts w:ascii="Times New Roman" w:hAnsi="Times New Roman"/>
          <w:noProof/>
          <w:sz w:val="22"/>
        </w:rPr>
        <w:t> </w:t>
      </w:r>
      <w:r w:rsidR="00B26894">
        <w:rPr>
          <w:rFonts w:ascii="Times New Roman" w:hAnsi="Times New Roman"/>
          <w:noProof/>
          <w:sz w:val="22"/>
        </w:rPr>
        <w:t> </w:t>
      </w:r>
      <w:r w:rsidR="00B26894">
        <w:rPr>
          <w:rFonts w:ascii="Times New Roman" w:hAnsi="Times New Roman"/>
          <w:noProof/>
          <w:sz w:val="22"/>
        </w:rPr>
        <w:t> </w:t>
      </w:r>
      <w:r w:rsidR="00B26894">
        <w:rPr>
          <w:rFonts w:ascii="Times New Roman" w:hAnsi="Times New Roman"/>
          <w:sz w:val="22"/>
        </w:rPr>
        <w:fldChar w:fldCharType="end"/>
      </w:r>
      <w:bookmarkEnd w:id="77"/>
      <w:r w:rsidRPr="00EA6E0F">
        <w:rPr>
          <w:rFonts w:ascii="Times New Roman" w:hAnsi="Times New Roman"/>
          <w:sz w:val="22"/>
        </w:rPr>
        <w:t>, 20</w:t>
      </w:r>
      <w:r w:rsidR="00B26894">
        <w:rPr>
          <w:rFonts w:ascii="Times New Roman" w:hAnsi="Times New Roman"/>
          <w:sz w:val="22"/>
        </w:rPr>
        <w:fldChar w:fldCharType="begin">
          <w:ffData>
            <w:name w:val="Text64"/>
            <w:enabled/>
            <w:calcOnExit w:val="0"/>
            <w:textInput/>
          </w:ffData>
        </w:fldChar>
      </w:r>
      <w:bookmarkStart w:id="78" w:name="Text64"/>
      <w:r w:rsidR="00B26894">
        <w:rPr>
          <w:rFonts w:ascii="Times New Roman" w:hAnsi="Times New Roman"/>
          <w:sz w:val="22"/>
        </w:rPr>
        <w:instrText xml:space="preserve"> FORMTEXT </w:instrText>
      </w:r>
      <w:r w:rsidR="00B26894">
        <w:rPr>
          <w:rFonts w:ascii="Times New Roman" w:hAnsi="Times New Roman"/>
          <w:sz w:val="22"/>
        </w:rPr>
      </w:r>
      <w:r w:rsidR="00B26894">
        <w:rPr>
          <w:rFonts w:ascii="Times New Roman" w:hAnsi="Times New Roman"/>
          <w:sz w:val="22"/>
        </w:rPr>
        <w:fldChar w:fldCharType="separate"/>
      </w:r>
      <w:r w:rsidR="00B26894">
        <w:rPr>
          <w:rFonts w:ascii="Times New Roman" w:hAnsi="Times New Roman"/>
          <w:noProof/>
          <w:sz w:val="22"/>
        </w:rPr>
        <w:t> </w:t>
      </w:r>
      <w:r w:rsidR="00B26894">
        <w:rPr>
          <w:rFonts w:ascii="Times New Roman" w:hAnsi="Times New Roman"/>
          <w:noProof/>
          <w:sz w:val="22"/>
        </w:rPr>
        <w:t> </w:t>
      </w:r>
      <w:r w:rsidR="00B26894">
        <w:rPr>
          <w:rFonts w:ascii="Times New Roman" w:hAnsi="Times New Roman"/>
          <w:noProof/>
          <w:sz w:val="22"/>
        </w:rPr>
        <w:t> </w:t>
      </w:r>
      <w:r w:rsidR="00B26894">
        <w:rPr>
          <w:rFonts w:ascii="Times New Roman" w:hAnsi="Times New Roman"/>
          <w:noProof/>
          <w:sz w:val="22"/>
        </w:rPr>
        <w:t> </w:t>
      </w:r>
      <w:r w:rsidR="00B26894">
        <w:rPr>
          <w:rFonts w:ascii="Times New Roman" w:hAnsi="Times New Roman"/>
          <w:noProof/>
          <w:sz w:val="22"/>
        </w:rPr>
        <w:t> </w:t>
      </w:r>
      <w:r w:rsidR="00B26894">
        <w:rPr>
          <w:rFonts w:ascii="Times New Roman" w:hAnsi="Times New Roman"/>
          <w:sz w:val="22"/>
        </w:rPr>
        <w:fldChar w:fldCharType="end"/>
      </w:r>
      <w:bookmarkEnd w:id="78"/>
      <w:r w:rsidR="007F7DEA" w:rsidRPr="00EA6E0F">
        <w:rPr>
          <w:rFonts w:ascii="Times New Roman" w:hAnsi="Times New Roman"/>
          <w:sz w:val="22"/>
        </w:rPr>
        <w:t>. the parents are ordered to participate in the following services and make the progress specified below</w:t>
      </w:r>
      <w:r w:rsidRPr="00EA6E0F">
        <w:rPr>
          <w:rFonts w:ascii="Times New Roman" w:hAnsi="Times New Roman"/>
          <w:sz w:val="22"/>
        </w:rPr>
        <w:t>:</w:t>
      </w:r>
    </w:p>
    <w:p w:rsidR="007F7DEA" w:rsidRPr="009C7643" w:rsidRDefault="007F7DEA" w:rsidP="00E62659">
      <w:pPr>
        <w:pStyle w:val="NoSpacing"/>
        <w:ind w:left="1080" w:hanging="270"/>
        <w:rPr>
          <w:rFonts w:ascii="Times New Roman" w:hAnsi="Times New Roman"/>
          <w:b/>
          <w:sz w:val="22"/>
          <w:highlight w:val="yellow"/>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8413"/>
      </w:tblGrid>
      <w:tr w:rsidR="00C53F69" w:rsidRPr="009C7643" w:rsidTr="0013523F">
        <w:trPr>
          <w:trHeight w:val="336"/>
        </w:trPr>
        <w:tc>
          <w:tcPr>
            <w:tcW w:w="925" w:type="dxa"/>
            <w:vMerge w:val="restart"/>
          </w:tcPr>
          <w:p w:rsidR="00C53F69" w:rsidRPr="0013523F" w:rsidRDefault="00C53F69" w:rsidP="00E62659">
            <w:pPr>
              <w:pStyle w:val="NoSpacing"/>
              <w:rPr>
                <w:rFonts w:ascii="Times New Roman" w:hAnsi="Times New Roman"/>
                <w:sz w:val="22"/>
              </w:rPr>
            </w:pPr>
            <w:r w:rsidRPr="0013523F">
              <w:rPr>
                <w:rFonts w:ascii="Times New Roman" w:hAnsi="Times New Roman"/>
                <w:sz w:val="22"/>
              </w:rPr>
              <w:t>Mother</w:t>
            </w:r>
          </w:p>
        </w:tc>
        <w:tc>
          <w:tcPr>
            <w:tcW w:w="8637" w:type="dxa"/>
          </w:tcPr>
          <w:p w:rsidR="00C53F69" w:rsidRDefault="00C53F69" w:rsidP="00B26894">
            <w:pPr>
              <w:pStyle w:val="NoSpacing"/>
              <w:rPr>
                <w:rFonts w:ascii="Times New Roman" w:hAnsi="Times New Roman"/>
                <w:sz w:val="22"/>
              </w:rPr>
            </w:pPr>
            <w:r w:rsidRPr="0013523F">
              <w:rPr>
                <w:rFonts w:ascii="Times New Roman" w:hAnsi="Times New Roman"/>
                <w:sz w:val="22"/>
              </w:rPr>
              <w:t>Services:</w:t>
            </w:r>
            <w:r w:rsidR="00B26894">
              <w:rPr>
                <w:rFonts w:ascii="Times New Roman" w:hAnsi="Times New Roman"/>
                <w:sz w:val="22"/>
              </w:rPr>
              <w:fldChar w:fldCharType="begin">
                <w:ffData>
                  <w:name w:val="Text65"/>
                  <w:enabled/>
                  <w:calcOnExit w:val="0"/>
                  <w:textInput/>
                </w:ffData>
              </w:fldChar>
            </w:r>
            <w:bookmarkStart w:id="79" w:name="Text65"/>
            <w:r w:rsidR="00B26894">
              <w:rPr>
                <w:rFonts w:ascii="Times New Roman" w:hAnsi="Times New Roman"/>
                <w:sz w:val="22"/>
              </w:rPr>
              <w:instrText xml:space="preserve"> FORMTEXT </w:instrText>
            </w:r>
            <w:r w:rsidR="00B26894">
              <w:rPr>
                <w:rFonts w:ascii="Times New Roman" w:hAnsi="Times New Roman"/>
                <w:sz w:val="22"/>
              </w:rPr>
            </w:r>
            <w:r w:rsidR="00B26894">
              <w:rPr>
                <w:rFonts w:ascii="Times New Roman" w:hAnsi="Times New Roman"/>
                <w:sz w:val="22"/>
              </w:rPr>
              <w:fldChar w:fldCharType="separate"/>
            </w:r>
            <w:r w:rsidR="00B26894">
              <w:rPr>
                <w:rFonts w:ascii="Times New Roman" w:hAnsi="Times New Roman"/>
                <w:noProof/>
                <w:sz w:val="22"/>
              </w:rPr>
              <w:t> </w:t>
            </w:r>
            <w:r w:rsidR="00B26894">
              <w:rPr>
                <w:rFonts w:ascii="Times New Roman" w:hAnsi="Times New Roman"/>
                <w:noProof/>
                <w:sz w:val="22"/>
              </w:rPr>
              <w:t> </w:t>
            </w:r>
            <w:r w:rsidR="00B26894">
              <w:rPr>
                <w:rFonts w:ascii="Times New Roman" w:hAnsi="Times New Roman"/>
                <w:noProof/>
                <w:sz w:val="22"/>
              </w:rPr>
              <w:t> </w:t>
            </w:r>
            <w:r w:rsidR="00B26894">
              <w:rPr>
                <w:rFonts w:ascii="Times New Roman" w:hAnsi="Times New Roman"/>
                <w:noProof/>
                <w:sz w:val="22"/>
              </w:rPr>
              <w:t> </w:t>
            </w:r>
            <w:r w:rsidR="00B26894">
              <w:rPr>
                <w:rFonts w:ascii="Times New Roman" w:hAnsi="Times New Roman"/>
                <w:noProof/>
                <w:sz w:val="22"/>
              </w:rPr>
              <w:t> </w:t>
            </w:r>
            <w:r w:rsidR="00B26894">
              <w:rPr>
                <w:rFonts w:ascii="Times New Roman" w:hAnsi="Times New Roman"/>
                <w:sz w:val="22"/>
              </w:rPr>
              <w:fldChar w:fldCharType="end"/>
            </w:r>
            <w:bookmarkEnd w:id="79"/>
          </w:p>
          <w:p w:rsidR="00B26894" w:rsidRPr="0013523F" w:rsidRDefault="00B26894" w:rsidP="00B26894">
            <w:pPr>
              <w:pStyle w:val="NoSpacing"/>
              <w:rPr>
                <w:rFonts w:ascii="Times New Roman" w:hAnsi="Times New Roman"/>
                <w:sz w:val="22"/>
              </w:rPr>
            </w:pPr>
          </w:p>
        </w:tc>
      </w:tr>
      <w:tr w:rsidR="00C53F69" w:rsidRPr="009C7643" w:rsidTr="0013523F">
        <w:trPr>
          <w:trHeight w:val="335"/>
        </w:trPr>
        <w:tc>
          <w:tcPr>
            <w:tcW w:w="925" w:type="dxa"/>
            <w:vMerge/>
          </w:tcPr>
          <w:p w:rsidR="00C53F69" w:rsidRPr="0013523F" w:rsidRDefault="00C53F69" w:rsidP="00E62659">
            <w:pPr>
              <w:pStyle w:val="NoSpacing"/>
              <w:rPr>
                <w:rFonts w:ascii="Times New Roman" w:hAnsi="Times New Roman"/>
                <w:sz w:val="22"/>
              </w:rPr>
            </w:pPr>
          </w:p>
        </w:tc>
        <w:tc>
          <w:tcPr>
            <w:tcW w:w="8637" w:type="dxa"/>
          </w:tcPr>
          <w:p w:rsidR="00C53F69" w:rsidRPr="0013523F" w:rsidRDefault="00C53F69" w:rsidP="00E62659">
            <w:pPr>
              <w:pStyle w:val="NoSpacing"/>
              <w:rPr>
                <w:rFonts w:ascii="Times New Roman" w:hAnsi="Times New Roman"/>
                <w:sz w:val="22"/>
              </w:rPr>
            </w:pPr>
            <w:r w:rsidRPr="0013523F">
              <w:rPr>
                <w:rFonts w:ascii="Times New Roman" w:hAnsi="Times New Roman"/>
                <w:sz w:val="22"/>
              </w:rPr>
              <w:t>Progress:</w:t>
            </w:r>
            <w:r w:rsidR="00B26894">
              <w:rPr>
                <w:rFonts w:ascii="Times New Roman" w:hAnsi="Times New Roman"/>
                <w:sz w:val="22"/>
              </w:rPr>
              <w:fldChar w:fldCharType="begin">
                <w:ffData>
                  <w:name w:val="Text66"/>
                  <w:enabled/>
                  <w:calcOnExit w:val="0"/>
                  <w:textInput/>
                </w:ffData>
              </w:fldChar>
            </w:r>
            <w:bookmarkStart w:id="80" w:name="Text66"/>
            <w:r w:rsidR="00B26894">
              <w:rPr>
                <w:rFonts w:ascii="Times New Roman" w:hAnsi="Times New Roman"/>
                <w:sz w:val="22"/>
              </w:rPr>
              <w:instrText xml:space="preserve"> FORMTEXT </w:instrText>
            </w:r>
            <w:r w:rsidR="00B26894">
              <w:rPr>
                <w:rFonts w:ascii="Times New Roman" w:hAnsi="Times New Roman"/>
                <w:sz w:val="22"/>
              </w:rPr>
            </w:r>
            <w:r w:rsidR="00B26894">
              <w:rPr>
                <w:rFonts w:ascii="Times New Roman" w:hAnsi="Times New Roman"/>
                <w:sz w:val="22"/>
              </w:rPr>
              <w:fldChar w:fldCharType="separate"/>
            </w:r>
            <w:r w:rsidR="00B26894">
              <w:rPr>
                <w:rFonts w:ascii="Times New Roman" w:hAnsi="Times New Roman"/>
                <w:noProof/>
                <w:sz w:val="22"/>
              </w:rPr>
              <w:t> </w:t>
            </w:r>
            <w:r w:rsidR="00B26894">
              <w:rPr>
                <w:rFonts w:ascii="Times New Roman" w:hAnsi="Times New Roman"/>
                <w:noProof/>
                <w:sz w:val="22"/>
              </w:rPr>
              <w:t> </w:t>
            </w:r>
            <w:r w:rsidR="00B26894">
              <w:rPr>
                <w:rFonts w:ascii="Times New Roman" w:hAnsi="Times New Roman"/>
                <w:noProof/>
                <w:sz w:val="22"/>
              </w:rPr>
              <w:t> </w:t>
            </w:r>
            <w:r w:rsidR="00B26894">
              <w:rPr>
                <w:rFonts w:ascii="Times New Roman" w:hAnsi="Times New Roman"/>
                <w:noProof/>
                <w:sz w:val="22"/>
              </w:rPr>
              <w:t> </w:t>
            </w:r>
            <w:r w:rsidR="00B26894">
              <w:rPr>
                <w:rFonts w:ascii="Times New Roman" w:hAnsi="Times New Roman"/>
                <w:noProof/>
                <w:sz w:val="22"/>
              </w:rPr>
              <w:t> </w:t>
            </w:r>
            <w:r w:rsidR="00B26894">
              <w:rPr>
                <w:rFonts w:ascii="Times New Roman" w:hAnsi="Times New Roman"/>
                <w:sz w:val="22"/>
              </w:rPr>
              <w:fldChar w:fldCharType="end"/>
            </w:r>
            <w:bookmarkEnd w:id="80"/>
          </w:p>
          <w:p w:rsidR="00C53F69" w:rsidRPr="0013523F" w:rsidRDefault="00C53F69" w:rsidP="00E62659">
            <w:pPr>
              <w:pStyle w:val="NoSpacing"/>
              <w:rPr>
                <w:rFonts w:ascii="Times New Roman" w:hAnsi="Times New Roman"/>
                <w:sz w:val="22"/>
              </w:rPr>
            </w:pPr>
          </w:p>
        </w:tc>
      </w:tr>
      <w:tr w:rsidR="00C53F69" w:rsidRPr="009C7643" w:rsidTr="0013523F">
        <w:trPr>
          <w:trHeight w:val="336"/>
        </w:trPr>
        <w:tc>
          <w:tcPr>
            <w:tcW w:w="925" w:type="dxa"/>
            <w:vMerge w:val="restart"/>
          </w:tcPr>
          <w:p w:rsidR="00C53F69" w:rsidRPr="0013523F" w:rsidRDefault="00C53F69" w:rsidP="00E62659">
            <w:pPr>
              <w:pStyle w:val="NoSpacing"/>
              <w:rPr>
                <w:rFonts w:ascii="Times New Roman" w:hAnsi="Times New Roman"/>
                <w:sz w:val="22"/>
              </w:rPr>
            </w:pPr>
            <w:r w:rsidRPr="0013523F">
              <w:rPr>
                <w:rFonts w:ascii="Times New Roman" w:hAnsi="Times New Roman"/>
                <w:sz w:val="22"/>
              </w:rPr>
              <w:t>Father</w:t>
            </w:r>
          </w:p>
        </w:tc>
        <w:tc>
          <w:tcPr>
            <w:tcW w:w="8637" w:type="dxa"/>
          </w:tcPr>
          <w:p w:rsidR="00C53F69" w:rsidRPr="0013523F" w:rsidRDefault="00C53F69" w:rsidP="00E62659">
            <w:pPr>
              <w:pStyle w:val="NoSpacing"/>
              <w:rPr>
                <w:rFonts w:ascii="Times New Roman" w:hAnsi="Times New Roman"/>
                <w:sz w:val="22"/>
              </w:rPr>
            </w:pPr>
            <w:r w:rsidRPr="0013523F">
              <w:rPr>
                <w:rFonts w:ascii="Times New Roman" w:hAnsi="Times New Roman"/>
                <w:sz w:val="22"/>
              </w:rPr>
              <w:t>Services:</w:t>
            </w:r>
            <w:r w:rsidR="00B26894">
              <w:rPr>
                <w:rFonts w:ascii="Times New Roman" w:hAnsi="Times New Roman"/>
                <w:sz w:val="22"/>
              </w:rPr>
              <w:fldChar w:fldCharType="begin">
                <w:ffData>
                  <w:name w:val="Text67"/>
                  <w:enabled/>
                  <w:calcOnExit w:val="0"/>
                  <w:textInput/>
                </w:ffData>
              </w:fldChar>
            </w:r>
            <w:bookmarkStart w:id="81" w:name="Text67"/>
            <w:r w:rsidR="00B26894">
              <w:rPr>
                <w:rFonts w:ascii="Times New Roman" w:hAnsi="Times New Roman"/>
                <w:sz w:val="22"/>
              </w:rPr>
              <w:instrText xml:space="preserve"> FORMTEXT </w:instrText>
            </w:r>
            <w:r w:rsidR="00B26894">
              <w:rPr>
                <w:rFonts w:ascii="Times New Roman" w:hAnsi="Times New Roman"/>
                <w:sz w:val="22"/>
              </w:rPr>
            </w:r>
            <w:r w:rsidR="00B26894">
              <w:rPr>
                <w:rFonts w:ascii="Times New Roman" w:hAnsi="Times New Roman"/>
                <w:sz w:val="22"/>
              </w:rPr>
              <w:fldChar w:fldCharType="separate"/>
            </w:r>
            <w:r w:rsidR="00B26894">
              <w:rPr>
                <w:rFonts w:ascii="Times New Roman" w:hAnsi="Times New Roman"/>
                <w:noProof/>
                <w:sz w:val="22"/>
              </w:rPr>
              <w:t> </w:t>
            </w:r>
            <w:r w:rsidR="00B26894">
              <w:rPr>
                <w:rFonts w:ascii="Times New Roman" w:hAnsi="Times New Roman"/>
                <w:noProof/>
                <w:sz w:val="22"/>
              </w:rPr>
              <w:t> </w:t>
            </w:r>
            <w:r w:rsidR="00B26894">
              <w:rPr>
                <w:rFonts w:ascii="Times New Roman" w:hAnsi="Times New Roman"/>
                <w:noProof/>
                <w:sz w:val="22"/>
              </w:rPr>
              <w:t> </w:t>
            </w:r>
            <w:r w:rsidR="00B26894">
              <w:rPr>
                <w:rFonts w:ascii="Times New Roman" w:hAnsi="Times New Roman"/>
                <w:noProof/>
                <w:sz w:val="22"/>
              </w:rPr>
              <w:t> </w:t>
            </w:r>
            <w:r w:rsidR="00B26894">
              <w:rPr>
                <w:rFonts w:ascii="Times New Roman" w:hAnsi="Times New Roman"/>
                <w:noProof/>
                <w:sz w:val="22"/>
              </w:rPr>
              <w:t> </w:t>
            </w:r>
            <w:r w:rsidR="00B26894">
              <w:rPr>
                <w:rFonts w:ascii="Times New Roman" w:hAnsi="Times New Roman"/>
                <w:sz w:val="22"/>
              </w:rPr>
              <w:fldChar w:fldCharType="end"/>
            </w:r>
            <w:bookmarkEnd w:id="81"/>
          </w:p>
          <w:p w:rsidR="00C53F69" w:rsidRPr="0013523F" w:rsidRDefault="00C53F69" w:rsidP="00E62659">
            <w:pPr>
              <w:pStyle w:val="NoSpacing"/>
              <w:rPr>
                <w:rFonts w:ascii="Times New Roman" w:hAnsi="Times New Roman"/>
                <w:sz w:val="22"/>
              </w:rPr>
            </w:pPr>
          </w:p>
        </w:tc>
      </w:tr>
      <w:tr w:rsidR="00C53F69" w:rsidRPr="009C7643" w:rsidTr="0013523F">
        <w:trPr>
          <w:trHeight w:val="335"/>
        </w:trPr>
        <w:tc>
          <w:tcPr>
            <w:tcW w:w="925" w:type="dxa"/>
            <w:vMerge/>
          </w:tcPr>
          <w:p w:rsidR="00C53F69" w:rsidRPr="0013523F" w:rsidRDefault="00C53F69" w:rsidP="00E62659">
            <w:pPr>
              <w:pStyle w:val="NoSpacing"/>
              <w:rPr>
                <w:rFonts w:ascii="Times New Roman" w:hAnsi="Times New Roman"/>
                <w:sz w:val="22"/>
              </w:rPr>
            </w:pPr>
          </w:p>
        </w:tc>
        <w:tc>
          <w:tcPr>
            <w:tcW w:w="8637" w:type="dxa"/>
          </w:tcPr>
          <w:p w:rsidR="00C53F69" w:rsidRPr="0013523F" w:rsidRDefault="00C53F69" w:rsidP="00E62659">
            <w:pPr>
              <w:pStyle w:val="NoSpacing"/>
              <w:rPr>
                <w:rFonts w:ascii="Times New Roman" w:hAnsi="Times New Roman"/>
                <w:sz w:val="22"/>
              </w:rPr>
            </w:pPr>
            <w:r w:rsidRPr="0013523F">
              <w:rPr>
                <w:rFonts w:ascii="Times New Roman" w:hAnsi="Times New Roman"/>
                <w:sz w:val="22"/>
              </w:rPr>
              <w:t>Progress:</w:t>
            </w:r>
            <w:r w:rsidR="00B26894">
              <w:rPr>
                <w:rFonts w:ascii="Times New Roman" w:hAnsi="Times New Roman"/>
                <w:sz w:val="22"/>
              </w:rPr>
              <w:fldChar w:fldCharType="begin">
                <w:ffData>
                  <w:name w:val="Text68"/>
                  <w:enabled/>
                  <w:calcOnExit w:val="0"/>
                  <w:textInput/>
                </w:ffData>
              </w:fldChar>
            </w:r>
            <w:bookmarkStart w:id="82" w:name="Text68"/>
            <w:r w:rsidR="00B26894">
              <w:rPr>
                <w:rFonts w:ascii="Times New Roman" w:hAnsi="Times New Roman"/>
                <w:sz w:val="22"/>
              </w:rPr>
              <w:instrText xml:space="preserve"> FORMTEXT </w:instrText>
            </w:r>
            <w:r w:rsidR="00B26894">
              <w:rPr>
                <w:rFonts w:ascii="Times New Roman" w:hAnsi="Times New Roman"/>
                <w:sz w:val="22"/>
              </w:rPr>
            </w:r>
            <w:r w:rsidR="00B26894">
              <w:rPr>
                <w:rFonts w:ascii="Times New Roman" w:hAnsi="Times New Roman"/>
                <w:sz w:val="22"/>
              </w:rPr>
              <w:fldChar w:fldCharType="separate"/>
            </w:r>
            <w:r w:rsidR="00B26894">
              <w:rPr>
                <w:rFonts w:ascii="Times New Roman" w:hAnsi="Times New Roman"/>
                <w:noProof/>
                <w:sz w:val="22"/>
              </w:rPr>
              <w:t> </w:t>
            </w:r>
            <w:r w:rsidR="00B26894">
              <w:rPr>
                <w:rFonts w:ascii="Times New Roman" w:hAnsi="Times New Roman"/>
                <w:noProof/>
                <w:sz w:val="22"/>
              </w:rPr>
              <w:t> </w:t>
            </w:r>
            <w:r w:rsidR="00B26894">
              <w:rPr>
                <w:rFonts w:ascii="Times New Roman" w:hAnsi="Times New Roman"/>
                <w:noProof/>
                <w:sz w:val="22"/>
              </w:rPr>
              <w:t> </w:t>
            </w:r>
            <w:r w:rsidR="00B26894">
              <w:rPr>
                <w:rFonts w:ascii="Times New Roman" w:hAnsi="Times New Roman"/>
                <w:noProof/>
                <w:sz w:val="22"/>
              </w:rPr>
              <w:t> </w:t>
            </w:r>
            <w:r w:rsidR="00B26894">
              <w:rPr>
                <w:rFonts w:ascii="Times New Roman" w:hAnsi="Times New Roman"/>
                <w:noProof/>
                <w:sz w:val="22"/>
              </w:rPr>
              <w:t> </w:t>
            </w:r>
            <w:r w:rsidR="00B26894">
              <w:rPr>
                <w:rFonts w:ascii="Times New Roman" w:hAnsi="Times New Roman"/>
                <w:sz w:val="22"/>
              </w:rPr>
              <w:fldChar w:fldCharType="end"/>
            </w:r>
            <w:bookmarkEnd w:id="82"/>
          </w:p>
          <w:p w:rsidR="00C53F69" w:rsidRPr="0013523F" w:rsidRDefault="00C53F69" w:rsidP="00E62659">
            <w:pPr>
              <w:pStyle w:val="NoSpacing"/>
              <w:rPr>
                <w:rFonts w:ascii="Times New Roman" w:hAnsi="Times New Roman"/>
                <w:sz w:val="22"/>
              </w:rPr>
            </w:pPr>
          </w:p>
        </w:tc>
      </w:tr>
    </w:tbl>
    <w:p w:rsidR="00EA6E0F" w:rsidRDefault="00EA6E0F" w:rsidP="00E62659">
      <w:pPr>
        <w:pStyle w:val="NoSpacing"/>
        <w:ind w:left="990" w:hanging="180"/>
        <w:rPr>
          <w:rFonts w:ascii="Times New Roman" w:hAnsi="Times New Roman"/>
          <w:b/>
          <w:sz w:val="12"/>
          <w:szCs w:val="12"/>
        </w:rPr>
      </w:pPr>
    </w:p>
    <w:p w:rsidR="00E62659" w:rsidRPr="00EA6E0F" w:rsidRDefault="00FA0A09" w:rsidP="00E62659">
      <w:pPr>
        <w:pStyle w:val="NoSpacing"/>
        <w:ind w:left="990" w:hanging="180"/>
        <w:rPr>
          <w:rFonts w:ascii="Times New Roman" w:hAnsi="Times New Roman"/>
          <w:sz w:val="22"/>
        </w:rPr>
      </w:pPr>
      <w:r w:rsidRPr="00EA6E0F">
        <w:rPr>
          <w:rFonts w:ascii="Times New Roman" w:hAnsi="Times New Roman"/>
          <w:sz w:val="22"/>
        </w:rPr>
        <w:fldChar w:fldCharType="begin">
          <w:ffData>
            <w:name w:val="Check3"/>
            <w:enabled/>
            <w:calcOnExit w:val="0"/>
            <w:checkBox>
              <w:sizeAuto/>
              <w:default w:val="0"/>
            </w:checkBox>
          </w:ffData>
        </w:fldChar>
      </w:r>
      <w:r w:rsidR="00E62659" w:rsidRPr="00EA6E0F">
        <w:rPr>
          <w:rFonts w:ascii="Times New Roman" w:hAnsi="Times New Roman"/>
          <w:sz w:val="22"/>
        </w:rPr>
        <w:instrText xml:space="preserve"> FORMCHECKBOX </w:instrText>
      </w:r>
      <w:r w:rsidR="00394621">
        <w:rPr>
          <w:rFonts w:ascii="Times New Roman" w:hAnsi="Times New Roman"/>
          <w:sz w:val="22"/>
        </w:rPr>
      </w:r>
      <w:r w:rsidR="00394621">
        <w:rPr>
          <w:rFonts w:ascii="Times New Roman" w:hAnsi="Times New Roman"/>
          <w:sz w:val="22"/>
        </w:rPr>
        <w:fldChar w:fldCharType="separate"/>
      </w:r>
      <w:r w:rsidRPr="00EA6E0F">
        <w:rPr>
          <w:rFonts w:ascii="Times New Roman" w:hAnsi="Times New Roman"/>
          <w:sz w:val="22"/>
        </w:rPr>
        <w:fldChar w:fldCharType="end"/>
      </w:r>
      <w:r w:rsidR="00E62659" w:rsidRPr="00EA6E0F">
        <w:rPr>
          <w:rFonts w:ascii="Times New Roman" w:hAnsi="Times New Roman"/>
          <w:sz w:val="22"/>
        </w:rPr>
        <w:t xml:space="preserve"> If the parent(s) make(s) the progress described above and any additional progress that the court may require based on a </w:t>
      </w:r>
      <w:r w:rsidR="007F7DEA" w:rsidRPr="00EA6E0F">
        <w:rPr>
          <w:rFonts w:ascii="Times New Roman" w:hAnsi="Times New Roman"/>
          <w:sz w:val="22"/>
        </w:rPr>
        <w:t xml:space="preserve">future </w:t>
      </w:r>
      <w:r w:rsidR="00E62659" w:rsidRPr="00EA6E0F">
        <w:rPr>
          <w:rFonts w:ascii="Times New Roman" w:hAnsi="Times New Roman"/>
          <w:sz w:val="22"/>
        </w:rPr>
        <w:t xml:space="preserve">hearing, the child will be returned to  </w:t>
      </w:r>
      <w:r w:rsidR="00EA6E0F">
        <w:rPr>
          <w:rFonts w:ascii="Times New Roman" w:hAnsi="Times New Roman"/>
          <w:sz w:val="22"/>
        </w:rPr>
        <w:t xml:space="preserve"> </w:t>
      </w:r>
      <w:r w:rsidRPr="00EA6E0F">
        <w:rPr>
          <w:rFonts w:ascii="Times New Roman" w:hAnsi="Times New Roman"/>
          <w:sz w:val="22"/>
        </w:rPr>
        <w:fldChar w:fldCharType="begin">
          <w:ffData>
            <w:name w:val="Check3"/>
            <w:enabled/>
            <w:calcOnExit w:val="0"/>
            <w:checkBox>
              <w:sizeAuto/>
              <w:default w:val="0"/>
            </w:checkBox>
          </w:ffData>
        </w:fldChar>
      </w:r>
      <w:r w:rsidR="00E62659" w:rsidRPr="00EA6E0F">
        <w:rPr>
          <w:rFonts w:ascii="Times New Roman" w:hAnsi="Times New Roman"/>
          <w:sz w:val="22"/>
        </w:rPr>
        <w:instrText xml:space="preserve"> FORMCHECKBOX </w:instrText>
      </w:r>
      <w:r w:rsidR="00394621">
        <w:rPr>
          <w:rFonts w:ascii="Times New Roman" w:hAnsi="Times New Roman"/>
          <w:sz w:val="22"/>
        </w:rPr>
      </w:r>
      <w:r w:rsidR="00394621">
        <w:rPr>
          <w:rFonts w:ascii="Times New Roman" w:hAnsi="Times New Roman"/>
          <w:sz w:val="22"/>
        </w:rPr>
        <w:fldChar w:fldCharType="separate"/>
      </w:r>
      <w:r w:rsidRPr="00EA6E0F">
        <w:rPr>
          <w:rFonts w:ascii="Times New Roman" w:hAnsi="Times New Roman"/>
          <w:sz w:val="22"/>
        </w:rPr>
        <w:fldChar w:fldCharType="end"/>
      </w:r>
      <w:r w:rsidR="00E62659" w:rsidRPr="00EA6E0F">
        <w:rPr>
          <w:rFonts w:ascii="Times New Roman" w:hAnsi="Times New Roman"/>
          <w:sz w:val="22"/>
        </w:rPr>
        <w:t xml:space="preserve"> mother’s</w:t>
      </w:r>
      <w:r w:rsidR="004B108B" w:rsidRPr="00EA6E0F">
        <w:rPr>
          <w:rFonts w:ascii="Times New Roman" w:hAnsi="Times New Roman"/>
          <w:sz w:val="22"/>
        </w:rPr>
        <w:t xml:space="preserve"> </w:t>
      </w:r>
      <w:r w:rsidR="00EA6E0F">
        <w:rPr>
          <w:rFonts w:ascii="Times New Roman" w:hAnsi="Times New Roman"/>
          <w:sz w:val="22"/>
        </w:rPr>
        <w:t xml:space="preserve">  </w:t>
      </w:r>
      <w:r w:rsidRPr="00EA6E0F">
        <w:rPr>
          <w:rFonts w:ascii="Times New Roman" w:hAnsi="Times New Roman"/>
          <w:sz w:val="22"/>
        </w:rPr>
        <w:fldChar w:fldCharType="begin">
          <w:ffData>
            <w:name w:val="Check3"/>
            <w:enabled/>
            <w:calcOnExit w:val="0"/>
            <w:checkBox>
              <w:sizeAuto/>
              <w:default w:val="0"/>
            </w:checkBox>
          </w:ffData>
        </w:fldChar>
      </w:r>
      <w:r w:rsidR="00E62659" w:rsidRPr="00EA6E0F">
        <w:rPr>
          <w:rFonts w:ascii="Times New Roman" w:hAnsi="Times New Roman"/>
          <w:sz w:val="22"/>
        </w:rPr>
        <w:instrText xml:space="preserve"> FORMCHECKBOX </w:instrText>
      </w:r>
      <w:r w:rsidR="00394621">
        <w:rPr>
          <w:rFonts w:ascii="Times New Roman" w:hAnsi="Times New Roman"/>
          <w:sz w:val="22"/>
        </w:rPr>
      </w:r>
      <w:r w:rsidR="00394621">
        <w:rPr>
          <w:rFonts w:ascii="Times New Roman" w:hAnsi="Times New Roman"/>
          <w:sz w:val="22"/>
        </w:rPr>
        <w:fldChar w:fldCharType="separate"/>
      </w:r>
      <w:r w:rsidRPr="00EA6E0F">
        <w:rPr>
          <w:rFonts w:ascii="Times New Roman" w:hAnsi="Times New Roman"/>
          <w:sz w:val="22"/>
        </w:rPr>
        <w:fldChar w:fldCharType="end"/>
      </w:r>
      <w:r w:rsidR="00E62659" w:rsidRPr="00EA6E0F">
        <w:rPr>
          <w:rFonts w:ascii="Times New Roman" w:hAnsi="Times New Roman"/>
          <w:sz w:val="22"/>
        </w:rPr>
        <w:t xml:space="preserve"> father’s</w:t>
      </w:r>
      <w:r w:rsidR="00311736" w:rsidRPr="00EA6E0F">
        <w:rPr>
          <w:rFonts w:ascii="Times New Roman" w:hAnsi="Times New Roman"/>
          <w:sz w:val="22"/>
        </w:rPr>
        <w:t xml:space="preserve"> </w:t>
      </w:r>
      <w:r w:rsidR="00E62659" w:rsidRPr="00EA6E0F">
        <w:rPr>
          <w:rFonts w:ascii="Times New Roman" w:hAnsi="Times New Roman"/>
          <w:sz w:val="22"/>
        </w:rPr>
        <w:t>care by</w:t>
      </w:r>
      <w:r w:rsidR="00B26894">
        <w:rPr>
          <w:rFonts w:ascii="Times New Roman" w:hAnsi="Times New Roman"/>
          <w:sz w:val="22"/>
        </w:rPr>
        <w:t xml:space="preserve"> </w:t>
      </w:r>
      <w:r w:rsidR="00B26894">
        <w:rPr>
          <w:rFonts w:ascii="Times New Roman" w:hAnsi="Times New Roman"/>
          <w:sz w:val="22"/>
        </w:rPr>
        <w:fldChar w:fldCharType="begin">
          <w:ffData>
            <w:name w:val="Text69"/>
            <w:enabled/>
            <w:calcOnExit w:val="0"/>
            <w:textInput/>
          </w:ffData>
        </w:fldChar>
      </w:r>
      <w:bookmarkStart w:id="83" w:name="Text69"/>
      <w:r w:rsidR="00B26894">
        <w:rPr>
          <w:rFonts w:ascii="Times New Roman" w:hAnsi="Times New Roman"/>
          <w:sz w:val="22"/>
        </w:rPr>
        <w:instrText xml:space="preserve"> FORMTEXT </w:instrText>
      </w:r>
      <w:r w:rsidR="00B26894">
        <w:rPr>
          <w:rFonts w:ascii="Times New Roman" w:hAnsi="Times New Roman"/>
          <w:sz w:val="22"/>
        </w:rPr>
      </w:r>
      <w:r w:rsidR="00B26894">
        <w:rPr>
          <w:rFonts w:ascii="Times New Roman" w:hAnsi="Times New Roman"/>
          <w:sz w:val="22"/>
        </w:rPr>
        <w:fldChar w:fldCharType="separate"/>
      </w:r>
      <w:r w:rsidR="00B26894">
        <w:rPr>
          <w:rFonts w:ascii="Times New Roman" w:hAnsi="Times New Roman"/>
          <w:noProof/>
          <w:sz w:val="22"/>
        </w:rPr>
        <w:t> </w:t>
      </w:r>
      <w:r w:rsidR="00B26894">
        <w:rPr>
          <w:rFonts w:ascii="Times New Roman" w:hAnsi="Times New Roman"/>
          <w:noProof/>
          <w:sz w:val="22"/>
        </w:rPr>
        <w:t> </w:t>
      </w:r>
      <w:r w:rsidR="00B26894">
        <w:rPr>
          <w:rFonts w:ascii="Times New Roman" w:hAnsi="Times New Roman"/>
          <w:noProof/>
          <w:sz w:val="22"/>
        </w:rPr>
        <w:t> </w:t>
      </w:r>
      <w:r w:rsidR="00B26894">
        <w:rPr>
          <w:rFonts w:ascii="Times New Roman" w:hAnsi="Times New Roman"/>
          <w:noProof/>
          <w:sz w:val="22"/>
        </w:rPr>
        <w:t> </w:t>
      </w:r>
      <w:r w:rsidR="00B26894">
        <w:rPr>
          <w:rFonts w:ascii="Times New Roman" w:hAnsi="Times New Roman"/>
          <w:noProof/>
          <w:sz w:val="22"/>
        </w:rPr>
        <w:t> </w:t>
      </w:r>
      <w:r w:rsidR="00B26894">
        <w:rPr>
          <w:rFonts w:ascii="Times New Roman" w:hAnsi="Times New Roman"/>
          <w:sz w:val="22"/>
        </w:rPr>
        <w:fldChar w:fldCharType="end"/>
      </w:r>
      <w:bookmarkEnd w:id="83"/>
      <w:r w:rsidR="00E62659" w:rsidRPr="00EA6E0F">
        <w:rPr>
          <w:rFonts w:ascii="Times New Roman" w:hAnsi="Times New Roman"/>
          <w:sz w:val="22"/>
        </w:rPr>
        <w:t>, 20</w:t>
      </w:r>
      <w:r w:rsidR="00B26894">
        <w:rPr>
          <w:rFonts w:ascii="Times New Roman" w:hAnsi="Times New Roman"/>
          <w:sz w:val="22"/>
        </w:rPr>
        <w:fldChar w:fldCharType="begin">
          <w:ffData>
            <w:name w:val="Text70"/>
            <w:enabled/>
            <w:calcOnExit w:val="0"/>
            <w:textInput/>
          </w:ffData>
        </w:fldChar>
      </w:r>
      <w:bookmarkStart w:id="84" w:name="Text70"/>
      <w:r w:rsidR="00B26894">
        <w:rPr>
          <w:rFonts w:ascii="Times New Roman" w:hAnsi="Times New Roman"/>
          <w:sz w:val="22"/>
        </w:rPr>
        <w:instrText xml:space="preserve"> FORMTEXT </w:instrText>
      </w:r>
      <w:r w:rsidR="00B26894">
        <w:rPr>
          <w:rFonts w:ascii="Times New Roman" w:hAnsi="Times New Roman"/>
          <w:sz w:val="22"/>
        </w:rPr>
      </w:r>
      <w:r w:rsidR="00B26894">
        <w:rPr>
          <w:rFonts w:ascii="Times New Roman" w:hAnsi="Times New Roman"/>
          <w:sz w:val="22"/>
        </w:rPr>
        <w:fldChar w:fldCharType="separate"/>
      </w:r>
      <w:r w:rsidR="00B26894">
        <w:rPr>
          <w:rFonts w:ascii="Times New Roman" w:hAnsi="Times New Roman"/>
          <w:noProof/>
          <w:sz w:val="22"/>
        </w:rPr>
        <w:t> </w:t>
      </w:r>
      <w:r w:rsidR="00B26894">
        <w:rPr>
          <w:rFonts w:ascii="Times New Roman" w:hAnsi="Times New Roman"/>
          <w:noProof/>
          <w:sz w:val="22"/>
        </w:rPr>
        <w:t> </w:t>
      </w:r>
      <w:r w:rsidR="00B26894">
        <w:rPr>
          <w:rFonts w:ascii="Times New Roman" w:hAnsi="Times New Roman"/>
          <w:noProof/>
          <w:sz w:val="22"/>
        </w:rPr>
        <w:t> </w:t>
      </w:r>
      <w:r w:rsidR="00B26894">
        <w:rPr>
          <w:rFonts w:ascii="Times New Roman" w:hAnsi="Times New Roman"/>
          <w:noProof/>
          <w:sz w:val="22"/>
        </w:rPr>
        <w:t> </w:t>
      </w:r>
      <w:r w:rsidR="00B26894">
        <w:rPr>
          <w:rFonts w:ascii="Times New Roman" w:hAnsi="Times New Roman"/>
          <w:noProof/>
          <w:sz w:val="22"/>
        </w:rPr>
        <w:t> </w:t>
      </w:r>
      <w:r w:rsidR="00B26894">
        <w:rPr>
          <w:rFonts w:ascii="Times New Roman" w:hAnsi="Times New Roman"/>
          <w:sz w:val="22"/>
        </w:rPr>
        <w:fldChar w:fldCharType="end"/>
      </w:r>
      <w:bookmarkEnd w:id="84"/>
      <w:r w:rsidR="00E62659" w:rsidRPr="00EA6E0F">
        <w:rPr>
          <w:rFonts w:ascii="Times New Roman" w:hAnsi="Times New Roman"/>
          <w:sz w:val="22"/>
        </w:rPr>
        <w:t>.</w:t>
      </w:r>
    </w:p>
    <w:p w:rsidR="005F5CBF" w:rsidRPr="009C7643" w:rsidRDefault="005F5CBF" w:rsidP="00D97BAD">
      <w:pPr>
        <w:pStyle w:val="NoSpacing"/>
        <w:ind w:left="270" w:hanging="270"/>
        <w:rPr>
          <w:rFonts w:ascii="Times New Roman" w:hAnsi="Times New Roman"/>
          <w:b/>
          <w:smallCaps/>
          <w:sz w:val="28"/>
          <w:szCs w:val="28"/>
          <w:highlight w:val="yellow"/>
          <w:u w:val="single"/>
        </w:rPr>
      </w:pPr>
    </w:p>
    <w:p w:rsidR="005C6D9C" w:rsidRPr="00706979" w:rsidRDefault="00FA0A09" w:rsidP="005C6D9C">
      <w:pPr>
        <w:ind w:left="270"/>
        <w:rPr>
          <w:sz w:val="22"/>
          <w:szCs w:val="22"/>
        </w:rPr>
      </w:pPr>
      <w:r w:rsidRPr="00706979">
        <w:rPr>
          <w:sz w:val="22"/>
        </w:rPr>
        <w:fldChar w:fldCharType="begin">
          <w:ffData>
            <w:name w:val="Check3"/>
            <w:enabled/>
            <w:calcOnExit w:val="0"/>
            <w:checkBox>
              <w:sizeAuto/>
              <w:default w:val="0"/>
            </w:checkBox>
          </w:ffData>
        </w:fldChar>
      </w:r>
      <w:r w:rsidR="00DA06E2" w:rsidRPr="00706979">
        <w:rPr>
          <w:sz w:val="22"/>
        </w:rPr>
        <w:instrText xml:space="preserve"> FORMCHECKBOX </w:instrText>
      </w:r>
      <w:r w:rsidR="00394621">
        <w:rPr>
          <w:sz w:val="22"/>
        </w:rPr>
      </w:r>
      <w:r w:rsidR="00394621">
        <w:rPr>
          <w:sz w:val="22"/>
        </w:rPr>
        <w:fldChar w:fldCharType="separate"/>
      </w:r>
      <w:r w:rsidRPr="00706979">
        <w:rPr>
          <w:sz w:val="22"/>
        </w:rPr>
        <w:fldChar w:fldCharType="end"/>
      </w:r>
      <w:r w:rsidR="00DA06E2" w:rsidRPr="00706979">
        <w:rPr>
          <w:sz w:val="22"/>
        </w:rPr>
        <w:t xml:space="preserve"> </w:t>
      </w:r>
      <w:r w:rsidR="009C0F34" w:rsidRPr="00706979">
        <w:rPr>
          <w:b/>
          <w:smallCaps/>
          <w:sz w:val="22"/>
          <w:u w:val="single"/>
        </w:rPr>
        <w:t>Adoption</w:t>
      </w:r>
      <w:r w:rsidR="005C6D9C" w:rsidRPr="00706979">
        <w:rPr>
          <w:b/>
          <w:smallCaps/>
          <w:sz w:val="22"/>
          <w:u w:val="single"/>
        </w:rPr>
        <w:t xml:space="preserve">.  </w:t>
      </w:r>
      <w:r w:rsidR="005C6D9C" w:rsidRPr="00706979">
        <w:rPr>
          <w:sz w:val="22"/>
          <w:szCs w:val="22"/>
        </w:rPr>
        <w:t>Pursuant to ORS 419B.498(2), the court finds:</w:t>
      </w:r>
    </w:p>
    <w:p w:rsidR="005C6D9C" w:rsidRPr="00706979" w:rsidRDefault="005C6D9C" w:rsidP="005C6D9C">
      <w:pPr>
        <w:ind w:left="540"/>
        <w:rPr>
          <w:sz w:val="22"/>
          <w:szCs w:val="22"/>
        </w:rPr>
      </w:pPr>
    </w:p>
    <w:p w:rsidR="005C6D9C" w:rsidRPr="00706979" w:rsidRDefault="005C6D9C" w:rsidP="005C6D9C">
      <w:pPr>
        <w:ind w:left="540"/>
        <w:rPr>
          <w:sz w:val="22"/>
          <w:szCs w:val="22"/>
        </w:rPr>
      </w:pPr>
      <w:r w:rsidRPr="00706979">
        <w:rPr>
          <w:sz w:val="22"/>
          <w:szCs w:val="22"/>
        </w:rPr>
        <w:tab/>
        <w:t>(a) The child is not being cared for by a relative</w:t>
      </w:r>
      <w:r w:rsidRPr="00706979">
        <w:rPr>
          <w:b/>
          <w:bCs/>
          <w:sz w:val="22"/>
          <w:szCs w:val="22"/>
        </w:rPr>
        <w:t xml:space="preserve"> </w:t>
      </w:r>
      <w:r w:rsidRPr="00706979">
        <w:rPr>
          <w:sz w:val="22"/>
          <w:szCs w:val="22"/>
        </w:rPr>
        <w:t>in a placement (other than adoption)</w:t>
      </w:r>
      <w:r w:rsidRPr="00706979">
        <w:rPr>
          <w:b/>
          <w:bCs/>
          <w:sz w:val="22"/>
          <w:szCs w:val="22"/>
        </w:rPr>
        <w:t xml:space="preserve"> </w:t>
      </w:r>
      <w:r w:rsidRPr="00706979">
        <w:rPr>
          <w:sz w:val="22"/>
          <w:szCs w:val="22"/>
        </w:rPr>
        <w:t>that is intended to be permanent;</w:t>
      </w:r>
    </w:p>
    <w:p w:rsidR="005C6D9C" w:rsidRPr="00706979" w:rsidRDefault="005C6D9C" w:rsidP="005C6D9C">
      <w:pPr>
        <w:ind w:left="540"/>
        <w:rPr>
          <w:sz w:val="22"/>
          <w:szCs w:val="22"/>
        </w:rPr>
      </w:pPr>
      <w:r w:rsidRPr="00706979">
        <w:rPr>
          <w:sz w:val="22"/>
          <w:szCs w:val="22"/>
        </w:rPr>
        <w:tab/>
        <w:t>(b) Termination of parental rights is in the child’s best interest (no "compelling reason" to the contrary) because:</w:t>
      </w:r>
    </w:p>
    <w:p w:rsidR="005C6D9C" w:rsidRPr="00706979" w:rsidRDefault="005C6D9C" w:rsidP="005C6D9C">
      <w:pPr>
        <w:ind w:left="540"/>
        <w:rPr>
          <w:sz w:val="22"/>
          <w:szCs w:val="22"/>
        </w:rPr>
      </w:pPr>
    </w:p>
    <w:p w:rsidR="005C6D9C" w:rsidRPr="00706979" w:rsidRDefault="005C6D9C" w:rsidP="005C6D9C">
      <w:pPr>
        <w:ind w:left="1080" w:hanging="360"/>
        <w:rPr>
          <w:sz w:val="22"/>
          <w:szCs w:val="22"/>
        </w:rPr>
      </w:pPr>
      <w:r w:rsidRPr="00706979">
        <w:rPr>
          <w:rFonts w:ascii="Symbol" w:hAnsi="Symbol" w:cs="Symbol"/>
          <w:sz w:val="22"/>
          <w:szCs w:val="22"/>
        </w:rPr>
        <w:t></w:t>
      </w:r>
      <w:r w:rsidRPr="00706979">
        <w:rPr>
          <w:rFonts w:ascii="Symbol" w:hAnsi="Symbol" w:cs="Symbol"/>
          <w:sz w:val="22"/>
          <w:szCs w:val="22"/>
        </w:rPr>
        <w:tab/>
      </w:r>
      <w:r w:rsidRPr="00706979">
        <w:rPr>
          <w:sz w:val="22"/>
          <w:szCs w:val="22"/>
        </w:rPr>
        <w:t xml:space="preserve">The parent is not participating in services that will make it possible for the child to safely return home within a reasonable time; </w:t>
      </w:r>
    </w:p>
    <w:p w:rsidR="005C6D9C" w:rsidRPr="00706979" w:rsidRDefault="005C6D9C" w:rsidP="005C6D9C">
      <w:pPr>
        <w:ind w:left="1080" w:hanging="360"/>
        <w:rPr>
          <w:sz w:val="22"/>
          <w:szCs w:val="22"/>
        </w:rPr>
      </w:pPr>
      <w:r w:rsidRPr="00706979">
        <w:rPr>
          <w:rFonts w:ascii="Symbol" w:hAnsi="Symbol" w:cs="Symbol"/>
          <w:sz w:val="22"/>
          <w:szCs w:val="22"/>
        </w:rPr>
        <w:t></w:t>
      </w:r>
      <w:r w:rsidRPr="00706979">
        <w:rPr>
          <w:rFonts w:ascii="Symbol" w:hAnsi="Symbol" w:cs="Symbol"/>
          <w:sz w:val="22"/>
          <w:szCs w:val="22"/>
        </w:rPr>
        <w:tab/>
      </w:r>
      <w:r w:rsidRPr="00706979">
        <w:rPr>
          <w:sz w:val="22"/>
          <w:szCs w:val="22"/>
        </w:rPr>
        <w:t>No other permanent plan is better suited to meet the health and safety needs of the child, including the need to preserve the child’s sibling attachments and relationships; and</w:t>
      </w:r>
    </w:p>
    <w:p w:rsidR="005C6D9C" w:rsidRPr="00706979" w:rsidRDefault="005C6D9C" w:rsidP="005C6D9C">
      <w:pPr>
        <w:ind w:left="1080" w:hanging="360"/>
        <w:rPr>
          <w:sz w:val="22"/>
          <w:szCs w:val="22"/>
        </w:rPr>
      </w:pPr>
      <w:r w:rsidRPr="00706979">
        <w:rPr>
          <w:rFonts w:ascii="Symbol" w:hAnsi="Symbol" w:cs="Symbol"/>
          <w:sz w:val="22"/>
          <w:szCs w:val="22"/>
        </w:rPr>
        <w:t></w:t>
      </w:r>
      <w:r w:rsidRPr="00706979">
        <w:rPr>
          <w:rFonts w:ascii="Symbol" w:hAnsi="Symbol" w:cs="Symbol"/>
          <w:sz w:val="22"/>
          <w:szCs w:val="22"/>
        </w:rPr>
        <w:tab/>
      </w:r>
      <w:r w:rsidR="00311ABD" w:rsidRPr="00706979">
        <w:rPr>
          <w:sz w:val="22"/>
          <w:szCs w:val="22"/>
        </w:rPr>
        <w:t>DHS</w:t>
      </w:r>
      <w:r w:rsidRPr="00706979">
        <w:rPr>
          <w:sz w:val="22"/>
          <w:szCs w:val="22"/>
        </w:rPr>
        <w:t xml:space="preserve"> provided </w:t>
      </w:r>
      <w:r w:rsidR="00311ABD" w:rsidRPr="00706979">
        <w:rPr>
          <w:sz w:val="22"/>
          <w:szCs w:val="22"/>
        </w:rPr>
        <w:t>reasonable or active efforts to</w:t>
      </w:r>
      <w:r w:rsidRPr="00706979">
        <w:rPr>
          <w:sz w:val="22"/>
          <w:szCs w:val="22"/>
        </w:rPr>
        <w:t xml:space="preserve"> make it possible for the child to safely return home, or, if the court or CRB made a prior finding</w:t>
      </w:r>
      <w:r w:rsidR="00DA76BC" w:rsidRPr="00706979">
        <w:rPr>
          <w:sz w:val="22"/>
          <w:szCs w:val="22"/>
        </w:rPr>
        <w:t xml:space="preserve"> that DHS did not make reasonable or active efforts for the child to safely return home</w:t>
      </w:r>
      <w:r w:rsidRPr="00706979">
        <w:rPr>
          <w:sz w:val="22"/>
          <w:szCs w:val="22"/>
        </w:rPr>
        <w:t>, sufficient efforts have been provided since the negative finding; and</w:t>
      </w:r>
    </w:p>
    <w:p w:rsidR="005C6D9C" w:rsidRPr="00706979" w:rsidRDefault="005C6D9C" w:rsidP="005C6D9C">
      <w:pPr>
        <w:ind w:left="1080" w:hanging="360"/>
        <w:rPr>
          <w:sz w:val="22"/>
          <w:szCs w:val="22"/>
        </w:rPr>
      </w:pPr>
    </w:p>
    <w:p w:rsidR="00311ABD" w:rsidRPr="00706979" w:rsidRDefault="005C6D9C" w:rsidP="005C6D9C">
      <w:pPr>
        <w:ind w:left="540"/>
        <w:rPr>
          <w:sz w:val="22"/>
          <w:szCs w:val="22"/>
        </w:rPr>
      </w:pPr>
      <w:r w:rsidRPr="00706979">
        <w:rPr>
          <w:sz w:val="22"/>
          <w:szCs w:val="22"/>
        </w:rPr>
        <w:tab/>
        <w:t>(c) DHS has provided the services it deems necessary for the child to safely return home consistent with the time period in the case plan.</w:t>
      </w:r>
    </w:p>
    <w:p w:rsidR="005C6D9C" w:rsidRPr="00706979" w:rsidRDefault="005C6D9C" w:rsidP="005C6D9C">
      <w:pPr>
        <w:ind w:left="540"/>
        <w:rPr>
          <w:b/>
          <w:bCs/>
          <w:sz w:val="22"/>
          <w:szCs w:val="22"/>
        </w:rPr>
      </w:pPr>
      <w:r w:rsidRPr="00706979">
        <w:rPr>
          <w:b/>
          <w:bCs/>
          <w:sz w:val="22"/>
          <w:szCs w:val="22"/>
        </w:rPr>
        <w:lastRenderedPageBreak/>
        <w:tab/>
      </w:r>
    </w:p>
    <w:p w:rsidR="003B53E1" w:rsidRDefault="005C6D9C" w:rsidP="005C6D9C">
      <w:pPr>
        <w:ind w:left="540"/>
        <w:rPr>
          <w:color w:val="000000"/>
          <w:sz w:val="22"/>
          <w:szCs w:val="22"/>
        </w:rPr>
      </w:pPr>
      <w:r>
        <w:rPr>
          <w:color w:val="000000"/>
          <w:sz w:val="22"/>
          <w:szCs w:val="22"/>
        </w:rPr>
        <w:t>Additional findings</w:t>
      </w:r>
      <w:r w:rsidR="00B26894">
        <w:rPr>
          <w:color w:val="000000"/>
          <w:sz w:val="22"/>
          <w:szCs w:val="22"/>
        </w:rPr>
        <w:t xml:space="preserve">: </w:t>
      </w:r>
      <w:r w:rsidR="00B26894">
        <w:rPr>
          <w:color w:val="000000"/>
          <w:sz w:val="22"/>
          <w:szCs w:val="22"/>
        </w:rPr>
        <w:fldChar w:fldCharType="begin">
          <w:ffData>
            <w:name w:val="Text71"/>
            <w:enabled/>
            <w:calcOnExit w:val="0"/>
            <w:textInput/>
          </w:ffData>
        </w:fldChar>
      </w:r>
      <w:bookmarkStart w:id="85" w:name="Text71"/>
      <w:r w:rsidR="00B26894">
        <w:rPr>
          <w:color w:val="000000"/>
          <w:sz w:val="22"/>
          <w:szCs w:val="22"/>
        </w:rPr>
        <w:instrText xml:space="preserve"> FORMTEXT </w:instrText>
      </w:r>
      <w:r w:rsidR="00B26894">
        <w:rPr>
          <w:color w:val="000000"/>
          <w:sz w:val="22"/>
          <w:szCs w:val="22"/>
        </w:rPr>
      </w:r>
      <w:r w:rsidR="00B26894">
        <w:rPr>
          <w:color w:val="000000"/>
          <w:sz w:val="22"/>
          <w:szCs w:val="22"/>
        </w:rPr>
        <w:fldChar w:fldCharType="separate"/>
      </w:r>
      <w:r w:rsidR="00B26894">
        <w:rPr>
          <w:noProof/>
          <w:color w:val="000000"/>
          <w:sz w:val="22"/>
          <w:szCs w:val="22"/>
        </w:rPr>
        <w:t> </w:t>
      </w:r>
      <w:r w:rsidR="00B26894">
        <w:rPr>
          <w:noProof/>
          <w:color w:val="000000"/>
          <w:sz w:val="22"/>
          <w:szCs w:val="22"/>
        </w:rPr>
        <w:t> </w:t>
      </w:r>
      <w:r w:rsidR="00B26894">
        <w:rPr>
          <w:noProof/>
          <w:color w:val="000000"/>
          <w:sz w:val="22"/>
          <w:szCs w:val="22"/>
        </w:rPr>
        <w:t> </w:t>
      </w:r>
      <w:r w:rsidR="00B26894">
        <w:rPr>
          <w:noProof/>
          <w:color w:val="000000"/>
          <w:sz w:val="22"/>
          <w:szCs w:val="22"/>
        </w:rPr>
        <w:t> </w:t>
      </w:r>
      <w:r w:rsidR="00B26894">
        <w:rPr>
          <w:noProof/>
          <w:color w:val="000000"/>
          <w:sz w:val="22"/>
          <w:szCs w:val="22"/>
        </w:rPr>
        <w:t> </w:t>
      </w:r>
      <w:r w:rsidR="00B26894">
        <w:rPr>
          <w:color w:val="000000"/>
          <w:sz w:val="22"/>
          <w:szCs w:val="22"/>
        </w:rPr>
        <w:fldChar w:fldCharType="end"/>
      </w:r>
      <w:bookmarkEnd w:id="85"/>
      <w:r w:rsidR="00B26894">
        <w:rPr>
          <w:color w:val="000000"/>
          <w:sz w:val="22"/>
          <w:szCs w:val="22"/>
        </w:rPr>
        <w:t>.</w:t>
      </w:r>
    </w:p>
    <w:p w:rsidR="00DC3CE9" w:rsidRPr="00EA6E0F" w:rsidRDefault="00DC3CE9" w:rsidP="003B53E1">
      <w:pPr>
        <w:pStyle w:val="NoSpacing"/>
        <w:rPr>
          <w:rFonts w:ascii="Times New Roman" w:hAnsi="Times New Roman"/>
          <w:b/>
          <w:sz w:val="12"/>
          <w:szCs w:val="12"/>
          <w:u w:val="single"/>
        </w:rPr>
      </w:pPr>
    </w:p>
    <w:bookmarkStart w:id="86" w:name="_Hlk48739771"/>
    <w:p w:rsidR="00A33EE8" w:rsidRDefault="00FA0A09" w:rsidP="00DC3CE9">
      <w:pPr>
        <w:pStyle w:val="NoSpacing"/>
        <w:ind w:left="540"/>
        <w:rPr>
          <w:rFonts w:ascii="Times New Roman" w:hAnsi="Times New Roman"/>
          <w:sz w:val="22"/>
        </w:rPr>
      </w:pPr>
      <w:r w:rsidRPr="00EA6E0F">
        <w:rPr>
          <w:rFonts w:ascii="Times New Roman" w:hAnsi="Times New Roman"/>
          <w:sz w:val="22"/>
        </w:rPr>
        <w:fldChar w:fldCharType="begin">
          <w:ffData>
            <w:name w:val="Check3"/>
            <w:enabled/>
            <w:calcOnExit w:val="0"/>
            <w:checkBox>
              <w:sizeAuto/>
              <w:default w:val="0"/>
            </w:checkBox>
          </w:ffData>
        </w:fldChar>
      </w:r>
      <w:r w:rsidR="00DC3CE9" w:rsidRPr="00EA6E0F">
        <w:rPr>
          <w:rFonts w:ascii="Times New Roman" w:hAnsi="Times New Roman"/>
          <w:sz w:val="22"/>
        </w:rPr>
        <w:instrText xml:space="preserve"> FORMCHECKBOX </w:instrText>
      </w:r>
      <w:r w:rsidR="00394621">
        <w:rPr>
          <w:rFonts w:ascii="Times New Roman" w:hAnsi="Times New Roman"/>
          <w:sz w:val="22"/>
        </w:rPr>
      </w:r>
      <w:r w:rsidR="00394621">
        <w:rPr>
          <w:rFonts w:ascii="Times New Roman" w:hAnsi="Times New Roman"/>
          <w:sz w:val="22"/>
        </w:rPr>
        <w:fldChar w:fldCharType="separate"/>
      </w:r>
      <w:r w:rsidRPr="00EA6E0F">
        <w:rPr>
          <w:rFonts w:ascii="Times New Roman" w:hAnsi="Times New Roman"/>
          <w:sz w:val="22"/>
        </w:rPr>
        <w:fldChar w:fldCharType="end"/>
      </w:r>
      <w:bookmarkEnd w:id="86"/>
      <w:r w:rsidR="00DC3CE9" w:rsidRPr="00EA6E0F">
        <w:rPr>
          <w:rFonts w:ascii="Times New Roman" w:hAnsi="Times New Roman"/>
          <w:sz w:val="22"/>
        </w:rPr>
        <w:t xml:space="preserve"> </w:t>
      </w:r>
      <w:r w:rsidR="00CB501A" w:rsidRPr="00EA6E0F">
        <w:rPr>
          <w:rFonts w:ascii="Times New Roman" w:hAnsi="Times New Roman"/>
          <w:sz w:val="22"/>
        </w:rPr>
        <w:t>This court determines the permanency plan will be ADOPTION</w:t>
      </w:r>
      <w:r w:rsidR="001E6D8A" w:rsidRPr="00EA6E0F">
        <w:rPr>
          <w:rFonts w:ascii="Times New Roman" w:hAnsi="Times New Roman"/>
          <w:sz w:val="22"/>
        </w:rPr>
        <w:t xml:space="preserve">.  </w:t>
      </w:r>
    </w:p>
    <w:p w:rsidR="00AA5A3F" w:rsidRDefault="00B26894" w:rsidP="00E25267">
      <w:pPr>
        <w:pStyle w:val="NoSpacing"/>
        <w:ind w:left="1440"/>
        <w:rPr>
          <w:rFonts w:ascii="Times New Roman" w:hAnsi="Times New Roman"/>
          <w:sz w:val="22"/>
        </w:rPr>
      </w:pPr>
      <w:r>
        <w:rPr>
          <w:rFonts w:ascii="Times New Roman" w:hAnsi="Times New Roman"/>
          <w:sz w:val="22"/>
        </w:rPr>
        <w:fldChar w:fldCharType="begin">
          <w:ffData>
            <w:name w:val="Check50"/>
            <w:enabled/>
            <w:calcOnExit w:val="0"/>
            <w:checkBox>
              <w:sizeAuto/>
              <w:default w:val="0"/>
            </w:checkBox>
          </w:ffData>
        </w:fldChar>
      </w:r>
      <w:bookmarkStart w:id="87" w:name="Check50"/>
      <w:r>
        <w:rPr>
          <w:rFonts w:ascii="Times New Roman" w:hAnsi="Times New Roman"/>
          <w:sz w:val="22"/>
        </w:rPr>
        <w:instrText xml:space="preserve"> FORMCHECKBOX </w:instrText>
      </w:r>
      <w:r w:rsidR="00394621">
        <w:rPr>
          <w:rFonts w:ascii="Times New Roman" w:hAnsi="Times New Roman"/>
          <w:sz w:val="22"/>
        </w:rPr>
      </w:r>
      <w:r w:rsidR="00394621">
        <w:rPr>
          <w:rFonts w:ascii="Times New Roman" w:hAnsi="Times New Roman"/>
          <w:sz w:val="22"/>
        </w:rPr>
        <w:fldChar w:fldCharType="separate"/>
      </w:r>
      <w:r>
        <w:rPr>
          <w:rFonts w:ascii="Times New Roman" w:hAnsi="Times New Roman"/>
          <w:sz w:val="22"/>
        </w:rPr>
        <w:fldChar w:fldCharType="end"/>
      </w:r>
      <w:bookmarkEnd w:id="87"/>
      <w:r w:rsidR="001E6D8A" w:rsidRPr="003E2CB7">
        <w:rPr>
          <w:rFonts w:ascii="Times New Roman" w:hAnsi="Times New Roman"/>
          <w:sz w:val="22"/>
        </w:rPr>
        <w:t>T</w:t>
      </w:r>
      <w:r w:rsidR="00DC3CE9" w:rsidRPr="003E2CB7">
        <w:rPr>
          <w:rFonts w:ascii="Times New Roman" w:hAnsi="Times New Roman"/>
          <w:sz w:val="22"/>
        </w:rPr>
        <w:t>he termination</w:t>
      </w:r>
      <w:r w:rsidR="00A33EE8" w:rsidRPr="003E2CB7">
        <w:rPr>
          <w:rFonts w:ascii="Times New Roman" w:hAnsi="Times New Roman"/>
          <w:sz w:val="22"/>
        </w:rPr>
        <w:t xml:space="preserve"> </w:t>
      </w:r>
      <w:r w:rsidR="00DC3CE9" w:rsidRPr="003E2CB7">
        <w:rPr>
          <w:rFonts w:ascii="Times New Roman" w:hAnsi="Times New Roman"/>
          <w:sz w:val="22"/>
        </w:rPr>
        <w:t>of</w:t>
      </w:r>
      <w:r w:rsidR="00A33EE8" w:rsidRPr="003E2CB7">
        <w:rPr>
          <w:rFonts w:ascii="Times New Roman" w:hAnsi="Times New Roman"/>
          <w:sz w:val="22"/>
        </w:rPr>
        <w:t xml:space="preserve"> </w:t>
      </w:r>
      <w:r w:rsidR="00DC3CE9" w:rsidRPr="003E2CB7">
        <w:rPr>
          <w:rFonts w:ascii="Times New Roman" w:hAnsi="Times New Roman"/>
          <w:sz w:val="22"/>
        </w:rPr>
        <w:t>parental</w:t>
      </w:r>
      <w:r w:rsidR="00A33EE8" w:rsidRPr="003E2CB7">
        <w:rPr>
          <w:rFonts w:ascii="Times New Roman" w:hAnsi="Times New Roman"/>
          <w:sz w:val="22"/>
        </w:rPr>
        <w:t xml:space="preserve"> </w:t>
      </w:r>
      <w:r w:rsidR="00DC3CE9" w:rsidRPr="003E2CB7">
        <w:rPr>
          <w:rFonts w:ascii="Times New Roman" w:hAnsi="Times New Roman"/>
          <w:sz w:val="22"/>
        </w:rPr>
        <w:t xml:space="preserve">rights petition </w:t>
      </w:r>
      <w:r w:rsidR="001E6D8A" w:rsidRPr="003E2CB7">
        <w:rPr>
          <w:rFonts w:ascii="Times New Roman" w:hAnsi="Times New Roman"/>
          <w:sz w:val="22"/>
        </w:rPr>
        <w:t xml:space="preserve">must </w:t>
      </w:r>
      <w:r w:rsidR="00DC3CE9" w:rsidRPr="003E2CB7">
        <w:rPr>
          <w:rFonts w:ascii="Times New Roman" w:hAnsi="Times New Roman"/>
          <w:sz w:val="22"/>
        </w:rPr>
        <w:t>be file</w:t>
      </w:r>
      <w:r w:rsidR="00EA6E0F" w:rsidRPr="003E2CB7">
        <w:rPr>
          <w:rFonts w:ascii="Times New Roman" w:hAnsi="Times New Roman"/>
          <w:sz w:val="22"/>
        </w:rPr>
        <w:t xml:space="preserve">d not later than </w:t>
      </w:r>
      <w:r>
        <w:rPr>
          <w:rFonts w:ascii="Times New Roman" w:hAnsi="Times New Roman"/>
          <w:sz w:val="22"/>
        </w:rPr>
        <w:fldChar w:fldCharType="begin">
          <w:ffData>
            <w:name w:val="Text72"/>
            <w:enabled/>
            <w:calcOnExit w:val="0"/>
            <w:textInput/>
          </w:ffData>
        </w:fldChar>
      </w:r>
      <w:bookmarkStart w:id="88" w:name="Text72"/>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88"/>
      <w:r w:rsidR="00EA6E0F" w:rsidRPr="003E2CB7">
        <w:rPr>
          <w:rFonts w:ascii="Times New Roman" w:hAnsi="Times New Roman"/>
          <w:sz w:val="22"/>
        </w:rPr>
        <w:t>, 20</w:t>
      </w:r>
      <w:r>
        <w:rPr>
          <w:rFonts w:ascii="Times New Roman" w:hAnsi="Times New Roman"/>
          <w:sz w:val="22"/>
        </w:rPr>
        <w:fldChar w:fldCharType="begin">
          <w:ffData>
            <w:name w:val="Text73"/>
            <w:enabled/>
            <w:calcOnExit w:val="0"/>
            <w:textInput/>
          </w:ffData>
        </w:fldChar>
      </w:r>
      <w:bookmarkStart w:id="89" w:name="Text73"/>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89"/>
      <w:r w:rsidR="001E6D8A" w:rsidRPr="003E2CB7">
        <w:rPr>
          <w:rFonts w:ascii="Times New Roman" w:hAnsi="Times New Roman"/>
          <w:sz w:val="22"/>
        </w:rPr>
        <w:t>.  T</w:t>
      </w:r>
      <w:r w:rsidR="00DC3CE9" w:rsidRPr="003E2CB7">
        <w:rPr>
          <w:rFonts w:ascii="Times New Roman" w:hAnsi="Times New Roman"/>
          <w:sz w:val="22"/>
        </w:rPr>
        <w:t xml:space="preserve">he child </w:t>
      </w:r>
      <w:r w:rsidR="001E6D8A" w:rsidRPr="003E2CB7">
        <w:rPr>
          <w:rFonts w:ascii="Times New Roman" w:hAnsi="Times New Roman"/>
          <w:sz w:val="22"/>
        </w:rPr>
        <w:t xml:space="preserve">must be </w:t>
      </w:r>
      <w:r w:rsidR="00DC3CE9" w:rsidRPr="003E2CB7">
        <w:rPr>
          <w:rFonts w:ascii="Times New Roman" w:hAnsi="Times New Roman"/>
          <w:sz w:val="22"/>
        </w:rPr>
        <w:t xml:space="preserve">placed for adoption </w:t>
      </w:r>
      <w:r w:rsidR="001E6D8A" w:rsidRPr="003E2CB7">
        <w:rPr>
          <w:rFonts w:ascii="Times New Roman" w:hAnsi="Times New Roman"/>
          <w:sz w:val="22"/>
        </w:rPr>
        <w:t>by</w:t>
      </w:r>
      <w:r w:rsidR="00D92878">
        <w:rPr>
          <w:rFonts w:ascii="Times New Roman" w:hAnsi="Times New Roman"/>
          <w:sz w:val="22"/>
        </w:rPr>
        <w:t xml:space="preserve"> </w:t>
      </w:r>
      <w:r w:rsidR="00D92878">
        <w:rPr>
          <w:rFonts w:ascii="Times New Roman" w:hAnsi="Times New Roman"/>
          <w:sz w:val="22"/>
        </w:rPr>
        <w:fldChar w:fldCharType="begin">
          <w:ffData>
            <w:name w:val="Text74"/>
            <w:enabled/>
            <w:calcOnExit w:val="0"/>
            <w:textInput/>
          </w:ffData>
        </w:fldChar>
      </w:r>
      <w:bookmarkStart w:id="90" w:name="Text74"/>
      <w:r w:rsidR="00D92878">
        <w:rPr>
          <w:rFonts w:ascii="Times New Roman" w:hAnsi="Times New Roman"/>
          <w:sz w:val="22"/>
        </w:rPr>
        <w:instrText xml:space="preserve"> FORMTEXT </w:instrText>
      </w:r>
      <w:r w:rsidR="00D92878">
        <w:rPr>
          <w:rFonts w:ascii="Times New Roman" w:hAnsi="Times New Roman"/>
          <w:sz w:val="22"/>
        </w:rPr>
      </w:r>
      <w:r w:rsidR="00D92878">
        <w:rPr>
          <w:rFonts w:ascii="Times New Roman" w:hAnsi="Times New Roman"/>
          <w:sz w:val="22"/>
        </w:rPr>
        <w:fldChar w:fldCharType="separate"/>
      </w:r>
      <w:r w:rsidR="00D92878">
        <w:rPr>
          <w:rFonts w:ascii="Times New Roman" w:hAnsi="Times New Roman"/>
          <w:noProof/>
          <w:sz w:val="22"/>
        </w:rPr>
        <w:t> </w:t>
      </w:r>
      <w:r w:rsidR="00D92878">
        <w:rPr>
          <w:rFonts w:ascii="Times New Roman" w:hAnsi="Times New Roman"/>
          <w:noProof/>
          <w:sz w:val="22"/>
        </w:rPr>
        <w:t> </w:t>
      </w:r>
      <w:r w:rsidR="00D92878">
        <w:rPr>
          <w:rFonts w:ascii="Times New Roman" w:hAnsi="Times New Roman"/>
          <w:noProof/>
          <w:sz w:val="22"/>
        </w:rPr>
        <w:t> </w:t>
      </w:r>
      <w:r w:rsidR="00D92878">
        <w:rPr>
          <w:rFonts w:ascii="Times New Roman" w:hAnsi="Times New Roman"/>
          <w:noProof/>
          <w:sz w:val="22"/>
        </w:rPr>
        <w:t> </w:t>
      </w:r>
      <w:r w:rsidR="00D92878">
        <w:rPr>
          <w:rFonts w:ascii="Times New Roman" w:hAnsi="Times New Roman"/>
          <w:noProof/>
          <w:sz w:val="22"/>
        </w:rPr>
        <w:t> </w:t>
      </w:r>
      <w:r w:rsidR="00D92878">
        <w:rPr>
          <w:rFonts w:ascii="Times New Roman" w:hAnsi="Times New Roman"/>
          <w:sz w:val="22"/>
        </w:rPr>
        <w:fldChar w:fldCharType="end"/>
      </w:r>
      <w:bookmarkEnd w:id="90"/>
      <w:r w:rsidR="00DC3CE9" w:rsidRPr="003E2CB7">
        <w:rPr>
          <w:rFonts w:ascii="Times New Roman" w:hAnsi="Times New Roman"/>
          <w:sz w:val="22"/>
        </w:rPr>
        <w:t>20</w:t>
      </w:r>
      <w:r w:rsidR="00D92878">
        <w:rPr>
          <w:rFonts w:ascii="Times New Roman" w:hAnsi="Times New Roman"/>
          <w:sz w:val="22"/>
        </w:rPr>
        <w:fldChar w:fldCharType="begin">
          <w:ffData>
            <w:name w:val="Text75"/>
            <w:enabled/>
            <w:calcOnExit w:val="0"/>
            <w:textInput/>
          </w:ffData>
        </w:fldChar>
      </w:r>
      <w:bookmarkStart w:id="91" w:name="Text75"/>
      <w:r w:rsidR="00D92878">
        <w:rPr>
          <w:rFonts w:ascii="Times New Roman" w:hAnsi="Times New Roman"/>
          <w:sz w:val="22"/>
        </w:rPr>
        <w:instrText xml:space="preserve"> FORMTEXT </w:instrText>
      </w:r>
      <w:r w:rsidR="00D92878">
        <w:rPr>
          <w:rFonts w:ascii="Times New Roman" w:hAnsi="Times New Roman"/>
          <w:sz w:val="22"/>
        </w:rPr>
      </w:r>
      <w:r w:rsidR="00D92878">
        <w:rPr>
          <w:rFonts w:ascii="Times New Roman" w:hAnsi="Times New Roman"/>
          <w:sz w:val="22"/>
        </w:rPr>
        <w:fldChar w:fldCharType="separate"/>
      </w:r>
      <w:r w:rsidR="00D92878">
        <w:rPr>
          <w:rFonts w:ascii="Times New Roman" w:hAnsi="Times New Roman"/>
          <w:noProof/>
          <w:sz w:val="22"/>
        </w:rPr>
        <w:t> </w:t>
      </w:r>
      <w:r w:rsidR="00D92878">
        <w:rPr>
          <w:rFonts w:ascii="Times New Roman" w:hAnsi="Times New Roman"/>
          <w:noProof/>
          <w:sz w:val="22"/>
        </w:rPr>
        <w:t> </w:t>
      </w:r>
      <w:r w:rsidR="00D92878">
        <w:rPr>
          <w:rFonts w:ascii="Times New Roman" w:hAnsi="Times New Roman"/>
          <w:noProof/>
          <w:sz w:val="22"/>
        </w:rPr>
        <w:t> </w:t>
      </w:r>
      <w:r w:rsidR="00D92878">
        <w:rPr>
          <w:rFonts w:ascii="Times New Roman" w:hAnsi="Times New Roman"/>
          <w:noProof/>
          <w:sz w:val="22"/>
        </w:rPr>
        <w:t> </w:t>
      </w:r>
      <w:r w:rsidR="00D92878">
        <w:rPr>
          <w:rFonts w:ascii="Times New Roman" w:hAnsi="Times New Roman"/>
          <w:noProof/>
          <w:sz w:val="22"/>
        </w:rPr>
        <w:t> </w:t>
      </w:r>
      <w:r w:rsidR="00D92878">
        <w:rPr>
          <w:rFonts w:ascii="Times New Roman" w:hAnsi="Times New Roman"/>
          <w:sz w:val="22"/>
        </w:rPr>
        <w:fldChar w:fldCharType="end"/>
      </w:r>
      <w:bookmarkEnd w:id="91"/>
      <w:r w:rsidR="00DC3CE9" w:rsidRPr="003E2CB7">
        <w:rPr>
          <w:rFonts w:ascii="Times New Roman" w:hAnsi="Times New Roman"/>
          <w:sz w:val="22"/>
        </w:rPr>
        <w:t>.</w:t>
      </w:r>
      <w:r w:rsidR="00D92878">
        <w:rPr>
          <w:rFonts w:ascii="Times New Roman" w:hAnsi="Times New Roman"/>
          <w:sz w:val="22"/>
        </w:rPr>
        <w:t xml:space="preserve">  </w:t>
      </w:r>
    </w:p>
    <w:p w:rsidR="00D92878" w:rsidRDefault="00D92878" w:rsidP="00E25267">
      <w:pPr>
        <w:pStyle w:val="NoSpacing"/>
        <w:ind w:left="1440"/>
        <w:rPr>
          <w:rFonts w:ascii="Times New Roman" w:hAnsi="Times New Roman"/>
          <w:sz w:val="22"/>
        </w:rPr>
      </w:pPr>
      <w:r>
        <w:rPr>
          <w:rFonts w:ascii="Times New Roman" w:hAnsi="Times New Roman"/>
          <w:sz w:val="22"/>
        </w:rPr>
        <w:fldChar w:fldCharType="begin">
          <w:ffData>
            <w:name w:val="Check51"/>
            <w:enabled/>
            <w:calcOnExit w:val="0"/>
            <w:checkBox>
              <w:sizeAuto/>
              <w:default w:val="0"/>
            </w:checkBox>
          </w:ffData>
        </w:fldChar>
      </w:r>
      <w:bookmarkStart w:id="92" w:name="Check51"/>
      <w:r>
        <w:rPr>
          <w:rFonts w:ascii="Times New Roman" w:hAnsi="Times New Roman"/>
          <w:sz w:val="22"/>
        </w:rPr>
        <w:instrText xml:space="preserve"> FORMCHECKBOX </w:instrText>
      </w:r>
      <w:r w:rsidR="00394621">
        <w:rPr>
          <w:rFonts w:ascii="Times New Roman" w:hAnsi="Times New Roman"/>
          <w:sz w:val="22"/>
        </w:rPr>
      </w:r>
      <w:r w:rsidR="00394621">
        <w:rPr>
          <w:rFonts w:ascii="Times New Roman" w:hAnsi="Times New Roman"/>
          <w:sz w:val="22"/>
        </w:rPr>
        <w:fldChar w:fldCharType="separate"/>
      </w:r>
      <w:r>
        <w:rPr>
          <w:rFonts w:ascii="Times New Roman" w:hAnsi="Times New Roman"/>
          <w:sz w:val="22"/>
        </w:rPr>
        <w:fldChar w:fldCharType="end"/>
      </w:r>
      <w:bookmarkEnd w:id="92"/>
      <w:r>
        <w:rPr>
          <w:rFonts w:ascii="Times New Roman" w:hAnsi="Times New Roman"/>
          <w:sz w:val="22"/>
        </w:rPr>
        <w:t xml:space="preserve"> The termination of parental rights petition has already been filed.</w:t>
      </w:r>
    </w:p>
    <w:p w:rsidR="00D92878" w:rsidRDefault="00D92878" w:rsidP="00E25267">
      <w:pPr>
        <w:pStyle w:val="NoSpacing"/>
        <w:ind w:left="1440"/>
        <w:rPr>
          <w:rFonts w:ascii="Times New Roman" w:hAnsi="Times New Roman"/>
          <w:sz w:val="22"/>
        </w:rPr>
      </w:pPr>
      <w:r>
        <w:rPr>
          <w:rFonts w:ascii="Times New Roman" w:hAnsi="Times New Roman"/>
          <w:sz w:val="22"/>
        </w:rPr>
        <w:fldChar w:fldCharType="begin">
          <w:ffData>
            <w:name w:val="Check52"/>
            <w:enabled/>
            <w:calcOnExit w:val="0"/>
            <w:checkBox>
              <w:sizeAuto/>
              <w:default w:val="0"/>
            </w:checkBox>
          </w:ffData>
        </w:fldChar>
      </w:r>
      <w:bookmarkStart w:id="93" w:name="Check52"/>
      <w:r>
        <w:rPr>
          <w:rFonts w:ascii="Times New Roman" w:hAnsi="Times New Roman"/>
          <w:sz w:val="22"/>
        </w:rPr>
        <w:instrText xml:space="preserve"> FORMCHECKBOX </w:instrText>
      </w:r>
      <w:r w:rsidR="00394621">
        <w:rPr>
          <w:rFonts w:ascii="Times New Roman" w:hAnsi="Times New Roman"/>
          <w:sz w:val="22"/>
        </w:rPr>
      </w:r>
      <w:r w:rsidR="00394621">
        <w:rPr>
          <w:rFonts w:ascii="Times New Roman" w:hAnsi="Times New Roman"/>
          <w:sz w:val="22"/>
        </w:rPr>
        <w:fldChar w:fldCharType="separate"/>
      </w:r>
      <w:r>
        <w:rPr>
          <w:rFonts w:ascii="Times New Roman" w:hAnsi="Times New Roman"/>
          <w:sz w:val="22"/>
        </w:rPr>
        <w:fldChar w:fldCharType="end"/>
      </w:r>
      <w:bookmarkEnd w:id="93"/>
      <w:r>
        <w:rPr>
          <w:rFonts w:ascii="Times New Roman" w:hAnsi="Times New Roman"/>
          <w:sz w:val="22"/>
        </w:rPr>
        <w:t xml:space="preserve"> The child is legally free.</w:t>
      </w:r>
    </w:p>
    <w:p w:rsidR="00D92878" w:rsidRPr="003E2CB7" w:rsidRDefault="00D92878" w:rsidP="00DC3CE9">
      <w:pPr>
        <w:pStyle w:val="NoSpacing"/>
        <w:ind w:left="540"/>
        <w:rPr>
          <w:rFonts w:ascii="Times New Roman" w:hAnsi="Times New Roman"/>
          <w:sz w:val="22"/>
        </w:rPr>
      </w:pPr>
    </w:p>
    <w:p w:rsidR="00DC3CE9" w:rsidRPr="00EA6E0F" w:rsidRDefault="00DC3CE9" w:rsidP="00DA06E2">
      <w:pPr>
        <w:pStyle w:val="NoSpacing"/>
        <w:ind w:left="720"/>
        <w:rPr>
          <w:rFonts w:ascii="Times New Roman" w:hAnsi="Times New Roman"/>
          <w:sz w:val="12"/>
          <w:szCs w:val="12"/>
        </w:rPr>
      </w:pPr>
    </w:p>
    <w:p w:rsidR="00CE0DA2" w:rsidRPr="00EA6E0F" w:rsidRDefault="009C0F34" w:rsidP="00D97BAD">
      <w:pPr>
        <w:pStyle w:val="NoSpacing"/>
        <w:ind w:left="270"/>
        <w:rPr>
          <w:rFonts w:ascii="Times New Roman" w:hAnsi="Times New Roman"/>
          <w:b/>
          <w:color w:val="000000"/>
          <w:sz w:val="22"/>
          <w:u w:val="single"/>
        </w:rPr>
      </w:pPr>
      <w:r w:rsidRPr="00EA6E0F">
        <w:rPr>
          <w:rFonts w:ascii="Times New Roman" w:hAnsi="Times New Roman"/>
          <w:b/>
          <w:smallCaps/>
          <w:sz w:val="22"/>
          <w:u w:val="single"/>
        </w:rPr>
        <w:t xml:space="preserve">Guardianship </w:t>
      </w:r>
      <w:r w:rsidR="00F82DF6" w:rsidRPr="00EA6E0F">
        <w:rPr>
          <w:rFonts w:ascii="Times New Roman" w:hAnsi="Times New Roman"/>
          <w:b/>
          <w:smallCaps/>
          <w:sz w:val="22"/>
          <w:u w:val="single"/>
        </w:rPr>
        <w:t xml:space="preserve">   </w:t>
      </w:r>
      <w:r w:rsidR="00FA0A09" w:rsidRPr="00EA6E0F">
        <w:rPr>
          <w:rFonts w:ascii="Times New Roman" w:hAnsi="Times New Roman"/>
          <w:sz w:val="22"/>
          <w:u w:val="single"/>
        </w:rPr>
        <w:fldChar w:fldCharType="begin">
          <w:ffData>
            <w:name w:val="Check3"/>
            <w:enabled/>
            <w:calcOnExit w:val="0"/>
            <w:checkBox>
              <w:sizeAuto/>
              <w:default w:val="0"/>
            </w:checkBox>
          </w:ffData>
        </w:fldChar>
      </w:r>
      <w:r w:rsidR="00DA06E2" w:rsidRPr="00EA6E0F">
        <w:rPr>
          <w:rFonts w:ascii="Times New Roman" w:hAnsi="Times New Roman"/>
          <w:sz w:val="22"/>
          <w:u w:val="single"/>
        </w:rPr>
        <w:instrText xml:space="preserve"> FORMCHECKBOX </w:instrText>
      </w:r>
      <w:r w:rsidR="00394621">
        <w:rPr>
          <w:rFonts w:ascii="Times New Roman" w:hAnsi="Times New Roman"/>
          <w:sz w:val="22"/>
          <w:u w:val="single"/>
        </w:rPr>
      </w:r>
      <w:r w:rsidR="00394621">
        <w:rPr>
          <w:rFonts w:ascii="Times New Roman" w:hAnsi="Times New Roman"/>
          <w:sz w:val="22"/>
          <w:u w:val="single"/>
        </w:rPr>
        <w:fldChar w:fldCharType="separate"/>
      </w:r>
      <w:r w:rsidR="00FA0A09" w:rsidRPr="00EA6E0F">
        <w:rPr>
          <w:rFonts w:ascii="Times New Roman" w:hAnsi="Times New Roman"/>
          <w:sz w:val="22"/>
          <w:u w:val="single"/>
        </w:rPr>
        <w:fldChar w:fldCharType="end"/>
      </w:r>
      <w:r w:rsidR="00DA06E2" w:rsidRPr="00EA6E0F">
        <w:rPr>
          <w:rFonts w:ascii="Times New Roman" w:hAnsi="Times New Roman"/>
          <w:sz w:val="22"/>
          <w:u w:val="single"/>
        </w:rPr>
        <w:t xml:space="preserve"> </w:t>
      </w:r>
      <w:r w:rsidR="00DA06E2" w:rsidRPr="00EA6E0F">
        <w:rPr>
          <w:rFonts w:ascii="Times New Roman" w:hAnsi="Times New Roman"/>
          <w:b/>
          <w:sz w:val="22"/>
          <w:u w:val="single"/>
        </w:rPr>
        <w:t>ORS 419B.366</w:t>
      </w:r>
      <w:r w:rsidR="00F82DF6" w:rsidRPr="00EA6E0F">
        <w:rPr>
          <w:rFonts w:ascii="Times New Roman" w:hAnsi="Times New Roman"/>
          <w:b/>
          <w:sz w:val="22"/>
          <w:u w:val="single"/>
        </w:rPr>
        <w:t xml:space="preserve"> (</w:t>
      </w:r>
      <w:proofErr w:type="gramStart"/>
      <w:r w:rsidR="00F82DF6" w:rsidRPr="00EA6E0F">
        <w:rPr>
          <w:rFonts w:ascii="Times New Roman" w:hAnsi="Times New Roman"/>
          <w:b/>
          <w:sz w:val="22"/>
          <w:u w:val="single"/>
        </w:rPr>
        <w:t xml:space="preserve">Durable)  </w:t>
      </w:r>
      <w:r w:rsidR="00DA06E2" w:rsidRPr="00EA6E0F">
        <w:rPr>
          <w:rFonts w:ascii="Times New Roman" w:hAnsi="Times New Roman"/>
          <w:b/>
          <w:sz w:val="22"/>
          <w:u w:val="single"/>
        </w:rPr>
        <w:t xml:space="preserve"> </w:t>
      </w:r>
      <w:proofErr w:type="gramEnd"/>
      <w:r w:rsidR="00FA0A09" w:rsidRPr="00EA6E0F">
        <w:rPr>
          <w:rFonts w:ascii="Times New Roman" w:hAnsi="Times New Roman"/>
          <w:sz w:val="22"/>
          <w:u w:val="single"/>
        </w:rPr>
        <w:fldChar w:fldCharType="begin">
          <w:ffData>
            <w:name w:val="Check3"/>
            <w:enabled/>
            <w:calcOnExit w:val="0"/>
            <w:checkBox>
              <w:sizeAuto/>
              <w:default w:val="0"/>
            </w:checkBox>
          </w:ffData>
        </w:fldChar>
      </w:r>
      <w:r w:rsidR="00DA06E2" w:rsidRPr="00EA6E0F">
        <w:rPr>
          <w:rFonts w:ascii="Times New Roman" w:hAnsi="Times New Roman"/>
          <w:sz w:val="22"/>
          <w:u w:val="single"/>
        </w:rPr>
        <w:instrText xml:space="preserve"> FORMCHECKBOX </w:instrText>
      </w:r>
      <w:r w:rsidR="00394621">
        <w:rPr>
          <w:rFonts w:ascii="Times New Roman" w:hAnsi="Times New Roman"/>
          <w:sz w:val="22"/>
          <w:u w:val="single"/>
        </w:rPr>
      </w:r>
      <w:r w:rsidR="00394621">
        <w:rPr>
          <w:rFonts w:ascii="Times New Roman" w:hAnsi="Times New Roman"/>
          <w:sz w:val="22"/>
          <w:u w:val="single"/>
        </w:rPr>
        <w:fldChar w:fldCharType="separate"/>
      </w:r>
      <w:r w:rsidR="00FA0A09" w:rsidRPr="00EA6E0F">
        <w:rPr>
          <w:rFonts w:ascii="Times New Roman" w:hAnsi="Times New Roman"/>
          <w:sz w:val="22"/>
          <w:u w:val="single"/>
        </w:rPr>
        <w:fldChar w:fldCharType="end"/>
      </w:r>
      <w:r w:rsidR="00DA06E2" w:rsidRPr="00EA6E0F">
        <w:rPr>
          <w:rFonts w:ascii="Times New Roman" w:hAnsi="Times New Roman"/>
          <w:sz w:val="22"/>
          <w:u w:val="single"/>
        </w:rPr>
        <w:t xml:space="preserve"> </w:t>
      </w:r>
      <w:r w:rsidR="0030684D" w:rsidRPr="00EA6E0F">
        <w:rPr>
          <w:rFonts w:ascii="Times New Roman" w:hAnsi="Times New Roman"/>
          <w:b/>
          <w:sz w:val="22"/>
          <w:u w:val="single"/>
        </w:rPr>
        <w:t>ORS 419B.</w:t>
      </w:r>
      <w:r w:rsidR="0030684D" w:rsidRPr="00EA6E0F">
        <w:rPr>
          <w:rFonts w:ascii="Times New Roman" w:hAnsi="Times New Roman"/>
          <w:b/>
          <w:color w:val="000000"/>
          <w:sz w:val="22"/>
          <w:u w:val="single"/>
        </w:rPr>
        <w:t>365</w:t>
      </w:r>
      <w:r w:rsidR="00F82DF6" w:rsidRPr="00EA6E0F">
        <w:rPr>
          <w:rFonts w:ascii="Times New Roman" w:hAnsi="Times New Roman"/>
          <w:b/>
          <w:color w:val="000000"/>
          <w:sz w:val="22"/>
          <w:u w:val="single"/>
        </w:rPr>
        <w:t xml:space="preserve"> (Permanent)</w:t>
      </w:r>
      <w:r w:rsidR="0030684D" w:rsidRPr="00EA6E0F">
        <w:rPr>
          <w:rFonts w:ascii="Times New Roman" w:hAnsi="Times New Roman"/>
          <w:b/>
          <w:color w:val="000000"/>
          <w:sz w:val="22"/>
          <w:u w:val="single"/>
        </w:rPr>
        <w:t xml:space="preserve"> , or </w:t>
      </w:r>
      <w:r w:rsidR="00CE0DA2" w:rsidRPr="00EA6E0F">
        <w:rPr>
          <w:rFonts w:ascii="Times New Roman" w:hAnsi="Times New Roman"/>
          <w:b/>
          <w:color w:val="000000"/>
          <w:sz w:val="22"/>
        </w:rPr>
        <w:t xml:space="preserve"> </w:t>
      </w:r>
    </w:p>
    <w:p w:rsidR="00D97BAD" w:rsidRDefault="00FA0A09" w:rsidP="00D97BAD">
      <w:pPr>
        <w:pStyle w:val="NoSpacing"/>
        <w:ind w:left="270"/>
        <w:rPr>
          <w:rFonts w:ascii="Times New Roman" w:hAnsi="Times New Roman"/>
          <w:b/>
          <w:smallCaps/>
          <w:color w:val="000000"/>
          <w:sz w:val="22"/>
          <w:u w:val="single"/>
        </w:rPr>
      </w:pPr>
      <w:r w:rsidRPr="00EA6E0F">
        <w:rPr>
          <w:rFonts w:ascii="Times New Roman" w:hAnsi="Times New Roman"/>
          <w:color w:val="000000"/>
          <w:sz w:val="22"/>
          <w:u w:val="single"/>
        </w:rPr>
        <w:fldChar w:fldCharType="begin">
          <w:ffData>
            <w:name w:val="Check3"/>
            <w:enabled/>
            <w:calcOnExit w:val="0"/>
            <w:checkBox>
              <w:sizeAuto/>
              <w:default w:val="0"/>
            </w:checkBox>
          </w:ffData>
        </w:fldChar>
      </w:r>
      <w:r w:rsidR="005110D4" w:rsidRPr="00EA6E0F">
        <w:rPr>
          <w:rFonts w:ascii="Times New Roman" w:hAnsi="Times New Roman"/>
          <w:color w:val="000000"/>
          <w:sz w:val="22"/>
          <w:u w:val="single"/>
        </w:rPr>
        <w:instrText xml:space="preserve"> FORMCHECKBOX </w:instrText>
      </w:r>
      <w:r w:rsidR="00394621">
        <w:rPr>
          <w:rFonts w:ascii="Times New Roman" w:hAnsi="Times New Roman"/>
          <w:color w:val="000000"/>
          <w:sz w:val="22"/>
          <w:u w:val="single"/>
        </w:rPr>
      </w:r>
      <w:r w:rsidR="00394621">
        <w:rPr>
          <w:rFonts w:ascii="Times New Roman" w:hAnsi="Times New Roman"/>
          <w:color w:val="000000"/>
          <w:sz w:val="22"/>
          <w:u w:val="single"/>
        </w:rPr>
        <w:fldChar w:fldCharType="separate"/>
      </w:r>
      <w:r w:rsidRPr="00EA6E0F">
        <w:rPr>
          <w:rFonts w:ascii="Times New Roman" w:hAnsi="Times New Roman"/>
          <w:color w:val="000000"/>
          <w:sz w:val="22"/>
          <w:u w:val="single"/>
        </w:rPr>
        <w:fldChar w:fldCharType="end"/>
      </w:r>
      <w:r w:rsidR="005110D4" w:rsidRPr="00EA6E0F">
        <w:rPr>
          <w:rFonts w:ascii="Times New Roman" w:hAnsi="Times New Roman"/>
          <w:color w:val="000000"/>
          <w:sz w:val="22"/>
          <w:u w:val="single"/>
        </w:rPr>
        <w:t xml:space="preserve"> </w:t>
      </w:r>
      <w:r w:rsidR="009C0F34" w:rsidRPr="00EA6E0F">
        <w:rPr>
          <w:rFonts w:ascii="Times New Roman" w:hAnsi="Times New Roman"/>
          <w:b/>
          <w:smallCaps/>
          <w:color w:val="000000"/>
          <w:sz w:val="22"/>
          <w:u w:val="single"/>
        </w:rPr>
        <w:t>Placement with a Fit and Willing Relative</w:t>
      </w:r>
    </w:p>
    <w:p w:rsidR="003D6CD7" w:rsidRPr="00EA6E0F" w:rsidRDefault="003D6CD7" w:rsidP="00D97BAD">
      <w:pPr>
        <w:pStyle w:val="NoSpacing"/>
        <w:ind w:left="270"/>
        <w:rPr>
          <w:rFonts w:ascii="Times New Roman" w:hAnsi="Times New Roman"/>
          <w:b/>
          <w:sz w:val="12"/>
          <w:szCs w:val="12"/>
          <w:u w:val="single"/>
        </w:rPr>
      </w:pPr>
    </w:p>
    <w:p w:rsidR="00DA06E2" w:rsidRPr="00EA6E0F" w:rsidRDefault="00FA0A09" w:rsidP="00D97BAD">
      <w:pPr>
        <w:pStyle w:val="NoSpacing"/>
        <w:ind w:left="540"/>
        <w:rPr>
          <w:rFonts w:ascii="Times New Roman" w:hAnsi="Times New Roman"/>
          <w:sz w:val="22"/>
        </w:rPr>
      </w:pPr>
      <w:r w:rsidRPr="00EA6E0F">
        <w:rPr>
          <w:rFonts w:ascii="Times New Roman" w:hAnsi="Times New Roman"/>
          <w:sz w:val="22"/>
        </w:rPr>
        <w:fldChar w:fldCharType="begin">
          <w:ffData>
            <w:name w:val="Check3"/>
            <w:enabled/>
            <w:calcOnExit w:val="0"/>
            <w:checkBox>
              <w:sizeAuto/>
              <w:default w:val="0"/>
            </w:checkBox>
          </w:ffData>
        </w:fldChar>
      </w:r>
      <w:r w:rsidR="00DA06E2" w:rsidRPr="00EA6E0F">
        <w:rPr>
          <w:rFonts w:ascii="Times New Roman" w:hAnsi="Times New Roman"/>
          <w:sz w:val="22"/>
        </w:rPr>
        <w:instrText xml:space="preserve"> FORMCHECKBOX </w:instrText>
      </w:r>
      <w:r w:rsidR="00394621">
        <w:rPr>
          <w:rFonts w:ascii="Times New Roman" w:hAnsi="Times New Roman"/>
          <w:sz w:val="22"/>
        </w:rPr>
      </w:r>
      <w:r w:rsidR="00394621">
        <w:rPr>
          <w:rFonts w:ascii="Times New Roman" w:hAnsi="Times New Roman"/>
          <w:sz w:val="22"/>
        </w:rPr>
        <w:fldChar w:fldCharType="separate"/>
      </w:r>
      <w:r w:rsidRPr="00EA6E0F">
        <w:rPr>
          <w:rFonts w:ascii="Times New Roman" w:hAnsi="Times New Roman"/>
          <w:sz w:val="22"/>
        </w:rPr>
        <w:fldChar w:fldCharType="end"/>
      </w:r>
      <w:r w:rsidR="00DA06E2" w:rsidRPr="00EA6E0F">
        <w:rPr>
          <w:rFonts w:ascii="Times New Roman" w:hAnsi="Times New Roman"/>
          <w:sz w:val="22"/>
        </w:rPr>
        <w:t xml:space="preserve"> </w:t>
      </w:r>
      <w:r w:rsidR="00DA06E2" w:rsidRPr="00EA6E0F">
        <w:rPr>
          <w:rFonts w:ascii="Times New Roman" w:hAnsi="Times New Roman"/>
          <w:sz w:val="22"/>
          <w:u w:val="single"/>
        </w:rPr>
        <w:t xml:space="preserve">Placement of the child with a parent is </w:t>
      </w:r>
      <w:r w:rsidR="00DA06E2" w:rsidRPr="00EA6E0F">
        <w:rPr>
          <w:rFonts w:ascii="Times New Roman" w:hAnsi="Times New Roman"/>
          <w:b/>
          <w:sz w:val="22"/>
          <w:u w:val="single"/>
        </w:rPr>
        <w:t>not</w:t>
      </w:r>
      <w:r w:rsidR="00DA06E2" w:rsidRPr="00EA6E0F">
        <w:rPr>
          <w:rFonts w:ascii="Times New Roman" w:hAnsi="Times New Roman"/>
          <w:sz w:val="22"/>
          <w:u w:val="single"/>
        </w:rPr>
        <w:t xml:space="preserve"> appropriate</w:t>
      </w:r>
      <w:r w:rsidR="00DA06E2" w:rsidRPr="00EA6E0F">
        <w:rPr>
          <w:rFonts w:ascii="Times New Roman" w:hAnsi="Times New Roman"/>
          <w:sz w:val="22"/>
        </w:rPr>
        <w:t xml:space="preserve">, because, despite the </w:t>
      </w:r>
      <w:r w:rsidR="00804145" w:rsidRPr="00EA6E0F">
        <w:rPr>
          <w:rFonts w:ascii="Times New Roman" w:hAnsi="Times New Roman"/>
          <w:sz w:val="22"/>
        </w:rPr>
        <w:t xml:space="preserve"> </w:t>
      </w:r>
      <w:r w:rsidRPr="00EA6E0F">
        <w:rPr>
          <w:rFonts w:ascii="Times New Roman" w:hAnsi="Times New Roman"/>
          <w:sz w:val="22"/>
        </w:rPr>
        <w:fldChar w:fldCharType="begin">
          <w:ffData>
            <w:name w:val="Check3"/>
            <w:enabled/>
            <w:calcOnExit w:val="0"/>
            <w:checkBox>
              <w:sizeAuto/>
              <w:default w:val="0"/>
            </w:checkBox>
          </w:ffData>
        </w:fldChar>
      </w:r>
      <w:r w:rsidR="00DA06E2" w:rsidRPr="00EA6E0F">
        <w:rPr>
          <w:rFonts w:ascii="Times New Roman" w:hAnsi="Times New Roman"/>
          <w:sz w:val="22"/>
        </w:rPr>
        <w:instrText xml:space="preserve"> FORMCHECKBOX </w:instrText>
      </w:r>
      <w:r w:rsidR="00394621">
        <w:rPr>
          <w:rFonts w:ascii="Times New Roman" w:hAnsi="Times New Roman"/>
          <w:sz w:val="22"/>
        </w:rPr>
      </w:r>
      <w:r w:rsidR="00394621">
        <w:rPr>
          <w:rFonts w:ascii="Times New Roman" w:hAnsi="Times New Roman"/>
          <w:sz w:val="22"/>
        </w:rPr>
        <w:fldChar w:fldCharType="separate"/>
      </w:r>
      <w:r w:rsidRPr="00EA6E0F">
        <w:rPr>
          <w:rFonts w:ascii="Times New Roman" w:hAnsi="Times New Roman"/>
          <w:sz w:val="22"/>
        </w:rPr>
        <w:fldChar w:fldCharType="end"/>
      </w:r>
      <w:r w:rsidR="00DA06E2" w:rsidRPr="00EA6E0F">
        <w:rPr>
          <w:rFonts w:ascii="Times New Roman" w:hAnsi="Times New Roman"/>
          <w:sz w:val="22"/>
        </w:rPr>
        <w:t xml:space="preserve"> </w:t>
      </w:r>
      <w:r w:rsidR="00DA06E2" w:rsidRPr="00EA6E0F">
        <w:rPr>
          <w:rFonts w:ascii="Times New Roman" w:hAnsi="Times New Roman"/>
          <w:b/>
          <w:sz w:val="22"/>
        </w:rPr>
        <w:t xml:space="preserve">reasonable </w:t>
      </w:r>
      <w:r w:rsidRPr="00EA6E0F">
        <w:rPr>
          <w:rFonts w:ascii="Times New Roman" w:hAnsi="Times New Roman"/>
          <w:sz w:val="22"/>
        </w:rPr>
        <w:fldChar w:fldCharType="begin">
          <w:ffData>
            <w:name w:val="Check3"/>
            <w:enabled/>
            <w:calcOnExit w:val="0"/>
            <w:checkBox>
              <w:sizeAuto/>
              <w:default w:val="0"/>
            </w:checkBox>
          </w:ffData>
        </w:fldChar>
      </w:r>
      <w:r w:rsidR="00DA06E2" w:rsidRPr="00EA6E0F">
        <w:rPr>
          <w:rFonts w:ascii="Times New Roman" w:hAnsi="Times New Roman"/>
          <w:sz w:val="22"/>
        </w:rPr>
        <w:instrText xml:space="preserve"> FORMCHECKBOX </w:instrText>
      </w:r>
      <w:r w:rsidR="00394621">
        <w:rPr>
          <w:rFonts w:ascii="Times New Roman" w:hAnsi="Times New Roman"/>
          <w:sz w:val="22"/>
        </w:rPr>
      </w:r>
      <w:r w:rsidR="00394621">
        <w:rPr>
          <w:rFonts w:ascii="Times New Roman" w:hAnsi="Times New Roman"/>
          <w:sz w:val="22"/>
        </w:rPr>
        <w:fldChar w:fldCharType="separate"/>
      </w:r>
      <w:r w:rsidRPr="00EA6E0F">
        <w:rPr>
          <w:rFonts w:ascii="Times New Roman" w:hAnsi="Times New Roman"/>
          <w:sz w:val="22"/>
        </w:rPr>
        <w:fldChar w:fldCharType="end"/>
      </w:r>
      <w:r w:rsidR="00DA06E2" w:rsidRPr="00EA6E0F">
        <w:rPr>
          <w:rFonts w:ascii="Times New Roman" w:hAnsi="Times New Roman"/>
          <w:sz w:val="22"/>
        </w:rPr>
        <w:t xml:space="preserve"> </w:t>
      </w:r>
      <w:r w:rsidR="00DA06E2" w:rsidRPr="00EA6E0F">
        <w:rPr>
          <w:rFonts w:ascii="Times New Roman" w:hAnsi="Times New Roman"/>
          <w:b/>
          <w:sz w:val="22"/>
        </w:rPr>
        <w:t>active</w:t>
      </w:r>
      <w:r w:rsidR="00DA06E2" w:rsidRPr="00EA6E0F">
        <w:rPr>
          <w:rFonts w:ascii="Times New Roman" w:hAnsi="Times New Roman"/>
          <w:sz w:val="22"/>
        </w:rPr>
        <w:t xml:space="preserve"> reunification efforts of DHS, the child cannot be safely returned to a parent within a reasonable time.</w:t>
      </w:r>
    </w:p>
    <w:p w:rsidR="005110D4" w:rsidRPr="00EA6E0F" w:rsidRDefault="005110D4" w:rsidP="00D97BAD">
      <w:pPr>
        <w:pStyle w:val="NoSpacing"/>
        <w:ind w:left="540"/>
        <w:rPr>
          <w:rFonts w:ascii="Times New Roman" w:hAnsi="Times New Roman"/>
          <w:sz w:val="22"/>
        </w:rPr>
      </w:pPr>
    </w:p>
    <w:p w:rsidR="00807E0C" w:rsidRPr="00EA6E0F" w:rsidRDefault="00FA0A09" w:rsidP="00727C0B">
      <w:pPr>
        <w:pStyle w:val="NoSpacing"/>
        <w:ind w:left="540"/>
        <w:rPr>
          <w:rFonts w:ascii="Times New Roman" w:hAnsi="Times New Roman"/>
          <w:sz w:val="22"/>
        </w:rPr>
      </w:pPr>
      <w:r w:rsidRPr="00EA6E0F">
        <w:rPr>
          <w:rFonts w:ascii="Times New Roman" w:hAnsi="Times New Roman"/>
          <w:color w:val="000000"/>
          <w:sz w:val="22"/>
        </w:rPr>
        <w:fldChar w:fldCharType="begin">
          <w:ffData>
            <w:name w:val="Check3"/>
            <w:enabled/>
            <w:calcOnExit w:val="0"/>
            <w:checkBox>
              <w:sizeAuto/>
              <w:default w:val="0"/>
            </w:checkBox>
          </w:ffData>
        </w:fldChar>
      </w:r>
      <w:r w:rsidR="005110D4" w:rsidRPr="00EA6E0F">
        <w:rPr>
          <w:rFonts w:ascii="Times New Roman" w:hAnsi="Times New Roman"/>
          <w:color w:val="000000"/>
          <w:sz w:val="22"/>
        </w:rPr>
        <w:instrText xml:space="preserve"> FORMCHECKBOX </w:instrText>
      </w:r>
      <w:r w:rsidR="00394621">
        <w:rPr>
          <w:rFonts w:ascii="Times New Roman" w:hAnsi="Times New Roman"/>
          <w:color w:val="000000"/>
          <w:sz w:val="22"/>
        </w:rPr>
      </w:r>
      <w:r w:rsidR="00394621">
        <w:rPr>
          <w:rFonts w:ascii="Times New Roman" w:hAnsi="Times New Roman"/>
          <w:color w:val="000000"/>
          <w:sz w:val="22"/>
        </w:rPr>
        <w:fldChar w:fldCharType="separate"/>
      </w:r>
      <w:r w:rsidRPr="00EA6E0F">
        <w:rPr>
          <w:rFonts w:ascii="Times New Roman" w:hAnsi="Times New Roman"/>
          <w:color w:val="000000"/>
          <w:sz w:val="22"/>
        </w:rPr>
        <w:fldChar w:fldCharType="end"/>
      </w:r>
      <w:r w:rsidR="005110D4" w:rsidRPr="00EA6E0F">
        <w:rPr>
          <w:rFonts w:ascii="Times New Roman" w:hAnsi="Times New Roman"/>
          <w:color w:val="000000"/>
          <w:sz w:val="22"/>
        </w:rPr>
        <w:t xml:space="preserve"> </w:t>
      </w:r>
      <w:r w:rsidR="005110D4" w:rsidRPr="00EA6E0F">
        <w:rPr>
          <w:rFonts w:ascii="Times New Roman" w:hAnsi="Times New Roman"/>
          <w:color w:val="000000"/>
          <w:sz w:val="22"/>
          <w:u w:val="single"/>
        </w:rPr>
        <w:t xml:space="preserve">Adoption is </w:t>
      </w:r>
      <w:r w:rsidR="005110D4" w:rsidRPr="00EA6E0F">
        <w:rPr>
          <w:rFonts w:ascii="Times New Roman" w:hAnsi="Times New Roman"/>
          <w:b/>
          <w:color w:val="000000"/>
          <w:sz w:val="22"/>
          <w:u w:val="single"/>
        </w:rPr>
        <w:t>not</w:t>
      </w:r>
      <w:r w:rsidR="005110D4" w:rsidRPr="00EA6E0F">
        <w:rPr>
          <w:rFonts w:ascii="Times New Roman" w:hAnsi="Times New Roman"/>
          <w:color w:val="000000"/>
          <w:sz w:val="22"/>
          <w:u w:val="single"/>
        </w:rPr>
        <w:t xml:space="preserve"> appropriate</w:t>
      </w:r>
      <w:r w:rsidR="005110D4" w:rsidRPr="00EA6E0F">
        <w:rPr>
          <w:rFonts w:ascii="Times New Roman" w:hAnsi="Times New Roman"/>
          <w:color w:val="000000"/>
          <w:sz w:val="22"/>
        </w:rPr>
        <w:t xml:space="preserve"> because the child currently is being cared for by a relative</w:t>
      </w:r>
      <w:r w:rsidR="005110D4" w:rsidRPr="00EA6E0F">
        <w:rPr>
          <w:rFonts w:ascii="Times New Roman" w:hAnsi="Times New Roman"/>
          <w:bCs/>
          <w:color w:val="000000"/>
          <w:sz w:val="22"/>
        </w:rPr>
        <w:t xml:space="preserve"> </w:t>
      </w:r>
      <w:r w:rsidR="005110D4" w:rsidRPr="00EA6E0F">
        <w:rPr>
          <w:rFonts w:ascii="Times New Roman" w:hAnsi="Times New Roman"/>
          <w:color w:val="000000"/>
          <w:sz w:val="22"/>
        </w:rPr>
        <w:t>in a placement</w:t>
      </w:r>
      <w:r w:rsidR="00280E6E">
        <w:rPr>
          <w:rFonts w:ascii="Times New Roman" w:hAnsi="Times New Roman"/>
          <w:color w:val="000000"/>
          <w:sz w:val="22"/>
        </w:rPr>
        <w:t xml:space="preserve"> (other than adoption)</w:t>
      </w:r>
      <w:r w:rsidR="005110D4" w:rsidRPr="00EA6E0F">
        <w:rPr>
          <w:rFonts w:ascii="Times New Roman" w:hAnsi="Times New Roman"/>
          <w:bCs/>
          <w:color w:val="000000"/>
          <w:sz w:val="22"/>
        </w:rPr>
        <w:t xml:space="preserve"> </w:t>
      </w:r>
      <w:r w:rsidR="005110D4" w:rsidRPr="00EA6E0F">
        <w:rPr>
          <w:rFonts w:ascii="Times New Roman" w:hAnsi="Times New Roman"/>
          <w:color w:val="000000"/>
          <w:sz w:val="22"/>
        </w:rPr>
        <w:t>that is intended to be permanent, as</w:t>
      </w:r>
      <w:r w:rsidR="005110D4" w:rsidRPr="00EA6E0F">
        <w:rPr>
          <w:rFonts w:ascii="Times New Roman" w:hAnsi="Times New Roman"/>
          <w:b/>
          <w:color w:val="000000"/>
          <w:sz w:val="22"/>
        </w:rPr>
        <w:t xml:space="preserve"> </w:t>
      </w:r>
      <w:r w:rsidR="005110D4" w:rsidRPr="00EA6E0F">
        <w:rPr>
          <w:rFonts w:ascii="Times New Roman" w:hAnsi="Times New Roman"/>
          <w:color w:val="000000"/>
          <w:sz w:val="22"/>
        </w:rPr>
        <w:t>provided in ORS 419B.498(2)(a), o</w:t>
      </w:r>
      <w:r w:rsidR="00AA5A3F" w:rsidRPr="00EA6E0F">
        <w:rPr>
          <w:rFonts w:ascii="Times New Roman" w:hAnsi="Times New Roman"/>
          <w:color w:val="000000"/>
          <w:sz w:val="22"/>
        </w:rPr>
        <w:t>r be</w:t>
      </w:r>
      <w:r w:rsidR="00DA06E2" w:rsidRPr="00EA6E0F">
        <w:rPr>
          <w:rFonts w:ascii="Times New Roman" w:hAnsi="Times New Roman"/>
          <w:sz w:val="22"/>
        </w:rPr>
        <w:t>cause</w:t>
      </w:r>
      <w:r w:rsidR="006F1462" w:rsidRPr="00EA6E0F">
        <w:rPr>
          <w:rFonts w:ascii="Times New Roman" w:hAnsi="Times New Roman"/>
          <w:sz w:val="22"/>
        </w:rPr>
        <w:t xml:space="preserve"> the following </w:t>
      </w:r>
      <w:r w:rsidR="00DA06E2" w:rsidRPr="00EA6E0F">
        <w:rPr>
          <w:rFonts w:ascii="Times New Roman" w:hAnsi="Times New Roman"/>
          <w:sz w:val="22"/>
        </w:rPr>
        <w:t>“compelling reason</w:t>
      </w:r>
      <w:r w:rsidR="006F1462" w:rsidRPr="00EA6E0F">
        <w:rPr>
          <w:rFonts w:ascii="Times New Roman" w:hAnsi="Times New Roman"/>
          <w:sz w:val="22"/>
        </w:rPr>
        <w:t>(s)</w:t>
      </w:r>
      <w:r w:rsidR="00DA06E2" w:rsidRPr="00EA6E0F">
        <w:rPr>
          <w:rFonts w:ascii="Times New Roman" w:hAnsi="Times New Roman"/>
          <w:sz w:val="22"/>
        </w:rPr>
        <w:t>”</w:t>
      </w:r>
      <w:r w:rsidR="006F1462" w:rsidRPr="00EA6E0F">
        <w:rPr>
          <w:rFonts w:ascii="Times New Roman" w:hAnsi="Times New Roman"/>
          <w:sz w:val="22"/>
        </w:rPr>
        <w:t xml:space="preserve"> under </w:t>
      </w:r>
      <w:r w:rsidR="00DA06E2" w:rsidRPr="00EA6E0F">
        <w:rPr>
          <w:rFonts w:ascii="Times New Roman" w:hAnsi="Times New Roman"/>
          <w:sz w:val="22"/>
        </w:rPr>
        <w:t xml:space="preserve">ORS 419B.498(2)(b) </w:t>
      </w:r>
      <w:r w:rsidR="006F1462" w:rsidRPr="00EA6E0F">
        <w:rPr>
          <w:rFonts w:ascii="Times New Roman" w:hAnsi="Times New Roman"/>
          <w:sz w:val="22"/>
        </w:rPr>
        <w:t xml:space="preserve">are applicable and establish that </w:t>
      </w:r>
      <w:r w:rsidR="00DA06E2" w:rsidRPr="00EA6E0F">
        <w:rPr>
          <w:rFonts w:ascii="Times New Roman" w:hAnsi="Times New Roman"/>
          <w:sz w:val="22"/>
        </w:rPr>
        <w:t xml:space="preserve">adoption would </w:t>
      </w:r>
      <w:r w:rsidR="00DA06E2" w:rsidRPr="00EA6E0F">
        <w:rPr>
          <w:rFonts w:ascii="Times New Roman" w:hAnsi="Times New Roman"/>
          <w:b/>
          <w:sz w:val="22"/>
        </w:rPr>
        <w:t>not</w:t>
      </w:r>
      <w:r w:rsidR="00DA06E2" w:rsidRPr="00EA6E0F">
        <w:rPr>
          <w:rFonts w:ascii="Times New Roman" w:hAnsi="Times New Roman"/>
          <w:sz w:val="22"/>
        </w:rPr>
        <w:t xml:space="preserve"> be in the child’s best interest</w:t>
      </w:r>
      <w:r w:rsidR="006F1462" w:rsidRPr="00EA6E0F">
        <w:rPr>
          <w:rFonts w:ascii="Times New Roman" w:hAnsi="Times New Roman"/>
          <w:sz w:val="22"/>
        </w:rPr>
        <w:t>:</w:t>
      </w:r>
      <w:r w:rsidR="00DA06E2" w:rsidRPr="00EA6E0F">
        <w:rPr>
          <w:rFonts w:ascii="Times New Roman" w:hAnsi="Times New Roman"/>
          <w:sz w:val="22"/>
        </w:rPr>
        <w:t xml:space="preserve"> </w:t>
      </w:r>
    </w:p>
    <w:p w:rsidR="00807E0C" w:rsidRPr="00EA6E0F" w:rsidRDefault="00807E0C" w:rsidP="00727C0B">
      <w:pPr>
        <w:pStyle w:val="NoSpacing"/>
        <w:ind w:left="540"/>
        <w:rPr>
          <w:rFonts w:ascii="Times New Roman" w:hAnsi="Times New Roman"/>
          <w:sz w:val="22"/>
        </w:rPr>
      </w:pPr>
      <w:r w:rsidRPr="00EA6E0F">
        <w:rPr>
          <w:rFonts w:ascii="Times New Roman" w:hAnsi="Times New Roman"/>
          <w:sz w:val="22"/>
        </w:rPr>
        <w:tab/>
      </w:r>
      <w:r w:rsidR="00FA0A09" w:rsidRPr="00EA6E0F">
        <w:rPr>
          <w:rFonts w:ascii="Times New Roman" w:hAnsi="Times New Roman"/>
          <w:b/>
          <w:sz w:val="22"/>
        </w:rPr>
        <w:fldChar w:fldCharType="begin">
          <w:ffData>
            <w:name w:val="Check3"/>
            <w:enabled/>
            <w:calcOnExit w:val="0"/>
            <w:checkBox>
              <w:sizeAuto/>
              <w:default w:val="0"/>
            </w:checkBox>
          </w:ffData>
        </w:fldChar>
      </w:r>
      <w:r w:rsidR="00515B5C" w:rsidRPr="00EA6E0F">
        <w:rPr>
          <w:rFonts w:ascii="Times New Roman" w:hAnsi="Times New Roman"/>
          <w:b/>
          <w:sz w:val="22"/>
        </w:rPr>
        <w:instrText xml:space="preserve"> FORMCHECKBOX </w:instrText>
      </w:r>
      <w:r w:rsidR="00394621">
        <w:rPr>
          <w:rFonts w:ascii="Times New Roman" w:hAnsi="Times New Roman"/>
          <w:b/>
          <w:sz w:val="22"/>
        </w:rPr>
      </w:r>
      <w:r w:rsidR="00394621">
        <w:rPr>
          <w:rFonts w:ascii="Times New Roman" w:hAnsi="Times New Roman"/>
          <w:b/>
          <w:sz w:val="22"/>
        </w:rPr>
        <w:fldChar w:fldCharType="separate"/>
      </w:r>
      <w:r w:rsidR="00FA0A09" w:rsidRPr="00EA6E0F">
        <w:rPr>
          <w:rFonts w:ascii="Times New Roman" w:hAnsi="Times New Roman"/>
          <w:b/>
          <w:sz w:val="22"/>
        </w:rPr>
        <w:fldChar w:fldCharType="end"/>
      </w:r>
      <w:r w:rsidR="00515B5C" w:rsidRPr="00EA6E0F">
        <w:rPr>
          <w:rFonts w:ascii="Times New Roman" w:hAnsi="Times New Roman"/>
          <w:b/>
          <w:sz w:val="22"/>
        </w:rPr>
        <w:t xml:space="preserve"> </w:t>
      </w:r>
      <w:r w:rsidR="00515B5C" w:rsidRPr="00EA6E0F">
        <w:rPr>
          <w:rFonts w:ascii="Times New Roman" w:hAnsi="Times New Roman"/>
          <w:sz w:val="22"/>
        </w:rPr>
        <w:t>another</w:t>
      </w:r>
      <w:r w:rsidR="009C7643" w:rsidRPr="00EA6E0F">
        <w:rPr>
          <w:rFonts w:ascii="Times New Roman" w:hAnsi="Times New Roman"/>
          <w:sz w:val="22"/>
        </w:rPr>
        <w:t xml:space="preserve"> permanent plan</w:t>
      </w:r>
      <w:r w:rsidR="00515B5C" w:rsidRPr="00EA6E0F">
        <w:rPr>
          <w:rFonts w:ascii="Times New Roman" w:hAnsi="Times New Roman"/>
          <w:sz w:val="22"/>
        </w:rPr>
        <w:t xml:space="preserve"> is better</w:t>
      </w:r>
      <w:r w:rsidR="009C7643" w:rsidRPr="00EA6E0F">
        <w:rPr>
          <w:rFonts w:ascii="Times New Roman" w:hAnsi="Times New Roman"/>
          <w:sz w:val="22"/>
        </w:rPr>
        <w:t xml:space="preserve"> </w:t>
      </w:r>
      <w:r w:rsidR="00515B5C" w:rsidRPr="00EA6E0F">
        <w:rPr>
          <w:rFonts w:ascii="Times New Roman" w:hAnsi="Times New Roman"/>
          <w:sz w:val="22"/>
        </w:rPr>
        <w:t xml:space="preserve">suited to meet the child’s health, safety and attachment needs;  </w:t>
      </w:r>
    </w:p>
    <w:p w:rsidR="00807E0C" w:rsidRPr="00EA6E0F" w:rsidRDefault="00807E0C" w:rsidP="00727C0B">
      <w:pPr>
        <w:pStyle w:val="NoSpacing"/>
        <w:ind w:left="540"/>
        <w:rPr>
          <w:rFonts w:ascii="Times New Roman" w:hAnsi="Times New Roman"/>
          <w:sz w:val="22"/>
        </w:rPr>
      </w:pPr>
      <w:r w:rsidRPr="00EA6E0F">
        <w:rPr>
          <w:rFonts w:ascii="Times New Roman" w:hAnsi="Times New Roman"/>
          <w:sz w:val="22"/>
        </w:rPr>
        <w:tab/>
      </w:r>
      <w:r w:rsidR="00FA0A09" w:rsidRPr="00EA6E0F">
        <w:rPr>
          <w:rFonts w:ascii="Times New Roman" w:hAnsi="Times New Roman"/>
          <w:b/>
          <w:sz w:val="22"/>
        </w:rPr>
        <w:fldChar w:fldCharType="begin">
          <w:ffData>
            <w:name w:val="Check3"/>
            <w:enabled/>
            <w:calcOnExit w:val="0"/>
            <w:checkBox>
              <w:sizeAuto/>
              <w:default w:val="0"/>
            </w:checkBox>
          </w:ffData>
        </w:fldChar>
      </w:r>
      <w:r w:rsidR="00DA06E2" w:rsidRPr="00EA6E0F">
        <w:rPr>
          <w:rFonts w:ascii="Times New Roman" w:hAnsi="Times New Roman"/>
          <w:b/>
          <w:sz w:val="22"/>
        </w:rPr>
        <w:instrText xml:space="preserve"> FORMCHECKBOX </w:instrText>
      </w:r>
      <w:r w:rsidR="00394621">
        <w:rPr>
          <w:rFonts w:ascii="Times New Roman" w:hAnsi="Times New Roman"/>
          <w:b/>
          <w:sz w:val="22"/>
        </w:rPr>
      </w:r>
      <w:r w:rsidR="00394621">
        <w:rPr>
          <w:rFonts w:ascii="Times New Roman" w:hAnsi="Times New Roman"/>
          <w:b/>
          <w:sz w:val="22"/>
        </w:rPr>
        <w:fldChar w:fldCharType="separate"/>
      </w:r>
      <w:r w:rsidR="00FA0A09" w:rsidRPr="00EA6E0F">
        <w:rPr>
          <w:rFonts w:ascii="Times New Roman" w:hAnsi="Times New Roman"/>
          <w:b/>
          <w:sz w:val="22"/>
        </w:rPr>
        <w:fldChar w:fldCharType="end"/>
      </w:r>
      <w:r w:rsidR="00DA06E2" w:rsidRPr="00EA6E0F">
        <w:rPr>
          <w:rFonts w:ascii="Times New Roman" w:hAnsi="Times New Roman"/>
          <w:b/>
          <w:sz w:val="22"/>
        </w:rPr>
        <w:t xml:space="preserve"> </w:t>
      </w:r>
      <w:r w:rsidR="00DA06E2" w:rsidRPr="00EA6E0F">
        <w:rPr>
          <w:rFonts w:ascii="Times New Roman" w:hAnsi="Times New Roman"/>
          <w:sz w:val="22"/>
        </w:rPr>
        <w:t>the child has needs that require a therapeutic or other specialized placement</w:t>
      </w:r>
      <w:r w:rsidR="00515B5C" w:rsidRPr="00EA6E0F">
        <w:rPr>
          <w:rFonts w:ascii="Times New Roman" w:hAnsi="Times New Roman"/>
          <w:sz w:val="22"/>
        </w:rPr>
        <w:t xml:space="preserve">;  </w:t>
      </w:r>
    </w:p>
    <w:p w:rsidR="002B0400" w:rsidRDefault="00807E0C" w:rsidP="00727C0B">
      <w:pPr>
        <w:pStyle w:val="NoSpacing"/>
        <w:ind w:left="540"/>
        <w:rPr>
          <w:rFonts w:ascii="Times New Roman" w:hAnsi="Times New Roman"/>
          <w:sz w:val="22"/>
        </w:rPr>
      </w:pPr>
      <w:r w:rsidRPr="00EA6E0F">
        <w:rPr>
          <w:rFonts w:ascii="Times New Roman" w:hAnsi="Times New Roman"/>
          <w:sz w:val="22"/>
        </w:rPr>
        <w:tab/>
      </w:r>
      <w:r w:rsidR="00FA0A09" w:rsidRPr="00EA6E0F">
        <w:rPr>
          <w:rFonts w:ascii="Times New Roman" w:hAnsi="Times New Roman"/>
          <w:b/>
          <w:sz w:val="22"/>
        </w:rPr>
        <w:fldChar w:fldCharType="begin">
          <w:ffData>
            <w:name w:val="Check3"/>
            <w:enabled/>
            <w:calcOnExit w:val="0"/>
            <w:checkBox>
              <w:sizeAuto/>
              <w:default w:val="0"/>
            </w:checkBox>
          </w:ffData>
        </w:fldChar>
      </w:r>
      <w:r w:rsidR="00515B5C" w:rsidRPr="00EA6E0F">
        <w:rPr>
          <w:rFonts w:ascii="Times New Roman" w:hAnsi="Times New Roman"/>
          <w:b/>
          <w:sz w:val="22"/>
        </w:rPr>
        <w:instrText xml:space="preserve"> FORMCHECKBOX </w:instrText>
      </w:r>
      <w:r w:rsidR="00394621">
        <w:rPr>
          <w:rFonts w:ascii="Times New Roman" w:hAnsi="Times New Roman"/>
          <w:b/>
          <w:sz w:val="22"/>
        </w:rPr>
      </w:r>
      <w:r w:rsidR="00394621">
        <w:rPr>
          <w:rFonts w:ascii="Times New Roman" w:hAnsi="Times New Roman"/>
          <w:b/>
          <w:sz w:val="22"/>
        </w:rPr>
        <w:fldChar w:fldCharType="separate"/>
      </w:r>
      <w:r w:rsidR="00FA0A09" w:rsidRPr="00EA6E0F">
        <w:rPr>
          <w:rFonts w:ascii="Times New Roman" w:hAnsi="Times New Roman"/>
          <w:b/>
          <w:sz w:val="22"/>
        </w:rPr>
        <w:fldChar w:fldCharType="end"/>
      </w:r>
      <w:r w:rsidR="00515B5C" w:rsidRPr="00EA6E0F">
        <w:rPr>
          <w:rFonts w:ascii="Times New Roman" w:hAnsi="Times New Roman"/>
          <w:b/>
          <w:sz w:val="22"/>
        </w:rPr>
        <w:t xml:space="preserve"> </w:t>
      </w:r>
      <w:r w:rsidR="00515B5C" w:rsidRPr="00EA6E0F">
        <w:rPr>
          <w:rFonts w:ascii="Times New Roman" w:hAnsi="Times New Roman"/>
          <w:sz w:val="22"/>
        </w:rPr>
        <w:t xml:space="preserve">adoption is unlikely, or otherwise inappropriate, because of the </w:t>
      </w:r>
      <w:r w:rsidR="00DA06E2" w:rsidRPr="00EA6E0F">
        <w:rPr>
          <w:rFonts w:ascii="Times New Roman" w:hAnsi="Times New Roman"/>
          <w:sz w:val="22"/>
        </w:rPr>
        <w:t>child’s</w:t>
      </w:r>
      <w:r w:rsidR="00DA06E2" w:rsidRPr="00EA6E0F">
        <w:rPr>
          <w:rFonts w:ascii="Times New Roman" w:hAnsi="Times New Roman"/>
          <w:b/>
          <w:i/>
          <w:sz w:val="22"/>
        </w:rPr>
        <w:t xml:space="preserve"> </w:t>
      </w:r>
      <w:r w:rsidR="00FA0A09" w:rsidRPr="00EA6E0F">
        <w:rPr>
          <w:rFonts w:ascii="Times New Roman" w:hAnsi="Times New Roman"/>
          <w:b/>
          <w:i/>
          <w:sz w:val="22"/>
        </w:rPr>
        <w:fldChar w:fldCharType="begin">
          <w:ffData>
            <w:name w:val="Check3"/>
            <w:enabled/>
            <w:calcOnExit w:val="0"/>
            <w:checkBox>
              <w:sizeAuto/>
              <w:default w:val="0"/>
            </w:checkBox>
          </w:ffData>
        </w:fldChar>
      </w:r>
      <w:r w:rsidR="00DA06E2" w:rsidRPr="00EA6E0F">
        <w:rPr>
          <w:rFonts w:ascii="Times New Roman" w:hAnsi="Times New Roman"/>
          <w:b/>
          <w:i/>
          <w:sz w:val="22"/>
        </w:rPr>
        <w:instrText xml:space="preserve"> FORMCHECKBOX </w:instrText>
      </w:r>
      <w:r w:rsidR="00394621">
        <w:rPr>
          <w:rFonts w:ascii="Times New Roman" w:hAnsi="Times New Roman"/>
          <w:b/>
          <w:i/>
          <w:sz w:val="22"/>
        </w:rPr>
      </w:r>
      <w:r w:rsidR="00394621">
        <w:rPr>
          <w:rFonts w:ascii="Times New Roman" w:hAnsi="Times New Roman"/>
          <w:b/>
          <w:i/>
          <w:sz w:val="22"/>
        </w:rPr>
        <w:fldChar w:fldCharType="separate"/>
      </w:r>
      <w:r w:rsidR="00FA0A09" w:rsidRPr="00EA6E0F">
        <w:rPr>
          <w:rFonts w:ascii="Times New Roman" w:hAnsi="Times New Roman"/>
          <w:b/>
          <w:i/>
          <w:sz w:val="22"/>
        </w:rPr>
        <w:fldChar w:fldCharType="end"/>
      </w:r>
      <w:r w:rsidR="00DA06E2" w:rsidRPr="00EA6E0F">
        <w:rPr>
          <w:rFonts w:ascii="Times New Roman" w:hAnsi="Times New Roman"/>
          <w:b/>
          <w:sz w:val="22"/>
        </w:rPr>
        <w:t xml:space="preserve"> </w:t>
      </w:r>
      <w:r w:rsidR="00591639" w:rsidRPr="00EA6E0F">
        <w:rPr>
          <w:rFonts w:ascii="Times New Roman" w:hAnsi="Times New Roman"/>
          <w:sz w:val="22"/>
        </w:rPr>
        <w:t>unwillingness to consent</w:t>
      </w:r>
      <w:r w:rsidR="004478C1" w:rsidRPr="00EA6E0F">
        <w:rPr>
          <w:rFonts w:ascii="Times New Roman" w:hAnsi="Times New Roman"/>
          <w:sz w:val="22"/>
        </w:rPr>
        <w:t xml:space="preserve">  </w:t>
      </w:r>
    </w:p>
    <w:p w:rsidR="00DA06E2" w:rsidRPr="00EA6E0F" w:rsidRDefault="002B0400" w:rsidP="00727C0B">
      <w:pPr>
        <w:pStyle w:val="NoSpacing"/>
        <w:ind w:left="540"/>
        <w:rPr>
          <w:rFonts w:ascii="Times New Roman" w:hAnsi="Times New Roman"/>
          <w:color w:val="000000"/>
          <w:sz w:val="12"/>
          <w:szCs w:val="12"/>
        </w:rPr>
      </w:pPr>
      <w:r>
        <w:rPr>
          <w:rFonts w:ascii="Times New Roman" w:hAnsi="Times New Roman"/>
          <w:sz w:val="22"/>
        </w:rPr>
        <w:tab/>
      </w:r>
      <w:r w:rsidR="00FA0A09" w:rsidRPr="00EA6E0F">
        <w:rPr>
          <w:rFonts w:ascii="Times New Roman" w:hAnsi="Times New Roman"/>
          <w:b/>
          <w:i/>
          <w:sz w:val="22"/>
        </w:rPr>
        <w:fldChar w:fldCharType="begin">
          <w:ffData>
            <w:name w:val="Check3"/>
            <w:enabled/>
            <w:calcOnExit w:val="0"/>
            <w:checkBox>
              <w:sizeAuto/>
              <w:default w:val="0"/>
            </w:checkBox>
          </w:ffData>
        </w:fldChar>
      </w:r>
      <w:r w:rsidR="00DA06E2" w:rsidRPr="00EA6E0F">
        <w:rPr>
          <w:rFonts w:ascii="Times New Roman" w:hAnsi="Times New Roman"/>
          <w:b/>
          <w:i/>
          <w:sz w:val="22"/>
        </w:rPr>
        <w:instrText xml:space="preserve"> FORMCHECKBOX </w:instrText>
      </w:r>
      <w:r w:rsidR="00394621">
        <w:rPr>
          <w:rFonts w:ascii="Times New Roman" w:hAnsi="Times New Roman"/>
          <w:b/>
          <w:i/>
          <w:sz w:val="22"/>
        </w:rPr>
      </w:r>
      <w:r w:rsidR="00394621">
        <w:rPr>
          <w:rFonts w:ascii="Times New Roman" w:hAnsi="Times New Roman"/>
          <w:b/>
          <w:i/>
          <w:sz w:val="22"/>
        </w:rPr>
        <w:fldChar w:fldCharType="separate"/>
      </w:r>
      <w:r w:rsidR="00FA0A09" w:rsidRPr="00EA6E0F">
        <w:rPr>
          <w:rFonts w:ascii="Times New Roman" w:hAnsi="Times New Roman"/>
          <w:b/>
          <w:i/>
          <w:sz w:val="22"/>
        </w:rPr>
        <w:fldChar w:fldCharType="end"/>
      </w:r>
      <w:r w:rsidR="00DA06E2" w:rsidRPr="00EA6E0F">
        <w:rPr>
          <w:rFonts w:ascii="Times New Roman" w:hAnsi="Times New Roman"/>
          <w:b/>
          <w:sz w:val="22"/>
        </w:rPr>
        <w:t xml:space="preserve"> </w:t>
      </w:r>
      <w:r w:rsidR="00DA06E2" w:rsidRPr="00EA6E0F">
        <w:rPr>
          <w:rFonts w:ascii="Times New Roman" w:hAnsi="Times New Roman"/>
          <w:sz w:val="22"/>
        </w:rPr>
        <w:t>health and safety needs</w:t>
      </w:r>
      <w:r w:rsidR="00DA06E2" w:rsidRPr="00EA6E0F">
        <w:rPr>
          <w:rFonts w:ascii="Times New Roman" w:hAnsi="Times New Roman"/>
          <w:b/>
          <w:i/>
          <w:sz w:val="22"/>
        </w:rPr>
        <w:t xml:space="preserve"> </w:t>
      </w:r>
      <w:r w:rsidR="00FA0A09" w:rsidRPr="00EA6E0F">
        <w:rPr>
          <w:rFonts w:ascii="Times New Roman" w:hAnsi="Times New Roman"/>
          <w:b/>
          <w:i/>
          <w:sz w:val="22"/>
        </w:rPr>
        <w:fldChar w:fldCharType="begin">
          <w:ffData>
            <w:name w:val="Check3"/>
            <w:enabled/>
            <w:calcOnExit w:val="0"/>
            <w:checkBox>
              <w:sizeAuto/>
              <w:default w:val="0"/>
            </w:checkBox>
          </w:ffData>
        </w:fldChar>
      </w:r>
      <w:r w:rsidR="00DA06E2" w:rsidRPr="00EA6E0F">
        <w:rPr>
          <w:rFonts w:ascii="Times New Roman" w:hAnsi="Times New Roman"/>
          <w:b/>
          <w:i/>
          <w:sz w:val="22"/>
        </w:rPr>
        <w:instrText xml:space="preserve"> FORMCHECKBOX </w:instrText>
      </w:r>
      <w:r w:rsidR="00394621">
        <w:rPr>
          <w:rFonts w:ascii="Times New Roman" w:hAnsi="Times New Roman"/>
          <w:b/>
          <w:i/>
          <w:sz w:val="22"/>
        </w:rPr>
      </w:r>
      <w:r w:rsidR="00394621">
        <w:rPr>
          <w:rFonts w:ascii="Times New Roman" w:hAnsi="Times New Roman"/>
          <w:b/>
          <w:i/>
          <w:sz w:val="22"/>
        </w:rPr>
        <w:fldChar w:fldCharType="separate"/>
      </w:r>
      <w:r w:rsidR="00FA0A09" w:rsidRPr="00EA6E0F">
        <w:rPr>
          <w:rFonts w:ascii="Times New Roman" w:hAnsi="Times New Roman"/>
          <w:b/>
          <w:i/>
          <w:sz w:val="22"/>
        </w:rPr>
        <w:fldChar w:fldCharType="end"/>
      </w:r>
      <w:r w:rsidR="00DA06E2" w:rsidRPr="00EA6E0F">
        <w:rPr>
          <w:rFonts w:ascii="Times New Roman" w:hAnsi="Times New Roman"/>
          <w:b/>
          <w:i/>
          <w:sz w:val="22"/>
        </w:rPr>
        <w:t xml:space="preserve"> </w:t>
      </w:r>
      <w:r w:rsidR="00DA06E2" w:rsidRPr="00EA6E0F">
        <w:rPr>
          <w:rFonts w:ascii="Times New Roman" w:hAnsi="Times New Roman"/>
          <w:sz w:val="22"/>
        </w:rPr>
        <w:t>sibling attachment(s</w:t>
      </w:r>
      <w:r w:rsidR="00DA06E2" w:rsidRPr="00EA6E0F">
        <w:rPr>
          <w:rFonts w:ascii="Times New Roman" w:hAnsi="Times New Roman"/>
          <w:b/>
          <w:sz w:val="22"/>
        </w:rPr>
        <w:t>)</w:t>
      </w:r>
      <w:r w:rsidR="00DA06E2" w:rsidRPr="00EA6E0F">
        <w:rPr>
          <w:rFonts w:ascii="Times New Roman" w:hAnsi="Times New Roman"/>
          <w:b/>
          <w:i/>
          <w:sz w:val="22"/>
        </w:rPr>
        <w:t xml:space="preserve"> </w:t>
      </w:r>
      <w:r w:rsidR="00FA0A09" w:rsidRPr="00EA6E0F">
        <w:rPr>
          <w:rFonts w:ascii="Times New Roman" w:hAnsi="Times New Roman"/>
          <w:b/>
          <w:i/>
          <w:sz w:val="22"/>
        </w:rPr>
        <w:fldChar w:fldCharType="begin">
          <w:ffData>
            <w:name w:val="Check3"/>
            <w:enabled/>
            <w:calcOnExit w:val="0"/>
            <w:checkBox>
              <w:sizeAuto/>
              <w:default w:val="0"/>
            </w:checkBox>
          </w:ffData>
        </w:fldChar>
      </w:r>
      <w:r w:rsidR="00DA06E2" w:rsidRPr="00EA6E0F">
        <w:rPr>
          <w:rFonts w:ascii="Times New Roman" w:hAnsi="Times New Roman"/>
          <w:b/>
          <w:i/>
          <w:sz w:val="22"/>
        </w:rPr>
        <w:instrText xml:space="preserve"> FORMCHECKBOX </w:instrText>
      </w:r>
      <w:r w:rsidR="00394621">
        <w:rPr>
          <w:rFonts w:ascii="Times New Roman" w:hAnsi="Times New Roman"/>
          <w:b/>
          <w:i/>
          <w:sz w:val="22"/>
        </w:rPr>
      </w:r>
      <w:r w:rsidR="00394621">
        <w:rPr>
          <w:rFonts w:ascii="Times New Roman" w:hAnsi="Times New Roman"/>
          <w:b/>
          <w:i/>
          <w:sz w:val="22"/>
        </w:rPr>
        <w:fldChar w:fldCharType="separate"/>
      </w:r>
      <w:r w:rsidR="00FA0A09" w:rsidRPr="00EA6E0F">
        <w:rPr>
          <w:rFonts w:ascii="Times New Roman" w:hAnsi="Times New Roman"/>
          <w:b/>
          <w:i/>
          <w:sz w:val="22"/>
        </w:rPr>
        <w:fldChar w:fldCharType="end"/>
      </w:r>
      <w:r w:rsidR="00DA06E2" w:rsidRPr="00EA6E0F">
        <w:rPr>
          <w:rFonts w:ascii="Times New Roman" w:hAnsi="Times New Roman"/>
          <w:b/>
          <w:i/>
          <w:sz w:val="22"/>
        </w:rPr>
        <w:t xml:space="preserve"> </w:t>
      </w:r>
      <w:r w:rsidR="00DA06E2" w:rsidRPr="00EA6E0F">
        <w:rPr>
          <w:rFonts w:ascii="Times New Roman" w:hAnsi="Times New Roman"/>
          <w:sz w:val="22"/>
        </w:rPr>
        <w:t>attachment to a parent</w:t>
      </w:r>
      <w:r w:rsidR="00515B5C" w:rsidRPr="00EA6E0F">
        <w:rPr>
          <w:rFonts w:ascii="Times New Roman" w:hAnsi="Times New Roman"/>
          <w:sz w:val="22"/>
        </w:rPr>
        <w:t xml:space="preserve">; </w:t>
      </w:r>
      <w:r w:rsidR="00FA0A09" w:rsidRPr="00EA6E0F">
        <w:rPr>
          <w:rFonts w:ascii="Times New Roman" w:hAnsi="Times New Roman"/>
          <w:sz w:val="22"/>
        </w:rPr>
        <w:fldChar w:fldCharType="begin">
          <w:ffData>
            <w:name w:val="Check3"/>
            <w:enabled/>
            <w:calcOnExit w:val="0"/>
            <w:checkBox>
              <w:sizeAuto/>
              <w:default w:val="0"/>
            </w:checkBox>
          </w:ffData>
        </w:fldChar>
      </w:r>
      <w:r w:rsidR="00515B5C" w:rsidRPr="00EA6E0F">
        <w:rPr>
          <w:rFonts w:ascii="Times New Roman" w:hAnsi="Times New Roman"/>
          <w:sz w:val="22"/>
        </w:rPr>
        <w:instrText xml:space="preserve"> FORMCHECKBOX </w:instrText>
      </w:r>
      <w:r w:rsidR="00394621">
        <w:rPr>
          <w:rFonts w:ascii="Times New Roman" w:hAnsi="Times New Roman"/>
          <w:sz w:val="22"/>
        </w:rPr>
      </w:r>
      <w:r w:rsidR="00394621">
        <w:rPr>
          <w:rFonts w:ascii="Times New Roman" w:hAnsi="Times New Roman"/>
          <w:sz w:val="22"/>
        </w:rPr>
        <w:fldChar w:fldCharType="separate"/>
      </w:r>
      <w:r w:rsidR="00FA0A09" w:rsidRPr="00EA6E0F">
        <w:rPr>
          <w:rFonts w:ascii="Times New Roman" w:hAnsi="Times New Roman"/>
          <w:sz w:val="22"/>
        </w:rPr>
        <w:fldChar w:fldCharType="end"/>
      </w:r>
      <w:r w:rsidR="00515B5C" w:rsidRPr="00EA6E0F">
        <w:rPr>
          <w:rFonts w:ascii="Times New Roman" w:hAnsi="Times New Roman"/>
          <w:sz w:val="22"/>
        </w:rPr>
        <w:t xml:space="preserve"> o</w:t>
      </w:r>
      <w:r w:rsidR="00591639" w:rsidRPr="00EA6E0F">
        <w:rPr>
          <w:rFonts w:ascii="Times New Roman" w:hAnsi="Times New Roman"/>
          <w:sz w:val="22"/>
        </w:rPr>
        <w:t xml:space="preserve">ther “compelling </w:t>
      </w:r>
      <w:r>
        <w:rPr>
          <w:rFonts w:ascii="Times New Roman" w:hAnsi="Times New Roman"/>
          <w:sz w:val="22"/>
        </w:rPr>
        <w:tab/>
        <w:t>reason(s)”:</w:t>
      </w:r>
      <w:r w:rsidR="00D92878">
        <w:rPr>
          <w:rFonts w:ascii="Times New Roman" w:hAnsi="Times New Roman"/>
          <w:sz w:val="22"/>
        </w:rPr>
        <w:t xml:space="preserve"> </w:t>
      </w:r>
      <w:r w:rsidR="00D92878">
        <w:rPr>
          <w:rFonts w:ascii="Times New Roman" w:hAnsi="Times New Roman"/>
          <w:sz w:val="22"/>
        </w:rPr>
        <w:fldChar w:fldCharType="begin">
          <w:ffData>
            <w:name w:val="Text76"/>
            <w:enabled/>
            <w:calcOnExit w:val="0"/>
            <w:textInput/>
          </w:ffData>
        </w:fldChar>
      </w:r>
      <w:bookmarkStart w:id="94" w:name="Text76"/>
      <w:r w:rsidR="00D92878">
        <w:rPr>
          <w:rFonts w:ascii="Times New Roman" w:hAnsi="Times New Roman"/>
          <w:sz w:val="22"/>
        </w:rPr>
        <w:instrText xml:space="preserve"> FORMTEXT </w:instrText>
      </w:r>
      <w:r w:rsidR="00D92878">
        <w:rPr>
          <w:rFonts w:ascii="Times New Roman" w:hAnsi="Times New Roman"/>
          <w:sz w:val="22"/>
        </w:rPr>
      </w:r>
      <w:r w:rsidR="00D92878">
        <w:rPr>
          <w:rFonts w:ascii="Times New Roman" w:hAnsi="Times New Roman"/>
          <w:sz w:val="22"/>
        </w:rPr>
        <w:fldChar w:fldCharType="separate"/>
      </w:r>
      <w:r w:rsidR="00D92878">
        <w:rPr>
          <w:rFonts w:ascii="Times New Roman" w:hAnsi="Times New Roman"/>
          <w:noProof/>
          <w:sz w:val="22"/>
        </w:rPr>
        <w:t> </w:t>
      </w:r>
      <w:r w:rsidR="00D92878">
        <w:rPr>
          <w:rFonts w:ascii="Times New Roman" w:hAnsi="Times New Roman"/>
          <w:noProof/>
          <w:sz w:val="22"/>
        </w:rPr>
        <w:t> </w:t>
      </w:r>
      <w:r w:rsidR="00D92878">
        <w:rPr>
          <w:rFonts w:ascii="Times New Roman" w:hAnsi="Times New Roman"/>
          <w:noProof/>
          <w:sz w:val="22"/>
        </w:rPr>
        <w:t> </w:t>
      </w:r>
      <w:r w:rsidR="00D92878">
        <w:rPr>
          <w:rFonts w:ascii="Times New Roman" w:hAnsi="Times New Roman"/>
          <w:noProof/>
          <w:sz w:val="22"/>
        </w:rPr>
        <w:t> </w:t>
      </w:r>
      <w:r w:rsidR="00D92878">
        <w:rPr>
          <w:rFonts w:ascii="Times New Roman" w:hAnsi="Times New Roman"/>
          <w:noProof/>
          <w:sz w:val="22"/>
        </w:rPr>
        <w:t> </w:t>
      </w:r>
      <w:r w:rsidR="00D92878">
        <w:rPr>
          <w:rFonts w:ascii="Times New Roman" w:hAnsi="Times New Roman"/>
          <w:sz w:val="22"/>
        </w:rPr>
        <w:fldChar w:fldCharType="end"/>
      </w:r>
      <w:bookmarkEnd w:id="94"/>
      <w:r w:rsidR="004478C1" w:rsidRPr="00EA6E0F">
        <w:rPr>
          <w:rFonts w:ascii="Times New Roman" w:hAnsi="Times New Roman"/>
          <w:sz w:val="22"/>
        </w:rPr>
        <w:t>.</w:t>
      </w:r>
    </w:p>
    <w:p w:rsidR="00685F6F" w:rsidRDefault="00807E0C" w:rsidP="00685F6F">
      <w:pPr>
        <w:pStyle w:val="NoSpacing"/>
        <w:spacing w:after="40"/>
        <w:ind w:left="540"/>
        <w:rPr>
          <w:rFonts w:ascii="Times New Roman" w:hAnsi="Times New Roman"/>
          <w:sz w:val="22"/>
        </w:rPr>
      </w:pPr>
      <w:r w:rsidRPr="00EA6E0F">
        <w:rPr>
          <w:rFonts w:ascii="Times New Roman" w:hAnsi="Times New Roman"/>
          <w:sz w:val="22"/>
        </w:rPr>
        <w:tab/>
      </w:r>
      <w:r w:rsidR="00515B5C" w:rsidRPr="00EA6E0F">
        <w:rPr>
          <w:rFonts w:ascii="Times New Roman" w:hAnsi="Times New Roman"/>
          <w:sz w:val="22"/>
        </w:rPr>
        <w:t xml:space="preserve">Additional findings: </w:t>
      </w:r>
      <w:r w:rsidR="00D92878">
        <w:rPr>
          <w:rFonts w:ascii="Times New Roman" w:hAnsi="Times New Roman"/>
          <w:sz w:val="22"/>
        </w:rPr>
        <w:fldChar w:fldCharType="begin">
          <w:ffData>
            <w:name w:val="Text77"/>
            <w:enabled/>
            <w:calcOnExit w:val="0"/>
            <w:textInput/>
          </w:ffData>
        </w:fldChar>
      </w:r>
      <w:bookmarkStart w:id="95" w:name="Text77"/>
      <w:r w:rsidR="00D92878">
        <w:rPr>
          <w:rFonts w:ascii="Times New Roman" w:hAnsi="Times New Roman"/>
          <w:sz w:val="22"/>
        </w:rPr>
        <w:instrText xml:space="preserve"> FORMTEXT </w:instrText>
      </w:r>
      <w:r w:rsidR="00D92878">
        <w:rPr>
          <w:rFonts w:ascii="Times New Roman" w:hAnsi="Times New Roman"/>
          <w:sz w:val="22"/>
        </w:rPr>
      </w:r>
      <w:r w:rsidR="00D92878">
        <w:rPr>
          <w:rFonts w:ascii="Times New Roman" w:hAnsi="Times New Roman"/>
          <w:sz w:val="22"/>
        </w:rPr>
        <w:fldChar w:fldCharType="separate"/>
      </w:r>
      <w:r w:rsidR="00D92878">
        <w:rPr>
          <w:rFonts w:ascii="Times New Roman" w:hAnsi="Times New Roman"/>
          <w:noProof/>
          <w:sz w:val="22"/>
        </w:rPr>
        <w:t> </w:t>
      </w:r>
      <w:r w:rsidR="00D92878">
        <w:rPr>
          <w:rFonts w:ascii="Times New Roman" w:hAnsi="Times New Roman"/>
          <w:noProof/>
          <w:sz w:val="22"/>
        </w:rPr>
        <w:t> </w:t>
      </w:r>
      <w:r w:rsidR="00D92878">
        <w:rPr>
          <w:rFonts w:ascii="Times New Roman" w:hAnsi="Times New Roman"/>
          <w:noProof/>
          <w:sz w:val="22"/>
        </w:rPr>
        <w:t> </w:t>
      </w:r>
      <w:r w:rsidR="00D92878">
        <w:rPr>
          <w:rFonts w:ascii="Times New Roman" w:hAnsi="Times New Roman"/>
          <w:noProof/>
          <w:sz w:val="22"/>
        </w:rPr>
        <w:t> </w:t>
      </w:r>
      <w:r w:rsidR="00D92878">
        <w:rPr>
          <w:rFonts w:ascii="Times New Roman" w:hAnsi="Times New Roman"/>
          <w:noProof/>
          <w:sz w:val="22"/>
        </w:rPr>
        <w:t> </w:t>
      </w:r>
      <w:r w:rsidR="00D92878">
        <w:rPr>
          <w:rFonts w:ascii="Times New Roman" w:hAnsi="Times New Roman"/>
          <w:sz w:val="22"/>
        </w:rPr>
        <w:fldChar w:fldCharType="end"/>
      </w:r>
      <w:bookmarkEnd w:id="95"/>
      <w:r w:rsidR="004478C1" w:rsidRPr="00EA6E0F">
        <w:rPr>
          <w:rFonts w:ascii="Times New Roman" w:hAnsi="Times New Roman"/>
          <w:sz w:val="22"/>
        </w:rPr>
        <w:t>.</w:t>
      </w:r>
    </w:p>
    <w:p w:rsidR="00DA06E2" w:rsidRPr="00685F6F" w:rsidRDefault="00FA0A09" w:rsidP="00685F6F">
      <w:pPr>
        <w:pStyle w:val="NoSpacing"/>
        <w:spacing w:after="40"/>
        <w:ind w:left="540"/>
        <w:rPr>
          <w:rFonts w:ascii="Times New Roman" w:hAnsi="Times New Roman"/>
          <w:sz w:val="22"/>
        </w:rPr>
      </w:pPr>
      <w:r w:rsidRPr="00EA6E0F">
        <w:rPr>
          <w:rFonts w:ascii="Times New Roman" w:hAnsi="Times New Roman"/>
          <w:sz w:val="22"/>
        </w:rPr>
        <w:fldChar w:fldCharType="begin">
          <w:ffData>
            <w:name w:val="Check3"/>
            <w:enabled/>
            <w:calcOnExit w:val="0"/>
            <w:checkBox>
              <w:sizeAuto/>
              <w:default w:val="0"/>
            </w:checkBox>
          </w:ffData>
        </w:fldChar>
      </w:r>
      <w:r w:rsidR="00DC3CE9" w:rsidRPr="00EA6E0F">
        <w:rPr>
          <w:rFonts w:ascii="Times New Roman" w:hAnsi="Times New Roman"/>
          <w:sz w:val="22"/>
        </w:rPr>
        <w:instrText xml:space="preserve"> FORMCHECKBOX </w:instrText>
      </w:r>
      <w:r w:rsidR="00394621">
        <w:rPr>
          <w:rFonts w:ascii="Times New Roman" w:hAnsi="Times New Roman"/>
          <w:sz w:val="22"/>
        </w:rPr>
      </w:r>
      <w:r w:rsidR="00394621">
        <w:rPr>
          <w:rFonts w:ascii="Times New Roman" w:hAnsi="Times New Roman"/>
          <w:sz w:val="22"/>
        </w:rPr>
        <w:fldChar w:fldCharType="separate"/>
      </w:r>
      <w:r w:rsidRPr="00EA6E0F">
        <w:rPr>
          <w:rFonts w:ascii="Times New Roman" w:hAnsi="Times New Roman"/>
          <w:sz w:val="22"/>
        </w:rPr>
        <w:fldChar w:fldCharType="end"/>
      </w:r>
      <w:r w:rsidR="00DC3CE9" w:rsidRPr="00EA6E0F">
        <w:rPr>
          <w:rFonts w:ascii="Times New Roman" w:hAnsi="Times New Roman"/>
          <w:sz w:val="22"/>
        </w:rPr>
        <w:t xml:space="preserve"> </w:t>
      </w:r>
      <w:r w:rsidR="00CB501A" w:rsidRPr="00EA6E0F">
        <w:rPr>
          <w:rFonts w:ascii="Times New Roman" w:hAnsi="Times New Roman"/>
          <w:sz w:val="22"/>
        </w:rPr>
        <w:t>Th</w:t>
      </w:r>
      <w:r w:rsidR="00807E0C" w:rsidRPr="00EA6E0F">
        <w:rPr>
          <w:rFonts w:ascii="Times New Roman" w:hAnsi="Times New Roman"/>
          <w:sz w:val="22"/>
        </w:rPr>
        <w:t>is</w:t>
      </w:r>
      <w:r w:rsidR="00CB501A" w:rsidRPr="00EA6E0F">
        <w:rPr>
          <w:rFonts w:ascii="Times New Roman" w:hAnsi="Times New Roman"/>
          <w:sz w:val="22"/>
        </w:rPr>
        <w:t xml:space="preserve"> court determines the permanency plan will be </w:t>
      </w:r>
      <w:r w:rsidR="00CB501A" w:rsidRPr="00EA6E0F">
        <w:rPr>
          <w:rFonts w:ascii="Times New Roman" w:hAnsi="Times New Roman"/>
          <w:smallCaps/>
          <w:sz w:val="22"/>
        </w:rPr>
        <w:t>Guardianship</w:t>
      </w:r>
      <w:r w:rsidR="00807E0C" w:rsidRPr="00EA6E0F">
        <w:rPr>
          <w:rFonts w:ascii="Times New Roman" w:hAnsi="Times New Roman"/>
          <w:sz w:val="22"/>
        </w:rPr>
        <w:t xml:space="preserve">.  The </w:t>
      </w:r>
      <w:r w:rsidR="00C92F44" w:rsidRPr="00EA6E0F">
        <w:rPr>
          <w:rFonts w:ascii="Times New Roman" w:hAnsi="Times New Roman"/>
          <w:sz w:val="22"/>
        </w:rPr>
        <w:t>c</w:t>
      </w:r>
      <w:r w:rsidR="00DA06E2" w:rsidRPr="00EA6E0F">
        <w:rPr>
          <w:rFonts w:ascii="Times New Roman" w:hAnsi="Times New Roman"/>
          <w:sz w:val="22"/>
        </w:rPr>
        <w:t xml:space="preserve">ourt orders that the child be referred for establishment of the guardianship </w:t>
      </w:r>
      <w:r w:rsidR="00807E0C" w:rsidRPr="00EA6E0F">
        <w:rPr>
          <w:rFonts w:ascii="Times New Roman" w:hAnsi="Times New Roman"/>
          <w:sz w:val="22"/>
        </w:rPr>
        <w:t>by</w:t>
      </w:r>
      <w:r w:rsidR="00DA06E2" w:rsidRPr="00EA6E0F">
        <w:rPr>
          <w:rFonts w:ascii="Times New Roman" w:hAnsi="Times New Roman"/>
          <w:sz w:val="22"/>
        </w:rPr>
        <w:t xml:space="preserve"> </w:t>
      </w:r>
      <w:r w:rsidR="00D92878">
        <w:rPr>
          <w:rFonts w:ascii="Times New Roman" w:hAnsi="Times New Roman"/>
          <w:sz w:val="22"/>
        </w:rPr>
        <w:fldChar w:fldCharType="begin">
          <w:ffData>
            <w:name w:val="Text78"/>
            <w:enabled/>
            <w:calcOnExit w:val="0"/>
            <w:textInput/>
          </w:ffData>
        </w:fldChar>
      </w:r>
      <w:bookmarkStart w:id="96" w:name="Text78"/>
      <w:r w:rsidR="00D92878">
        <w:rPr>
          <w:rFonts w:ascii="Times New Roman" w:hAnsi="Times New Roman"/>
          <w:sz w:val="22"/>
        </w:rPr>
        <w:instrText xml:space="preserve"> FORMTEXT </w:instrText>
      </w:r>
      <w:r w:rsidR="00D92878">
        <w:rPr>
          <w:rFonts w:ascii="Times New Roman" w:hAnsi="Times New Roman"/>
          <w:sz w:val="22"/>
        </w:rPr>
      </w:r>
      <w:r w:rsidR="00D92878">
        <w:rPr>
          <w:rFonts w:ascii="Times New Roman" w:hAnsi="Times New Roman"/>
          <w:sz w:val="22"/>
        </w:rPr>
        <w:fldChar w:fldCharType="separate"/>
      </w:r>
      <w:r w:rsidR="00D92878">
        <w:rPr>
          <w:rFonts w:ascii="Times New Roman" w:hAnsi="Times New Roman"/>
          <w:noProof/>
          <w:sz w:val="22"/>
        </w:rPr>
        <w:t> </w:t>
      </w:r>
      <w:r w:rsidR="00D92878">
        <w:rPr>
          <w:rFonts w:ascii="Times New Roman" w:hAnsi="Times New Roman"/>
          <w:noProof/>
          <w:sz w:val="22"/>
        </w:rPr>
        <w:t> </w:t>
      </w:r>
      <w:r w:rsidR="00D92878">
        <w:rPr>
          <w:rFonts w:ascii="Times New Roman" w:hAnsi="Times New Roman"/>
          <w:noProof/>
          <w:sz w:val="22"/>
        </w:rPr>
        <w:t> </w:t>
      </w:r>
      <w:r w:rsidR="00D92878">
        <w:rPr>
          <w:rFonts w:ascii="Times New Roman" w:hAnsi="Times New Roman"/>
          <w:noProof/>
          <w:sz w:val="22"/>
        </w:rPr>
        <w:t> </w:t>
      </w:r>
      <w:r w:rsidR="00D92878">
        <w:rPr>
          <w:rFonts w:ascii="Times New Roman" w:hAnsi="Times New Roman"/>
          <w:noProof/>
          <w:sz w:val="22"/>
        </w:rPr>
        <w:t> </w:t>
      </w:r>
      <w:r w:rsidR="00D92878">
        <w:rPr>
          <w:rFonts w:ascii="Times New Roman" w:hAnsi="Times New Roman"/>
          <w:sz w:val="22"/>
        </w:rPr>
        <w:fldChar w:fldCharType="end"/>
      </w:r>
      <w:bookmarkEnd w:id="96"/>
      <w:r w:rsidR="00DA06E2" w:rsidRPr="00EA6E0F">
        <w:rPr>
          <w:rFonts w:ascii="Times New Roman" w:hAnsi="Times New Roman"/>
          <w:sz w:val="22"/>
        </w:rPr>
        <w:t>, 20</w:t>
      </w:r>
      <w:r w:rsidR="00D92878">
        <w:rPr>
          <w:rFonts w:ascii="Times New Roman" w:hAnsi="Times New Roman"/>
          <w:sz w:val="22"/>
        </w:rPr>
        <w:fldChar w:fldCharType="begin">
          <w:ffData>
            <w:name w:val="Text79"/>
            <w:enabled/>
            <w:calcOnExit w:val="0"/>
            <w:textInput/>
          </w:ffData>
        </w:fldChar>
      </w:r>
      <w:bookmarkStart w:id="97" w:name="Text79"/>
      <w:r w:rsidR="00D92878">
        <w:rPr>
          <w:rFonts w:ascii="Times New Roman" w:hAnsi="Times New Roman"/>
          <w:sz w:val="22"/>
        </w:rPr>
        <w:instrText xml:space="preserve"> FORMTEXT </w:instrText>
      </w:r>
      <w:r w:rsidR="00D92878">
        <w:rPr>
          <w:rFonts w:ascii="Times New Roman" w:hAnsi="Times New Roman"/>
          <w:sz w:val="22"/>
        </w:rPr>
      </w:r>
      <w:r w:rsidR="00D92878">
        <w:rPr>
          <w:rFonts w:ascii="Times New Roman" w:hAnsi="Times New Roman"/>
          <w:sz w:val="22"/>
        </w:rPr>
        <w:fldChar w:fldCharType="separate"/>
      </w:r>
      <w:r w:rsidR="00D92878">
        <w:rPr>
          <w:rFonts w:ascii="Times New Roman" w:hAnsi="Times New Roman"/>
          <w:noProof/>
          <w:sz w:val="22"/>
        </w:rPr>
        <w:t> </w:t>
      </w:r>
      <w:r w:rsidR="00D92878">
        <w:rPr>
          <w:rFonts w:ascii="Times New Roman" w:hAnsi="Times New Roman"/>
          <w:noProof/>
          <w:sz w:val="22"/>
        </w:rPr>
        <w:t> </w:t>
      </w:r>
      <w:r w:rsidR="00D92878">
        <w:rPr>
          <w:rFonts w:ascii="Times New Roman" w:hAnsi="Times New Roman"/>
          <w:noProof/>
          <w:sz w:val="22"/>
        </w:rPr>
        <w:t> </w:t>
      </w:r>
      <w:r w:rsidR="00D92878">
        <w:rPr>
          <w:rFonts w:ascii="Times New Roman" w:hAnsi="Times New Roman"/>
          <w:noProof/>
          <w:sz w:val="22"/>
        </w:rPr>
        <w:t> </w:t>
      </w:r>
      <w:r w:rsidR="00D92878">
        <w:rPr>
          <w:rFonts w:ascii="Times New Roman" w:hAnsi="Times New Roman"/>
          <w:noProof/>
          <w:sz w:val="22"/>
        </w:rPr>
        <w:t> </w:t>
      </w:r>
      <w:r w:rsidR="00D92878">
        <w:rPr>
          <w:rFonts w:ascii="Times New Roman" w:hAnsi="Times New Roman"/>
          <w:sz w:val="22"/>
        </w:rPr>
        <w:fldChar w:fldCharType="end"/>
      </w:r>
      <w:bookmarkEnd w:id="97"/>
      <w:r w:rsidR="00807E0C" w:rsidRPr="00EA6E0F">
        <w:rPr>
          <w:rFonts w:ascii="Times New Roman" w:hAnsi="Times New Roman"/>
          <w:sz w:val="22"/>
        </w:rPr>
        <w:t>.  T</w:t>
      </w:r>
      <w:r w:rsidR="00DA06E2" w:rsidRPr="00EA6E0F">
        <w:rPr>
          <w:rFonts w:ascii="Times New Roman" w:hAnsi="Times New Roman"/>
          <w:sz w:val="22"/>
        </w:rPr>
        <w:t xml:space="preserve">he guardianship </w:t>
      </w:r>
      <w:r w:rsidR="00807E0C" w:rsidRPr="00EA6E0F">
        <w:rPr>
          <w:rFonts w:ascii="Times New Roman" w:hAnsi="Times New Roman"/>
          <w:sz w:val="22"/>
        </w:rPr>
        <w:t xml:space="preserve">must </w:t>
      </w:r>
      <w:r w:rsidR="00DC3CE9" w:rsidRPr="00EA6E0F">
        <w:rPr>
          <w:rFonts w:ascii="Times New Roman" w:hAnsi="Times New Roman"/>
          <w:sz w:val="22"/>
        </w:rPr>
        <w:t xml:space="preserve">be </w:t>
      </w:r>
      <w:r w:rsidR="00DA06E2" w:rsidRPr="00EA6E0F">
        <w:rPr>
          <w:rFonts w:ascii="Times New Roman" w:hAnsi="Times New Roman"/>
          <w:sz w:val="22"/>
        </w:rPr>
        <w:t>established not later than</w:t>
      </w:r>
      <w:r w:rsidR="00D92878">
        <w:rPr>
          <w:rFonts w:ascii="Times New Roman" w:hAnsi="Times New Roman"/>
          <w:sz w:val="22"/>
        </w:rPr>
        <w:t xml:space="preserve"> </w:t>
      </w:r>
      <w:r w:rsidR="00D92878">
        <w:rPr>
          <w:rFonts w:ascii="Times New Roman" w:hAnsi="Times New Roman"/>
          <w:sz w:val="22"/>
        </w:rPr>
        <w:fldChar w:fldCharType="begin">
          <w:ffData>
            <w:name w:val="Text80"/>
            <w:enabled/>
            <w:calcOnExit w:val="0"/>
            <w:textInput/>
          </w:ffData>
        </w:fldChar>
      </w:r>
      <w:bookmarkStart w:id="98" w:name="Text80"/>
      <w:r w:rsidR="00D92878">
        <w:rPr>
          <w:rFonts w:ascii="Times New Roman" w:hAnsi="Times New Roman"/>
          <w:sz w:val="22"/>
        </w:rPr>
        <w:instrText xml:space="preserve"> FORMTEXT </w:instrText>
      </w:r>
      <w:r w:rsidR="00D92878">
        <w:rPr>
          <w:rFonts w:ascii="Times New Roman" w:hAnsi="Times New Roman"/>
          <w:sz w:val="22"/>
        </w:rPr>
      </w:r>
      <w:r w:rsidR="00D92878">
        <w:rPr>
          <w:rFonts w:ascii="Times New Roman" w:hAnsi="Times New Roman"/>
          <w:sz w:val="22"/>
        </w:rPr>
        <w:fldChar w:fldCharType="separate"/>
      </w:r>
      <w:r w:rsidR="00D92878">
        <w:rPr>
          <w:rFonts w:ascii="Times New Roman" w:hAnsi="Times New Roman"/>
          <w:noProof/>
          <w:sz w:val="22"/>
        </w:rPr>
        <w:t> </w:t>
      </w:r>
      <w:r w:rsidR="00D92878">
        <w:rPr>
          <w:rFonts w:ascii="Times New Roman" w:hAnsi="Times New Roman"/>
          <w:noProof/>
          <w:sz w:val="22"/>
        </w:rPr>
        <w:t> </w:t>
      </w:r>
      <w:r w:rsidR="00D92878">
        <w:rPr>
          <w:rFonts w:ascii="Times New Roman" w:hAnsi="Times New Roman"/>
          <w:noProof/>
          <w:sz w:val="22"/>
        </w:rPr>
        <w:t> </w:t>
      </w:r>
      <w:r w:rsidR="00D92878">
        <w:rPr>
          <w:rFonts w:ascii="Times New Roman" w:hAnsi="Times New Roman"/>
          <w:noProof/>
          <w:sz w:val="22"/>
        </w:rPr>
        <w:t> </w:t>
      </w:r>
      <w:r w:rsidR="00D92878">
        <w:rPr>
          <w:rFonts w:ascii="Times New Roman" w:hAnsi="Times New Roman"/>
          <w:noProof/>
          <w:sz w:val="22"/>
        </w:rPr>
        <w:t> </w:t>
      </w:r>
      <w:r w:rsidR="00D92878">
        <w:rPr>
          <w:rFonts w:ascii="Times New Roman" w:hAnsi="Times New Roman"/>
          <w:sz w:val="22"/>
        </w:rPr>
        <w:fldChar w:fldCharType="end"/>
      </w:r>
      <w:bookmarkEnd w:id="98"/>
      <w:r w:rsidR="00DA06E2" w:rsidRPr="00EA6E0F">
        <w:rPr>
          <w:rFonts w:ascii="Times New Roman" w:hAnsi="Times New Roman"/>
          <w:sz w:val="22"/>
        </w:rPr>
        <w:t>, 20</w:t>
      </w:r>
      <w:r w:rsidR="00D92878">
        <w:rPr>
          <w:rFonts w:ascii="Times New Roman" w:hAnsi="Times New Roman"/>
          <w:sz w:val="22"/>
        </w:rPr>
        <w:fldChar w:fldCharType="begin">
          <w:ffData>
            <w:name w:val="Text81"/>
            <w:enabled/>
            <w:calcOnExit w:val="0"/>
            <w:textInput/>
          </w:ffData>
        </w:fldChar>
      </w:r>
      <w:bookmarkStart w:id="99" w:name="Text81"/>
      <w:r w:rsidR="00D92878">
        <w:rPr>
          <w:rFonts w:ascii="Times New Roman" w:hAnsi="Times New Roman"/>
          <w:sz w:val="22"/>
        </w:rPr>
        <w:instrText xml:space="preserve"> FORMTEXT </w:instrText>
      </w:r>
      <w:r w:rsidR="00D92878">
        <w:rPr>
          <w:rFonts w:ascii="Times New Roman" w:hAnsi="Times New Roman"/>
          <w:sz w:val="22"/>
        </w:rPr>
      </w:r>
      <w:r w:rsidR="00D92878">
        <w:rPr>
          <w:rFonts w:ascii="Times New Roman" w:hAnsi="Times New Roman"/>
          <w:sz w:val="22"/>
        </w:rPr>
        <w:fldChar w:fldCharType="separate"/>
      </w:r>
      <w:r w:rsidR="00D92878">
        <w:rPr>
          <w:rFonts w:ascii="Times New Roman" w:hAnsi="Times New Roman"/>
          <w:noProof/>
          <w:sz w:val="22"/>
        </w:rPr>
        <w:t> </w:t>
      </w:r>
      <w:r w:rsidR="00D92878">
        <w:rPr>
          <w:rFonts w:ascii="Times New Roman" w:hAnsi="Times New Roman"/>
          <w:noProof/>
          <w:sz w:val="22"/>
        </w:rPr>
        <w:t> </w:t>
      </w:r>
      <w:r w:rsidR="00D92878">
        <w:rPr>
          <w:rFonts w:ascii="Times New Roman" w:hAnsi="Times New Roman"/>
          <w:noProof/>
          <w:sz w:val="22"/>
        </w:rPr>
        <w:t> </w:t>
      </w:r>
      <w:r w:rsidR="00D92878">
        <w:rPr>
          <w:rFonts w:ascii="Times New Roman" w:hAnsi="Times New Roman"/>
          <w:noProof/>
          <w:sz w:val="22"/>
        </w:rPr>
        <w:t> </w:t>
      </w:r>
      <w:r w:rsidR="00D92878">
        <w:rPr>
          <w:rFonts w:ascii="Times New Roman" w:hAnsi="Times New Roman"/>
          <w:noProof/>
          <w:sz w:val="22"/>
        </w:rPr>
        <w:t> </w:t>
      </w:r>
      <w:r w:rsidR="00D92878">
        <w:rPr>
          <w:rFonts w:ascii="Times New Roman" w:hAnsi="Times New Roman"/>
          <w:sz w:val="22"/>
        </w:rPr>
        <w:fldChar w:fldCharType="end"/>
      </w:r>
      <w:bookmarkEnd w:id="99"/>
      <w:r w:rsidR="00DA06E2" w:rsidRPr="00EA6E0F">
        <w:rPr>
          <w:rFonts w:ascii="Times New Roman" w:hAnsi="Times New Roman"/>
          <w:sz w:val="22"/>
        </w:rPr>
        <w:t xml:space="preserve">.   </w:t>
      </w:r>
      <w:r w:rsidR="00DA06E2" w:rsidRPr="00EA6E0F">
        <w:rPr>
          <w:rFonts w:ascii="Times New Roman" w:hAnsi="Times New Roman"/>
          <w:color w:val="FF0000"/>
          <w:sz w:val="22"/>
        </w:rPr>
        <w:t xml:space="preserve"> </w:t>
      </w:r>
    </w:p>
    <w:p w:rsidR="00DA06E2" w:rsidRPr="00EA6E0F" w:rsidRDefault="00DA06E2" w:rsidP="00DA06E2">
      <w:pPr>
        <w:pStyle w:val="NoSpacing"/>
        <w:ind w:left="720"/>
        <w:rPr>
          <w:rFonts w:ascii="Times New Roman" w:hAnsi="Times New Roman"/>
          <w:b/>
          <w:sz w:val="12"/>
          <w:szCs w:val="12"/>
        </w:rPr>
      </w:pPr>
    </w:p>
    <w:p w:rsidR="00DD7FD4" w:rsidRDefault="00FA0A09" w:rsidP="00D202C0">
      <w:pPr>
        <w:pStyle w:val="NoSpacing"/>
        <w:ind w:left="540"/>
        <w:rPr>
          <w:rFonts w:ascii="Times New Roman" w:hAnsi="Times New Roman"/>
          <w:sz w:val="22"/>
        </w:rPr>
      </w:pPr>
      <w:r w:rsidRPr="00EA6E0F">
        <w:rPr>
          <w:rFonts w:ascii="Times New Roman" w:hAnsi="Times New Roman"/>
          <w:sz w:val="22"/>
        </w:rPr>
        <w:fldChar w:fldCharType="begin">
          <w:ffData>
            <w:name w:val="Check3"/>
            <w:enabled/>
            <w:calcOnExit w:val="0"/>
            <w:checkBox>
              <w:sizeAuto/>
              <w:default w:val="0"/>
            </w:checkBox>
          </w:ffData>
        </w:fldChar>
      </w:r>
      <w:r w:rsidR="00D202C0" w:rsidRPr="00EA6E0F">
        <w:rPr>
          <w:rFonts w:ascii="Times New Roman" w:hAnsi="Times New Roman"/>
          <w:sz w:val="22"/>
        </w:rPr>
        <w:instrText xml:space="preserve"> FORMCHECKBOX </w:instrText>
      </w:r>
      <w:r w:rsidR="00394621">
        <w:rPr>
          <w:rFonts w:ascii="Times New Roman" w:hAnsi="Times New Roman"/>
          <w:sz w:val="22"/>
        </w:rPr>
      </w:r>
      <w:r w:rsidR="00394621">
        <w:rPr>
          <w:rFonts w:ascii="Times New Roman" w:hAnsi="Times New Roman"/>
          <w:sz w:val="22"/>
        </w:rPr>
        <w:fldChar w:fldCharType="separate"/>
      </w:r>
      <w:r w:rsidRPr="00EA6E0F">
        <w:rPr>
          <w:rFonts w:ascii="Times New Roman" w:hAnsi="Times New Roman"/>
          <w:sz w:val="22"/>
        </w:rPr>
        <w:fldChar w:fldCharType="end"/>
      </w:r>
      <w:r w:rsidR="00D202C0" w:rsidRPr="00EA6E0F">
        <w:rPr>
          <w:rFonts w:ascii="Times New Roman" w:hAnsi="Times New Roman"/>
          <w:sz w:val="22"/>
        </w:rPr>
        <w:t xml:space="preserve"> </w:t>
      </w:r>
      <w:r w:rsidR="00CB501A" w:rsidRPr="00EA6E0F">
        <w:rPr>
          <w:rFonts w:ascii="Times New Roman" w:hAnsi="Times New Roman"/>
          <w:sz w:val="22"/>
        </w:rPr>
        <w:t>This court determines the permanency pl</w:t>
      </w:r>
      <w:r w:rsidR="00275CFC">
        <w:rPr>
          <w:rFonts w:ascii="Times New Roman" w:hAnsi="Times New Roman"/>
          <w:sz w:val="22"/>
        </w:rPr>
        <w:t>an will</w:t>
      </w:r>
      <w:r w:rsidR="00CB501A" w:rsidRPr="00EA6E0F">
        <w:rPr>
          <w:rFonts w:ascii="Times New Roman" w:hAnsi="Times New Roman"/>
          <w:sz w:val="22"/>
        </w:rPr>
        <w:t xml:space="preserve"> be </w:t>
      </w:r>
      <w:r w:rsidR="00CB501A" w:rsidRPr="00EA6E0F">
        <w:rPr>
          <w:rFonts w:ascii="Times New Roman" w:hAnsi="Times New Roman"/>
          <w:smallCaps/>
          <w:sz w:val="22"/>
        </w:rPr>
        <w:t>Placement with a Fit and Willing Relative</w:t>
      </w:r>
      <w:r w:rsidR="00807E0C" w:rsidRPr="00EA6E0F">
        <w:rPr>
          <w:rFonts w:ascii="Times New Roman" w:hAnsi="Times New Roman"/>
          <w:smallCaps/>
          <w:sz w:val="22"/>
        </w:rPr>
        <w:t>.</w:t>
      </w:r>
      <w:r w:rsidR="00807E0C" w:rsidRPr="00EA6E0F">
        <w:rPr>
          <w:rFonts w:ascii="Times New Roman" w:hAnsi="Times New Roman"/>
          <w:sz w:val="22"/>
        </w:rPr>
        <w:t xml:space="preserve">  Th</w:t>
      </w:r>
      <w:r w:rsidR="00D202C0" w:rsidRPr="00EA6E0F">
        <w:rPr>
          <w:rFonts w:ascii="Times New Roman" w:hAnsi="Times New Roman"/>
          <w:sz w:val="22"/>
        </w:rPr>
        <w:t xml:space="preserve">e court orders that the child be </w:t>
      </w:r>
      <w:r w:rsidR="00DA06E2" w:rsidRPr="00EA6E0F">
        <w:rPr>
          <w:rFonts w:ascii="Times New Roman" w:hAnsi="Times New Roman"/>
          <w:sz w:val="22"/>
        </w:rPr>
        <w:t xml:space="preserve">placed </w:t>
      </w:r>
      <w:r w:rsidR="00D520E5" w:rsidRPr="00EA6E0F">
        <w:rPr>
          <w:rFonts w:ascii="Times New Roman" w:hAnsi="Times New Roman"/>
          <w:sz w:val="22"/>
        </w:rPr>
        <w:t xml:space="preserve">with a </w:t>
      </w:r>
      <w:r w:rsidR="00DA06E2" w:rsidRPr="00EA6E0F">
        <w:rPr>
          <w:rFonts w:ascii="Times New Roman" w:hAnsi="Times New Roman"/>
          <w:sz w:val="22"/>
        </w:rPr>
        <w:t>fit and willing relative</w:t>
      </w:r>
      <w:r w:rsidR="00180547" w:rsidRPr="00EA6E0F">
        <w:rPr>
          <w:rFonts w:ascii="Times New Roman" w:hAnsi="Times New Roman"/>
          <w:sz w:val="22"/>
        </w:rPr>
        <w:t xml:space="preserve"> </w:t>
      </w:r>
      <w:r w:rsidR="00807E0C" w:rsidRPr="00EA6E0F">
        <w:rPr>
          <w:rFonts w:ascii="Times New Roman" w:hAnsi="Times New Roman"/>
          <w:sz w:val="22"/>
        </w:rPr>
        <w:t>by</w:t>
      </w:r>
      <w:r w:rsidR="00DA06E2" w:rsidRPr="00EA6E0F">
        <w:rPr>
          <w:rFonts w:ascii="Times New Roman" w:hAnsi="Times New Roman"/>
          <w:sz w:val="22"/>
        </w:rPr>
        <w:t xml:space="preserve"> </w:t>
      </w:r>
      <w:r w:rsidR="00D92878">
        <w:rPr>
          <w:rFonts w:ascii="Times New Roman" w:hAnsi="Times New Roman"/>
          <w:sz w:val="22"/>
        </w:rPr>
        <w:fldChar w:fldCharType="begin">
          <w:ffData>
            <w:name w:val="Text82"/>
            <w:enabled/>
            <w:calcOnExit w:val="0"/>
            <w:textInput/>
          </w:ffData>
        </w:fldChar>
      </w:r>
      <w:bookmarkStart w:id="100" w:name="Text82"/>
      <w:r w:rsidR="00D92878">
        <w:rPr>
          <w:rFonts w:ascii="Times New Roman" w:hAnsi="Times New Roman"/>
          <w:sz w:val="22"/>
        </w:rPr>
        <w:instrText xml:space="preserve"> FORMTEXT </w:instrText>
      </w:r>
      <w:r w:rsidR="00D92878">
        <w:rPr>
          <w:rFonts w:ascii="Times New Roman" w:hAnsi="Times New Roman"/>
          <w:sz w:val="22"/>
        </w:rPr>
      </w:r>
      <w:r w:rsidR="00D92878">
        <w:rPr>
          <w:rFonts w:ascii="Times New Roman" w:hAnsi="Times New Roman"/>
          <w:sz w:val="22"/>
        </w:rPr>
        <w:fldChar w:fldCharType="separate"/>
      </w:r>
      <w:r w:rsidR="00D92878">
        <w:rPr>
          <w:rFonts w:ascii="Times New Roman" w:hAnsi="Times New Roman"/>
          <w:noProof/>
          <w:sz w:val="22"/>
        </w:rPr>
        <w:t> </w:t>
      </w:r>
      <w:r w:rsidR="00D92878">
        <w:rPr>
          <w:rFonts w:ascii="Times New Roman" w:hAnsi="Times New Roman"/>
          <w:noProof/>
          <w:sz w:val="22"/>
        </w:rPr>
        <w:t> </w:t>
      </w:r>
      <w:r w:rsidR="00D92878">
        <w:rPr>
          <w:rFonts w:ascii="Times New Roman" w:hAnsi="Times New Roman"/>
          <w:noProof/>
          <w:sz w:val="22"/>
        </w:rPr>
        <w:t> </w:t>
      </w:r>
      <w:r w:rsidR="00D92878">
        <w:rPr>
          <w:rFonts w:ascii="Times New Roman" w:hAnsi="Times New Roman"/>
          <w:noProof/>
          <w:sz w:val="22"/>
        </w:rPr>
        <w:t> </w:t>
      </w:r>
      <w:r w:rsidR="00D92878">
        <w:rPr>
          <w:rFonts w:ascii="Times New Roman" w:hAnsi="Times New Roman"/>
          <w:noProof/>
          <w:sz w:val="22"/>
        </w:rPr>
        <w:t> </w:t>
      </w:r>
      <w:r w:rsidR="00D92878">
        <w:rPr>
          <w:rFonts w:ascii="Times New Roman" w:hAnsi="Times New Roman"/>
          <w:sz w:val="22"/>
        </w:rPr>
        <w:fldChar w:fldCharType="end"/>
      </w:r>
      <w:bookmarkEnd w:id="100"/>
      <w:r w:rsidR="00DA06E2" w:rsidRPr="00EA6E0F">
        <w:rPr>
          <w:rFonts w:ascii="Times New Roman" w:hAnsi="Times New Roman"/>
          <w:sz w:val="22"/>
        </w:rPr>
        <w:t>, 20</w:t>
      </w:r>
      <w:r w:rsidR="00D92878">
        <w:rPr>
          <w:rFonts w:ascii="Times New Roman" w:hAnsi="Times New Roman"/>
          <w:sz w:val="22"/>
        </w:rPr>
        <w:fldChar w:fldCharType="begin">
          <w:ffData>
            <w:name w:val="Text83"/>
            <w:enabled/>
            <w:calcOnExit w:val="0"/>
            <w:textInput/>
          </w:ffData>
        </w:fldChar>
      </w:r>
      <w:bookmarkStart w:id="101" w:name="Text83"/>
      <w:r w:rsidR="00D92878">
        <w:rPr>
          <w:rFonts w:ascii="Times New Roman" w:hAnsi="Times New Roman"/>
          <w:sz w:val="22"/>
        </w:rPr>
        <w:instrText xml:space="preserve"> FORMTEXT </w:instrText>
      </w:r>
      <w:r w:rsidR="00D92878">
        <w:rPr>
          <w:rFonts w:ascii="Times New Roman" w:hAnsi="Times New Roman"/>
          <w:sz w:val="22"/>
        </w:rPr>
      </w:r>
      <w:r w:rsidR="00D92878">
        <w:rPr>
          <w:rFonts w:ascii="Times New Roman" w:hAnsi="Times New Roman"/>
          <w:sz w:val="22"/>
        </w:rPr>
        <w:fldChar w:fldCharType="separate"/>
      </w:r>
      <w:r w:rsidR="00D92878">
        <w:rPr>
          <w:rFonts w:ascii="Times New Roman" w:hAnsi="Times New Roman"/>
          <w:noProof/>
          <w:sz w:val="22"/>
        </w:rPr>
        <w:t> </w:t>
      </w:r>
      <w:r w:rsidR="00D92878">
        <w:rPr>
          <w:rFonts w:ascii="Times New Roman" w:hAnsi="Times New Roman"/>
          <w:noProof/>
          <w:sz w:val="22"/>
        </w:rPr>
        <w:t> </w:t>
      </w:r>
      <w:r w:rsidR="00D92878">
        <w:rPr>
          <w:rFonts w:ascii="Times New Roman" w:hAnsi="Times New Roman"/>
          <w:noProof/>
          <w:sz w:val="22"/>
        </w:rPr>
        <w:t> </w:t>
      </w:r>
      <w:r w:rsidR="00D92878">
        <w:rPr>
          <w:rFonts w:ascii="Times New Roman" w:hAnsi="Times New Roman"/>
          <w:noProof/>
          <w:sz w:val="22"/>
        </w:rPr>
        <w:t> </w:t>
      </w:r>
      <w:r w:rsidR="00D92878">
        <w:rPr>
          <w:rFonts w:ascii="Times New Roman" w:hAnsi="Times New Roman"/>
          <w:noProof/>
          <w:sz w:val="22"/>
        </w:rPr>
        <w:t> </w:t>
      </w:r>
      <w:r w:rsidR="00D92878">
        <w:rPr>
          <w:rFonts w:ascii="Times New Roman" w:hAnsi="Times New Roman"/>
          <w:sz w:val="22"/>
        </w:rPr>
        <w:fldChar w:fldCharType="end"/>
      </w:r>
      <w:bookmarkEnd w:id="101"/>
      <w:r w:rsidR="00DA06E2" w:rsidRPr="00EA6E0F">
        <w:rPr>
          <w:rFonts w:ascii="Times New Roman" w:hAnsi="Times New Roman"/>
          <w:sz w:val="22"/>
        </w:rPr>
        <w:t>.</w:t>
      </w:r>
    </w:p>
    <w:p w:rsidR="00444439" w:rsidRPr="00EA6E0F" w:rsidRDefault="00444439" w:rsidP="00D202C0">
      <w:pPr>
        <w:pStyle w:val="NoSpacing"/>
        <w:ind w:left="540"/>
        <w:rPr>
          <w:rFonts w:ascii="Times New Roman" w:hAnsi="Times New Roman"/>
          <w:sz w:val="22"/>
        </w:rPr>
      </w:pPr>
    </w:p>
    <w:p w:rsidR="007D2B25" w:rsidRPr="00EA6E0F" w:rsidRDefault="00FA0A09" w:rsidP="00727C0B">
      <w:pPr>
        <w:pStyle w:val="NoSpacing"/>
        <w:tabs>
          <w:tab w:val="left" w:pos="540"/>
        </w:tabs>
        <w:ind w:left="270"/>
        <w:rPr>
          <w:rFonts w:ascii="Times New Roman" w:hAnsi="Times New Roman"/>
          <w:b/>
          <w:sz w:val="22"/>
          <w:u w:val="single"/>
        </w:rPr>
      </w:pPr>
      <w:r w:rsidRPr="00EA6E0F">
        <w:rPr>
          <w:rFonts w:ascii="Times New Roman" w:hAnsi="Times New Roman"/>
          <w:sz w:val="22"/>
        </w:rPr>
        <w:fldChar w:fldCharType="begin">
          <w:ffData>
            <w:name w:val="Check3"/>
            <w:enabled/>
            <w:calcOnExit w:val="0"/>
            <w:checkBox>
              <w:sizeAuto/>
              <w:default w:val="0"/>
            </w:checkBox>
          </w:ffData>
        </w:fldChar>
      </w:r>
      <w:r w:rsidR="00DA06E2" w:rsidRPr="00EA6E0F">
        <w:rPr>
          <w:rFonts w:ascii="Times New Roman" w:hAnsi="Times New Roman"/>
          <w:sz w:val="22"/>
        </w:rPr>
        <w:instrText xml:space="preserve"> FORMCHECKBOX </w:instrText>
      </w:r>
      <w:r w:rsidR="00394621">
        <w:rPr>
          <w:rFonts w:ascii="Times New Roman" w:hAnsi="Times New Roman"/>
          <w:sz w:val="22"/>
        </w:rPr>
      </w:r>
      <w:r w:rsidR="00394621">
        <w:rPr>
          <w:rFonts w:ascii="Times New Roman" w:hAnsi="Times New Roman"/>
          <w:sz w:val="22"/>
        </w:rPr>
        <w:fldChar w:fldCharType="separate"/>
      </w:r>
      <w:r w:rsidRPr="00EA6E0F">
        <w:rPr>
          <w:rFonts w:ascii="Times New Roman" w:hAnsi="Times New Roman"/>
          <w:sz w:val="22"/>
        </w:rPr>
        <w:fldChar w:fldCharType="end"/>
      </w:r>
      <w:r w:rsidR="00DA06E2" w:rsidRPr="00EA6E0F">
        <w:rPr>
          <w:rFonts w:ascii="Times New Roman" w:hAnsi="Times New Roman"/>
          <w:sz w:val="22"/>
        </w:rPr>
        <w:t xml:space="preserve"> </w:t>
      </w:r>
      <w:r w:rsidR="00DD7E9F" w:rsidRPr="00EA6E0F">
        <w:rPr>
          <w:rFonts w:ascii="Times New Roman" w:hAnsi="Times New Roman"/>
          <w:b/>
          <w:smallCaps/>
          <w:color w:val="000000"/>
          <w:sz w:val="22"/>
          <w:u w:val="single"/>
        </w:rPr>
        <w:t>Another p</w:t>
      </w:r>
      <w:r w:rsidR="009C0F34" w:rsidRPr="00EA6E0F">
        <w:rPr>
          <w:rFonts w:ascii="Times New Roman" w:hAnsi="Times New Roman"/>
          <w:b/>
          <w:smallCaps/>
          <w:color w:val="000000"/>
          <w:sz w:val="22"/>
          <w:u w:val="single"/>
        </w:rPr>
        <w:t>lanned Permanent Living Arrangement</w:t>
      </w:r>
      <w:r w:rsidR="00DA06E2" w:rsidRPr="00EA6E0F">
        <w:rPr>
          <w:rFonts w:ascii="Times New Roman" w:hAnsi="Times New Roman"/>
          <w:b/>
          <w:sz w:val="22"/>
          <w:u w:val="single"/>
        </w:rPr>
        <w:t>(APPLA</w:t>
      </w:r>
      <w:proofErr w:type="gramStart"/>
      <w:r w:rsidR="00DA06E2" w:rsidRPr="00EA6E0F">
        <w:rPr>
          <w:rFonts w:ascii="Times New Roman" w:hAnsi="Times New Roman"/>
          <w:b/>
          <w:sz w:val="22"/>
          <w:u w:val="single"/>
        </w:rPr>
        <w:t>)</w:t>
      </w:r>
      <w:r w:rsidR="00BF6F45" w:rsidRPr="00EA6E0F">
        <w:rPr>
          <w:rFonts w:ascii="Times New Roman" w:hAnsi="Times New Roman"/>
          <w:b/>
          <w:sz w:val="22"/>
          <w:u w:val="single"/>
        </w:rPr>
        <w:t>(</w:t>
      </w:r>
      <w:proofErr w:type="gramEnd"/>
      <w:r w:rsidR="00BF6F45" w:rsidRPr="00EA6E0F">
        <w:rPr>
          <w:rFonts w:ascii="Times New Roman" w:hAnsi="Times New Roman"/>
          <w:b/>
          <w:sz w:val="22"/>
          <w:u w:val="single"/>
        </w:rPr>
        <w:t>Child is 16 or older)</w:t>
      </w:r>
    </w:p>
    <w:p w:rsidR="007D2B25" w:rsidRPr="00EA6E0F" w:rsidRDefault="007D2B25" w:rsidP="00727C0B">
      <w:pPr>
        <w:pStyle w:val="NoSpacing"/>
        <w:tabs>
          <w:tab w:val="left" w:pos="540"/>
        </w:tabs>
        <w:ind w:left="270"/>
        <w:rPr>
          <w:rFonts w:ascii="Times New Roman" w:hAnsi="Times New Roman"/>
          <w:sz w:val="22"/>
        </w:rPr>
      </w:pPr>
      <w:r w:rsidRPr="00EA6E0F">
        <w:rPr>
          <w:rFonts w:ascii="Times New Roman" w:hAnsi="Times New Roman"/>
          <w:sz w:val="22"/>
        </w:rPr>
        <w:tab/>
        <w:t>The court finds APPLA is the best permanency plan for the child because</w:t>
      </w:r>
      <w:r w:rsidR="00F91DF1" w:rsidRPr="00EA6E0F">
        <w:rPr>
          <w:rFonts w:ascii="Times New Roman" w:hAnsi="Times New Roman"/>
          <w:sz w:val="22"/>
        </w:rPr>
        <w:t xml:space="preserve"> it is not in the child’s best interest to </w:t>
      </w:r>
      <w:r w:rsidR="00E45EF8" w:rsidRPr="00EA6E0F">
        <w:rPr>
          <w:rFonts w:ascii="Times New Roman" w:hAnsi="Times New Roman"/>
          <w:sz w:val="22"/>
        </w:rPr>
        <w:tab/>
      </w:r>
      <w:r w:rsidR="00F91DF1" w:rsidRPr="00EA6E0F">
        <w:rPr>
          <w:rFonts w:ascii="Times New Roman" w:hAnsi="Times New Roman"/>
          <w:sz w:val="22"/>
        </w:rPr>
        <w:t>be placed in another permanency plan due to the following c</w:t>
      </w:r>
      <w:r w:rsidR="005A7718" w:rsidRPr="00EA6E0F">
        <w:rPr>
          <w:rFonts w:ascii="Times New Roman" w:hAnsi="Times New Roman"/>
          <w:sz w:val="22"/>
        </w:rPr>
        <w:t>ompelling reasons:</w:t>
      </w:r>
    </w:p>
    <w:p w:rsidR="005A7718" w:rsidRPr="00EA6E0F" w:rsidRDefault="005A7718" w:rsidP="00727C0B">
      <w:pPr>
        <w:pStyle w:val="NoSpacing"/>
        <w:tabs>
          <w:tab w:val="left" w:pos="540"/>
        </w:tabs>
        <w:ind w:left="270"/>
        <w:rPr>
          <w:rFonts w:ascii="Times New Roman" w:hAnsi="Times New Roman"/>
          <w:sz w:val="22"/>
        </w:rPr>
      </w:pPr>
    </w:p>
    <w:p w:rsidR="00DA06E2" w:rsidRPr="00EA6E0F" w:rsidRDefault="00FA0A09" w:rsidP="00727C0B">
      <w:pPr>
        <w:pStyle w:val="NoSpacing"/>
        <w:ind w:left="540"/>
        <w:rPr>
          <w:rFonts w:ascii="Times New Roman" w:hAnsi="Times New Roman"/>
          <w:sz w:val="22"/>
        </w:rPr>
      </w:pPr>
      <w:r w:rsidRPr="00EA6E0F">
        <w:rPr>
          <w:rFonts w:ascii="Times New Roman" w:hAnsi="Times New Roman"/>
          <w:sz w:val="22"/>
        </w:rPr>
        <w:fldChar w:fldCharType="begin">
          <w:ffData>
            <w:name w:val="Check3"/>
            <w:enabled/>
            <w:calcOnExit w:val="0"/>
            <w:checkBox>
              <w:sizeAuto/>
              <w:default w:val="0"/>
            </w:checkBox>
          </w:ffData>
        </w:fldChar>
      </w:r>
      <w:r w:rsidR="00DA06E2" w:rsidRPr="00EA6E0F">
        <w:rPr>
          <w:rFonts w:ascii="Times New Roman" w:hAnsi="Times New Roman"/>
          <w:sz w:val="22"/>
        </w:rPr>
        <w:instrText xml:space="preserve"> FORMCHECKBOX </w:instrText>
      </w:r>
      <w:r w:rsidR="00394621">
        <w:rPr>
          <w:rFonts w:ascii="Times New Roman" w:hAnsi="Times New Roman"/>
          <w:sz w:val="22"/>
        </w:rPr>
      </w:r>
      <w:r w:rsidR="00394621">
        <w:rPr>
          <w:rFonts w:ascii="Times New Roman" w:hAnsi="Times New Roman"/>
          <w:sz w:val="22"/>
        </w:rPr>
        <w:fldChar w:fldCharType="separate"/>
      </w:r>
      <w:r w:rsidRPr="00EA6E0F">
        <w:rPr>
          <w:rFonts w:ascii="Times New Roman" w:hAnsi="Times New Roman"/>
          <w:sz w:val="22"/>
        </w:rPr>
        <w:fldChar w:fldCharType="end"/>
      </w:r>
      <w:r w:rsidR="00DA06E2" w:rsidRPr="00EA6E0F">
        <w:rPr>
          <w:rFonts w:ascii="Times New Roman" w:hAnsi="Times New Roman"/>
          <w:sz w:val="22"/>
        </w:rPr>
        <w:t xml:space="preserve"> </w:t>
      </w:r>
      <w:r w:rsidR="00DA06E2" w:rsidRPr="00EA6E0F">
        <w:rPr>
          <w:rFonts w:ascii="Times New Roman" w:hAnsi="Times New Roman"/>
          <w:sz w:val="22"/>
          <w:u w:val="single"/>
        </w:rPr>
        <w:t xml:space="preserve">Placement of the child with a parent is </w:t>
      </w:r>
      <w:r w:rsidR="00DA06E2" w:rsidRPr="00EA6E0F">
        <w:rPr>
          <w:rFonts w:ascii="Times New Roman" w:hAnsi="Times New Roman"/>
          <w:b/>
          <w:sz w:val="22"/>
          <w:u w:val="single"/>
        </w:rPr>
        <w:t>not</w:t>
      </w:r>
      <w:r w:rsidR="00DA06E2" w:rsidRPr="00EA6E0F">
        <w:rPr>
          <w:rFonts w:ascii="Times New Roman" w:hAnsi="Times New Roman"/>
          <w:sz w:val="22"/>
          <w:u w:val="single"/>
        </w:rPr>
        <w:t xml:space="preserve"> appropriate</w:t>
      </w:r>
      <w:r w:rsidR="00DA06E2" w:rsidRPr="00EA6E0F">
        <w:rPr>
          <w:rFonts w:ascii="Times New Roman" w:hAnsi="Times New Roman"/>
          <w:sz w:val="22"/>
        </w:rPr>
        <w:t xml:space="preserve">, because, despite the </w:t>
      </w:r>
      <w:r w:rsidR="00552E74" w:rsidRPr="00EA6E0F">
        <w:rPr>
          <w:rFonts w:ascii="Times New Roman" w:hAnsi="Times New Roman"/>
          <w:sz w:val="22"/>
        </w:rPr>
        <w:t xml:space="preserve"> </w:t>
      </w:r>
      <w:r w:rsidRPr="00EA6E0F">
        <w:rPr>
          <w:rFonts w:ascii="Times New Roman" w:hAnsi="Times New Roman"/>
          <w:sz w:val="22"/>
        </w:rPr>
        <w:fldChar w:fldCharType="begin">
          <w:ffData>
            <w:name w:val="Check3"/>
            <w:enabled/>
            <w:calcOnExit w:val="0"/>
            <w:checkBox>
              <w:sizeAuto/>
              <w:default w:val="0"/>
            </w:checkBox>
          </w:ffData>
        </w:fldChar>
      </w:r>
      <w:r w:rsidR="00DA06E2" w:rsidRPr="00EA6E0F">
        <w:rPr>
          <w:rFonts w:ascii="Times New Roman" w:hAnsi="Times New Roman"/>
          <w:sz w:val="22"/>
        </w:rPr>
        <w:instrText xml:space="preserve"> FORMCHECKBOX </w:instrText>
      </w:r>
      <w:r w:rsidR="00394621">
        <w:rPr>
          <w:rFonts w:ascii="Times New Roman" w:hAnsi="Times New Roman"/>
          <w:sz w:val="22"/>
        </w:rPr>
      </w:r>
      <w:r w:rsidR="00394621">
        <w:rPr>
          <w:rFonts w:ascii="Times New Roman" w:hAnsi="Times New Roman"/>
          <w:sz w:val="22"/>
        </w:rPr>
        <w:fldChar w:fldCharType="separate"/>
      </w:r>
      <w:r w:rsidRPr="00EA6E0F">
        <w:rPr>
          <w:rFonts w:ascii="Times New Roman" w:hAnsi="Times New Roman"/>
          <w:sz w:val="22"/>
        </w:rPr>
        <w:fldChar w:fldCharType="end"/>
      </w:r>
      <w:r w:rsidR="00DA06E2" w:rsidRPr="00EA6E0F">
        <w:rPr>
          <w:rFonts w:ascii="Times New Roman" w:hAnsi="Times New Roman"/>
          <w:sz w:val="22"/>
        </w:rPr>
        <w:t xml:space="preserve"> </w:t>
      </w:r>
      <w:r w:rsidR="00DA06E2" w:rsidRPr="00EA6E0F">
        <w:rPr>
          <w:rFonts w:ascii="Times New Roman" w:hAnsi="Times New Roman"/>
          <w:b/>
          <w:sz w:val="22"/>
        </w:rPr>
        <w:t xml:space="preserve">reasonable </w:t>
      </w:r>
      <w:r w:rsidR="00552E74" w:rsidRPr="00EA6E0F">
        <w:rPr>
          <w:rFonts w:ascii="Times New Roman" w:hAnsi="Times New Roman"/>
          <w:b/>
          <w:sz w:val="22"/>
        </w:rPr>
        <w:t xml:space="preserve">  </w:t>
      </w:r>
      <w:r w:rsidRPr="00EA6E0F">
        <w:rPr>
          <w:rFonts w:ascii="Times New Roman" w:hAnsi="Times New Roman"/>
          <w:sz w:val="22"/>
        </w:rPr>
        <w:fldChar w:fldCharType="begin">
          <w:ffData>
            <w:name w:val="Check3"/>
            <w:enabled/>
            <w:calcOnExit w:val="0"/>
            <w:checkBox>
              <w:sizeAuto/>
              <w:default w:val="0"/>
            </w:checkBox>
          </w:ffData>
        </w:fldChar>
      </w:r>
      <w:r w:rsidR="00DA06E2" w:rsidRPr="00EA6E0F">
        <w:rPr>
          <w:rFonts w:ascii="Times New Roman" w:hAnsi="Times New Roman"/>
          <w:sz w:val="22"/>
        </w:rPr>
        <w:instrText xml:space="preserve"> FORMCHECKBOX </w:instrText>
      </w:r>
      <w:r w:rsidR="00394621">
        <w:rPr>
          <w:rFonts w:ascii="Times New Roman" w:hAnsi="Times New Roman"/>
          <w:sz w:val="22"/>
        </w:rPr>
      </w:r>
      <w:r w:rsidR="00394621">
        <w:rPr>
          <w:rFonts w:ascii="Times New Roman" w:hAnsi="Times New Roman"/>
          <w:sz w:val="22"/>
        </w:rPr>
        <w:fldChar w:fldCharType="separate"/>
      </w:r>
      <w:r w:rsidRPr="00EA6E0F">
        <w:rPr>
          <w:rFonts w:ascii="Times New Roman" w:hAnsi="Times New Roman"/>
          <w:sz w:val="22"/>
        </w:rPr>
        <w:fldChar w:fldCharType="end"/>
      </w:r>
      <w:r w:rsidR="00DA06E2" w:rsidRPr="00EA6E0F">
        <w:rPr>
          <w:rFonts w:ascii="Times New Roman" w:hAnsi="Times New Roman"/>
          <w:sz w:val="22"/>
        </w:rPr>
        <w:t xml:space="preserve"> </w:t>
      </w:r>
      <w:r w:rsidR="00DA06E2" w:rsidRPr="00EA6E0F">
        <w:rPr>
          <w:rFonts w:ascii="Times New Roman" w:hAnsi="Times New Roman"/>
          <w:b/>
          <w:sz w:val="22"/>
        </w:rPr>
        <w:t>active</w:t>
      </w:r>
      <w:r w:rsidR="00DA06E2" w:rsidRPr="00EA6E0F">
        <w:rPr>
          <w:rFonts w:ascii="Times New Roman" w:hAnsi="Times New Roman"/>
          <w:sz w:val="22"/>
        </w:rPr>
        <w:t xml:space="preserve"> reunification efforts of DHS, the child cannot be safely returned to a parent within a reasonable time.</w:t>
      </w:r>
    </w:p>
    <w:p w:rsidR="00DA06E2" w:rsidRPr="00EA6E0F" w:rsidRDefault="00DA06E2" w:rsidP="00727C0B">
      <w:pPr>
        <w:pStyle w:val="NoSpacing"/>
        <w:ind w:left="540" w:firstLine="720"/>
        <w:rPr>
          <w:rFonts w:ascii="Times New Roman" w:hAnsi="Times New Roman"/>
          <w:sz w:val="12"/>
          <w:szCs w:val="12"/>
        </w:rPr>
      </w:pPr>
    </w:p>
    <w:p w:rsidR="00807E0C" w:rsidRPr="00EA6E0F" w:rsidRDefault="00FA0A09" w:rsidP="007B3986">
      <w:pPr>
        <w:pStyle w:val="NoSpacing"/>
        <w:ind w:left="540"/>
        <w:rPr>
          <w:rFonts w:ascii="Times New Roman" w:hAnsi="Times New Roman"/>
          <w:sz w:val="22"/>
        </w:rPr>
      </w:pPr>
      <w:r w:rsidRPr="00EA6E0F">
        <w:rPr>
          <w:rFonts w:ascii="Times New Roman" w:hAnsi="Times New Roman"/>
          <w:sz w:val="22"/>
        </w:rPr>
        <w:fldChar w:fldCharType="begin">
          <w:ffData>
            <w:name w:val="Check3"/>
            <w:enabled/>
            <w:calcOnExit w:val="0"/>
            <w:checkBox>
              <w:sizeAuto/>
              <w:default w:val="0"/>
            </w:checkBox>
          </w:ffData>
        </w:fldChar>
      </w:r>
      <w:r w:rsidR="007B3986" w:rsidRPr="00EA6E0F">
        <w:rPr>
          <w:rFonts w:ascii="Times New Roman" w:hAnsi="Times New Roman"/>
          <w:sz w:val="22"/>
        </w:rPr>
        <w:instrText xml:space="preserve"> FORMCHECKBOX </w:instrText>
      </w:r>
      <w:r w:rsidR="00394621">
        <w:rPr>
          <w:rFonts w:ascii="Times New Roman" w:hAnsi="Times New Roman"/>
          <w:sz w:val="22"/>
        </w:rPr>
      </w:r>
      <w:r w:rsidR="00394621">
        <w:rPr>
          <w:rFonts w:ascii="Times New Roman" w:hAnsi="Times New Roman"/>
          <w:sz w:val="22"/>
        </w:rPr>
        <w:fldChar w:fldCharType="separate"/>
      </w:r>
      <w:r w:rsidRPr="00EA6E0F">
        <w:rPr>
          <w:rFonts w:ascii="Times New Roman" w:hAnsi="Times New Roman"/>
          <w:sz w:val="22"/>
        </w:rPr>
        <w:fldChar w:fldCharType="end"/>
      </w:r>
      <w:r w:rsidR="007B3986" w:rsidRPr="00EA6E0F">
        <w:rPr>
          <w:rFonts w:ascii="Times New Roman" w:hAnsi="Times New Roman"/>
          <w:sz w:val="22"/>
        </w:rPr>
        <w:t xml:space="preserve"> </w:t>
      </w:r>
      <w:r w:rsidR="00CB501A" w:rsidRPr="00EA6E0F">
        <w:rPr>
          <w:rFonts w:ascii="Times New Roman" w:hAnsi="Times New Roman"/>
          <w:sz w:val="22"/>
          <w:u w:val="single"/>
        </w:rPr>
        <w:t xml:space="preserve">Adoption is </w:t>
      </w:r>
      <w:r w:rsidR="00CB501A" w:rsidRPr="00EA6E0F">
        <w:rPr>
          <w:rFonts w:ascii="Times New Roman" w:hAnsi="Times New Roman"/>
          <w:b/>
          <w:sz w:val="22"/>
          <w:u w:val="single"/>
        </w:rPr>
        <w:t>not</w:t>
      </w:r>
      <w:r w:rsidR="00CB501A" w:rsidRPr="00EA6E0F">
        <w:rPr>
          <w:rFonts w:ascii="Times New Roman" w:hAnsi="Times New Roman"/>
          <w:sz w:val="22"/>
          <w:u w:val="single"/>
        </w:rPr>
        <w:t xml:space="preserve"> appropriate</w:t>
      </w:r>
      <w:r w:rsidR="00CB501A" w:rsidRPr="00EA6E0F">
        <w:rPr>
          <w:rFonts w:ascii="Times New Roman" w:hAnsi="Times New Roman"/>
          <w:sz w:val="22"/>
        </w:rPr>
        <w:t xml:space="preserve"> because the following “compelling reason(s)” under ORS 419B.498(2)(b) are applicable and establish that adoption would </w:t>
      </w:r>
      <w:r w:rsidR="00CB501A" w:rsidRPr="00EA6E0F">
        <w:rPr>
          <w:rFonts w:ascii="Times New Roman" w:hAnsi="Times New Roman"/>
          <w:b/>
          <w:sz w:val="22"/>
        </w:rPr>
        <w:t>not</w:t>
      </w:r>
      <w:r w:rsidR="00CB501A" w:rsidRPr="00EA6E0F">
        <w:rPr>
          <w:rFonts w:ascii="Times New Roman" w:hAnsi="Times New Roman"/>
          <w:sz w:val="22"/>
        </w:rPr>
        <w:t xml:space="preserve"> be in the child’s best interest</w:t>
      </w:r>
      <w:r w:rsidR="007B3986" w:rsidRPr="00EA6E0F">
        <w:rPr>
          <w:rFonts w:ascii="Times New Roman" w:hAnsi="Times New Roman"/>
          <w:sz w:val="22"/>
        </w:rPr>
        <w:t xml:space="preserve">:  </w:t>
      </w:r>
    </w:p>
    <w:p w:rsidR="00807E0C" w:rsidRPr="00EA6E0F" w:rsidRDefault="00807E0C" w:rsidP="007B3986">
      <w:pPr>
        <w:pStyle w:val="NoSpacing"/>
        <w:ind w:left="540"/>
        <w:rPr>
          <w:rFonts w:ascii="Times New Roman" w:hAnsi="Times New Roman"/>
          <w:sz w:val="22"/>
        </w:rPr>
      </w:pPr>
      <w:r w:rsidRPr="00EA6E0F">
        <w:rPr>
          <w:rFonts w:ascii="Times New Roman" w:hAnsi="Times New Roman"/>
          <w:sz w:val="22"/>
        </w:rPr>
        <w:tab/>
      </w:r>
      <w:r w:rsidR="000248C2" w:rsidRPr="00EA6E0F">
        <w:rPr>
          <w:rFonts w:ascii="Times New Roman" w:hAnsi="Times New Roman"/>
          <w:sz w:val="22"/>
        </w:rPr>
        <w:t xml:space="preserve"> </w:t>
      </w:r>
      <w:r w:rsidR="003A7968" w:rsidRPr="00EA6E0F">
        <w:rPr>
          <w:rFonts w:ascii="Times New Roman" w:hAnsi="Times New Roman"/>
          <w:sz w:val="22"/>
        </w:rPr>
        <w:tab/>
      </w:r>
      <w:r w:rsidR="00FA0A09" w:rsidRPr="00EA6E0F">
        <w:rPr>
          <w:rFonts w:ascii="Times New Roman" w:hAnsi="Times New Roman"/>
          <w:b/>
          <w:sz w:val="22"/>
        </w:rPr>
        <w:fldChar w:fldCharType="begin">
          <w:ffData>
            <w:name w:val="Check3"/>
            <w:enabled/>
            <w:calcOnExit w:val="0"/>
            <w:checkBox>
              <w:sizeAuto/>
              <w:default w:val="0"/>
            </w:checkBox>
          </w:ffData>
        </w:fldChar>
      </w:r>
      <w:r w:rsidR="007B3986" w:rsidRPr="00EA6E0F">
        <w:rPr>
          <w:rFonts w:ascii="Times New Roman" w:hAnsi="Times New Roman"/>
          <w:b/>
          <w:sz w:val="22"/>
        </w:rPr>
        <w:instrText xml:space="preserve"> FORMCHECKBOX </w:instrText>
      </w:r>
      <w:r w:rsidR="00394621">
        <w:rPr>
          <w:rFonts w:ascii="Times New Roman" w:hAnsi="Times New Roman"/>
          <w:b/>
          <w:sz w:val="22"/>
        </w:rPr>
      </w:r>
      <w:r w:rsidR="00394621">
        <w:rPr>
          <w:rFonts w:ascii="Times New Roman" w:hAnsi="Times New Roman"/>
          <w:b/>
          <w:sz w:val="22"/>
        </w:rPr>
        <w:fldChar w:fldCharType="separate"/>
      </w:r>
      <w:r w:rsidR="00FA0A09" w:rsidRPr="00EA6E0F">
        <w:rPr>
          <w:rFonts w:ascii="Times New Roman" w:hAnsi="Times New Roman"/>
          <w:b/>
          <w:sz w:val="22"/>
        </w:rPr>
        <w:fldChar w:fldCharType="end"/>
      </w:r>
      <w:r w:rsidR="007B3986" w:rsidRPr="00EA6E0F">
        <w:rPr>
          <w:rFonts w:ascii="Times New Roman" w:hAnsi="Times New Roman"/>
          <w:b/>
          <w:sz w:val="22"/>
        </w:rPr>
        <w:t xml:space="preserve"> </w:t>
      </w:r>
      <w:r w:rsidR="007B3986" w:rsidRPr="00EA6E0F">
        <w:rPr>
          <w:rFonts w:ascii="Times New Roman" w:hAnsi="Times New Roman"/>
          <w:sz w:val="22"/>
        </w:rPr>
        <w:t xml:space="preserve">another permanent plan – APPLA – is better suited to meet the child’s health, safety and </w:t>
      </w:r>
      <w:r w:rsidR="003A7968" w:rsidRPr="00EA6E0F">
        <w:rPr>
          <w:rFonts w:ascii="Times New Roman" w:hAnsi="Times New Roman"/>
          <w:sz w:val="22"/>
        </w:rPr>
        <w:tab/>
      </w:r>
      <w:r w:rsidR="003A7968" w:rsidRPr="00EA6E0F">
        <w:rPr>
          <w:rFonts w:ascii="Times New Roman" w:hAnsi="Times New Roman"/>
          <w:sz w:val="22"/>
        </w:rPr>
        <w:tab/>
      </w:r>
      <w:r w:rsidR="003A7968" w:rsidRPr="00EA6E0F">
        <w:rPr>
          <w:rFonts w:ascii="Times New Roman" w:hAnsi="Times New Roman"/>
          <w:sz w:val="22"/>
        </w:rPr>
        <w:tab/>
      </w:r>
      <w:r w:rsidR="007B3986" w:rsidRPr="00EA6E0F">
        <w:rPr>
          <w:rFonts w:ascii="Times New Roman" w:hAnsi="Times New Roman"/>
          <w:sz w:val="22"/>
        </w:rPr>
        <w:t>attachment needs</w:t>
      </w:r>
    </w:p>
    <w:p w:rsidR="00807E0C" w:rsidRPr="00EA6E0F" w:rsidRDefault="00807E0C" w:rsidP="007B3986">
      <w:pPr>
        <w:pStyle w:val="NoSpacing"/>
        <w:ind w:left="540"/>
        <w:rPr>
          <w:rFonts w:ascii="Times New Roman" w:hAnsi="Times New Roman"/>
          <w:sz w:val="22"/>
        </w:rPr>
      </w:pPr>
      <w:r w:rsidRPr="00EA6E0F">
        <w:rPr>
          <w:rFonts w:ascii="Times New Roman" w:hAnsi="Times New Roman"/>
          <w:sz w:val="22"/>
        </w:rPr>
        <w:t xml:space="preserve">  </w:t>
      </w:r>
      <w:r w:rsidR="007B3986" w:rsidRPr="00EA6E0F">
        <w:rPr>
          <w:rFonts w:ascii="Times New Roman" w:hAnsi="Times New Roman"/>
          <w:sz w:val="22"/>
        </w:rPr>
        <w:t xml:space="preserve"> </w:t>
      </w:r>
      <w:r w:rsidR="000248C2" w:rsidRPr="00EA6E0F">
        <w:rPr>
          <w:rFonts w:ascii="Times New Roman" w:hAnsi="Times New Roman"/>
          <w:sz w:val="22"/>
        </w:rPr>
        <w:t xml:space="preserve"> </w:t>
      </w:r>
      <w:r w:rsidR="007B3986" w:rsidRPr="00EA6E0F">
        <w:rPr>
          <w:rFonts w:ascii="Times New Roman" w:hAnsi="Times New Roman"/>
          <w:sz w:val="22"/>
        </w:rPr>
        <w:t xml:space="preserve"> </w:t>
      </w:r>
      <w:r w:rsidR="003A7968" w:rsidRPr="00EA6E0F">
        <w:rPr>
          <w:rFonts w:ascii="Times New Roman" w:hAnsi="Times New Roman"/>
          <w:sz w:val="22"/>
        </w:rPr>
        <w:tab/>
      </w:r>
      <w:r w:rsidR="00FA0A09" w:rsidRPr="00EA6E0F">
        <w:rPr>
          <w:rFonts w:ascii="Times New Roman" w:hAnsi="Times New Roman"/>
          <w:b/>
          <w:sz w:val="22"/>
        </w:rPr>
        <w:fldChar w:fldCharType="begin">
          <w:ffData>
            <w:name w:val="Check3"/>
            <w:enabled/>
            <w:calcOnExit w:val="0"/>
            <w:checkBox>
              <w:sizeAuto/>
              <w:default w:val="0"/>
            </w:checkBox>
          </w:ffData>
        </w:fldChar>
      </w:r>
      <w:r w:rsidR="007B3986" w:rsidRPr="00EA6E0F">
        <w:rPr>
          <w:rFonts w:ascii="Times New Roman" w:hAnsi="Times New Roman"/>
          <w:b/>
          <w:sz w:val="22"/>
        </w:rPr>
        <w:instrText xml:space="preserve"> FORMCHECKBOX </w:instrText>
      </w:r>
      <w:r w:rsidR="00394621">
        <w:rPr>
          <w:rFonts w:ascii="Times New Roman" w:hAnsi="Times New Roman"/>
          <w:b/>
          <w:sz w:val="22"/>
        </w:rPr>
      </w:r>
      <w:r w:rsidR="00394621">
        <w:rPr>
          <w:rFonts w:ascii="Times New Roman" w:hAnsi="Times New Roman"/>
          <w:b/>
          <w:sz w:val="22"/>
        </w:rPr>
        <w:fldChar w:fldCharType="separate"/>
      </w:r>
      <w:r w:rsidR="00FA0A09" w:rsidRPr="00EA6E0F">
        <w:rPr>
          <w:rFonts w:ascii="Times New Roman" w:hAnsi="Times New Roman"/>
          <w:b/>
          <w:sz w:val="22"/>
        </w:rPr>
        <w:fldChar w:fldCharType="end"/>
      </w:r>
      <w:r w:rsidR="007B3986" w:rsidRPr="00EA6E0F">
        <w:rPr>
          <w:rFonts w:ascii="Times New Roman" w:hAnsi="Times New Roman"/>
          <w:b/>
          <w:sz w:val="22"/>
        </w:rPr>
        <w:t xml:space="preserve"> </w:t>
      </w:r>
      <w:r w:rsidR="007B3986" w:rsidRPr="00EA6E0F">
        <w:rPr>
          <w:rFonts w:ascii="Times New Roman" w:hAnsi="Times New Roman"/>
          <w:sz w:val="22"/>
        </w:rPr>
        <w:t>the child has needs that require a therapeutic or other specialized placement</w:t>
      </w:r>
    </w:p>
    <w:p w:rsidR="003A7968" w:rsidRPr="00EA6E0F" w:rsidRDefault="00807E0C" w:rsidP="007B3986">
      <w:pPr>
        <w:pStyle w:val="NoSpacing"/>
        <w:ind w:left="540"/>
        <w:rPr>
          <w:rFonts w:ascii="Times New Roman" w:hAnsi="Times New Roman"/>
          <w:b/>
          <w:i/>
          <w:sz w:val="22"/>
        </w:rPr>
      </w:pPr>
      <w:r w:rsidRPr="00EA6E0F">
        <w:rPr>
          <w:rFonts w:ascii="Times New Roman" w:hAnsi="Times New Roman"/>
          <w:sz w:val="22"/>
        </w:rPr>
        <w:tab/>
      </w:r>
      <w:r w:rsidR="007B3986" w:rsidRPr="00EA6E0F">
        <w:rPr>
          <w:rFonts w:ascii="Times New Roman" w:hAnsi="Times New Roman"/>
          <w:sz w:val="22"/>
        </w:rPr>
        <w:t xml:space="preserve"> </w:t>
      </w:r>
      <w:r w:rsidR="003A7968" w:rsidRPr="00EA6E0F">
        <w:rPr>
          <w:rFonts w:ascii="Times New Roman" w:hAnsi="Times New Roman"/>
          <w:sz w:val="22"/>
        </w:rPr>
        <w:tab/>
      </w:r>
      <w:r w:rsidR="00FA0A09" w:rsidRPr="00EA6E0F">
        <w:rPr>
          <w:rFonts w:ascii="Times New Roman" w:hAnsi="Times New Roman"/>
          <w:b/>
          <w:sz w:val="22"/>
        </w:rPr>
        <w:fldChar w:fldCharType="begin">
          <w:ffData>
            <w:name w:val="Check3"/>
            <w:enabled/>
            <w:calcOnExit w:val="0"/>
            <w:checkBox>
              <w:sizeAuto/>
              <w:default w:val="0"/>
            </w:checkBox>
          </w:ffData>
        </w:fldChar>
      </w:r>
      <w:r w:rsidR="007B3986" w:rsidRPr="00EA6E0F">
        <w:rPr>
          <w:rFonts w:ascii="Times New Roman" w:hAnsi="Times New Roman"/>
          <w:b/>
          <w:sz w:val="22"/>
        </w:rPr>
        <w:instrText xml:space="preserve"> FORMCHECKBOX </w:instrText>
      </w:r>
      <w:r w:rsidR="00394621">
        <w:rPr>
          <w:rFonts w:ascii="Times New Roman" w:hAnsi="Times New Roman"/>
          <w:b/>
          <w:sz w:val="22"/>
        </w:rPr>
      </w:r>
      <w:r w:rsidR="00394621">
        <w:rPr>
          <w:rFonts w:ascii="Times New Roman" w:hAnsi="Times New Roman"/>
          <w:b/>
          <w:sz w:val="22"/>
        </w:rPr>
        <w:fldChar w:fldCharType="separate"/>
      </w:r>
      <w:r w:rsidR="00FA0A09" w:rsidRPr="00EA6E0F">
        <w:rPr>
          <w:rFonts w:ascii="Times New Roman" w:hAnsi="Times New Roman"/>
          <w:b/>
          <w:sz w:val="22"/>
        </w:rPr>
        <w:fldChar w:fldCharType="end"/>
      </w:r>
      <w:r w:rsidR="007B3986" w:rsidRPr="00EA6E0F">
        <w:rPr>
          <w:rFonts w:ascii="Times New Roman" w:hAnsi="Times New Roman"/>
          <w:b/>
          <w:sz w:val="22"/>
        </w:rPr>
        <w:t xml:space="preserve"> </w:t>
      </w:r>
      <w:r w:rsidR="007B3986" w:rsidRPr="00EA6E0F">
        <w:rPr>
          <w:rFonts w:ascii="Times New Roman" w:hAnsi="Times New Roman"/>
          <w:sz w:val="22"/>
        </w:rPr>
        <w:t>adoption is unlikely, or otherwise inappropriate, because of the child’s</w:t>
      </w:r>
      <w:r w:rsidR="007B3986" w:rsidRPr="00EA6E0F">
        <w:rPr>
          <w:rFonts w:ascii="Times New Roman" w:hAnsi="Times New Roman"/>
          <w:b/>
          <w:i/>
          <w:sz w:val="22"/>
        </w:rPr>
        <w:t xml:space="preserve"> </w:t>
      </w:r>
    </w:p>
    <w:p w:rsidR="000248C2" w:rsidRPr="00EA6E0F" w:rsidRDefault="003A7968" w:rsidP="007B3986">
      <w:pPr>
        <w:pStyle w:val="NoSpacing"/>
        <w:ind w:left="540"/>
        <w:rPr>
          <w:rFonts w:ascii="Times New Roman" w:hAnsi="Times New Roman"/>
          <w:sz w:val="22"/>
        </w:rPr>
      </w:pPr>
      <w:r w:rsidRPr="00EA6E0F">
        <w:rPr>
          <w:rFonts w:ascii="Times New Roman" w:hAnsi="Times New Roman"/>
          <w:b/>
          <w:i/>
          <w:sz w:val="22"/>
        </w:rPr>
        <w:tab/>
      </w:r>
      <w:r w:rsidRPr="00EA6E0F">
        <w:rPr>
          <w:rFonts w:ascii="Times New Roman" w:hAnsi="Times New Roman"/>
          <w:b/>
          <w:i/>
          <w:sz w:val="22"/>
        </w:rPr>
        <w:tab/>
      </w:r>
      <w:r w:rsidRPr="00EA6E0F">
        <w:rPr>
          <w:rFonts w:ascii="Times New Roman" w:hAnsi="Times New Roman"/>
          <w:b/>
          <w:i/>
          <w:sz w:val="22"/>
        </w:rPr>
        <w:tab/>
      </w:r>
      <w:r w:rsidR="00FA0A09" w:rsidRPr="00EA6E0F">
        <w:rPr>
          <w:rFonts w:ascii="Times New Roman" w:hAnsi="Times New Roman"/>
          <w:b/>
          <w:i/>
          <w:sz w:val="22"/>
        </w:rPr>
        <w:fldChar w:fldCharType="begin">
          <w:ffData>
            <w:name w:val="Check3"/>
            <w:enabled/>
            <w:calcOnExit w:val="0"/>
            <w:checkBox>
              <w:sizeAuto/>
              <w:default w:val="0"/>
            </w:checkBox>
          </w:ffData>
        </w:fldChar>
      </w:r>
      <w:r w:rsidR="007B3986" w:rsidRPr="00EA6E0F">
        <w:rPr>
          <w:rFonts w:ascii="Times New Roman" w:hAnsi="Times New Roman"/>
          <w:b/>
          <w:i/>
          <w:sz w:val="22"/>
        </w:rPr>
        <w:instrText xml:space="preserve"> FORMCHECKBOX </w:instrText>
      </w:r>
      <w:r w:rsidR="00394621">
        <w:rPr>
          <w:rFonts w:ascii="Times New Roman" w:hAnsi="Times New Roman"/>
          <w:b/>
          <w:i/>
          <w:sz w:val="22"/>
        </w:rPr>
      </w:r>
      <w:r w:rsidR="00394621">
        <w:rPr>
          <w:rFonts w:ascii="Times New Roman" w:hAnsi="Times New Roman"/>
          <w:b/>
          <w:i/>
          <w:sz w:val="22"/>
        </w:rPr>
        <w:fldChar w:fldCharType="separate"/>
      </w:r>
      <w:r w:rsidR="00FA0A09" w:rsidRPr="00EA6E0F">
        <w:rPr>
          <w:rFonts w:ascii="Times New Roman" w:hAnsi="Times New Roman"/>
          <w:b/>
          <w:i/>
          <w:sz w:val="22"/>
        </w:rPr>
        <w:fldChar w:fldCharType="end"/>
      </w:r>
      <w:r w:rsidR="007B3986" w:rsidRPr="00EA6E0F">
        <w:rPr>
          <w:rFonts w:ascii="Times New Roman" w:hAnsi="Times New Roman"/>
          <w:b/>
          <w:sz w:val="22"/>
        </w:rPr>
        <w:t xml:space="preserve"> </w:t>
      </w:r>
      <w:r w:rsidR="00591639" w:rsidRPr="00EA6E0F">
        <w:rPr>
          <w:rFonts w:ascii="Times New Roman" w:hAnsi="Times New Roman"/>
          <w:sz w:val="22"/>
        </w:rPr>
        <w:t>unwillingness to consent</w:t>
      </w:r>
      <w:r w:rsidR="007B3986" w:rsidRPr="00EA6E0F">
        <w:rPr>
          <w:rFonts w:ascii="Times New Roman" w:hAnsi="Times New Roman"/>
          <w:sz w:val="22"/>
        </w:rPr>
        <w:t xml:space="preserve">  </w:t>
      </w:r>
      <w:r w:rsidR="00FA0A09" w:rsidRPr="00EA6E0F">
        <w:rPr>
          <w:rFonts w:ascii="Times New Roman" w:hAnsi="Times New Roman"/>
          <w:b/>
          <w:i/>
          <w:sz w:val="22"/>
        </w:rPr>
        <w:fldChar w:fldCharType="begin">
          <w:ffData>
            <w:name w:val="Check3"/>
            <w:enabled/>
            <w:calcOnExit w:val="0"/>
            <w:checkBox>
              <w:sizeAuto/>
              <w:default w:val="0"/>
            </w:checkBox>
          </w:ffData>
        </w:fldChar>
      </w:r>
      <w:r w:rsidRPr="00EA6E0F">
        <w:rPr>
          <w:rFonts w:ascii="Times New Roman" w:hAnsi="Times New Roman"/>
          <w:b/>
          <w:i/>
          <w:sz w:val="22"/>
        </w:rPr>
        <w:instrText xml:space="preserve"> FORMCHECKBOX </w:instrText>
      </w:r>
      <w:r w:rsidR="00394621">
        <w:rPr>
          <w:rFonts w:ascii="Times New Roman" w:hAnsi="Times New Roman"/>
          <w:b/>
          <w:i/>
          <w:sz w:val="22"/>
        </w:rPr>
      </w:r>
      <w:r w:rsidR="00394621">
        <w:rPr>
          <w:rFonts w:ascii="Times New Roman" w:hAnsi="Times New Roman"/>
          <w:b/>
          <w:i/>
          <w:sz w:val="22"/>
        </w:rPr>
        <w:fldChar w:fldCharType="separate"/>
      </w:r>
      <w:r w:rsidR="00FA0A09" w:rsidRPr="00EA6E0F">
        <w:rPr>
          <w:rFonts w:ascii="Times New Roman" w:hAnsi="Times New Roman"/>
          <w:b/>
          <w:i/>
          <w:sz w:val="22"/>
        </w:rPr>
        <w:fldChar w:fldCharType="end"/>
      </w:r>
      <w:r w:rsidRPr="00EA6E0F">
        <w:rPr>
          <w:rFonts w:ascii="Times New Roman" w:hAnsi="Times New Roman"/>
          <w:b/>
          <w:sz w:val="22"/>
        </w:rPr>
        <w:t xml:space="preserve"> </w:t>
      </w:r>
      <w:r w:rsidRPr="00EA6E0F">
        <w:rPr>
          <w:rFonts w:ascii="Times New Roman" w:hAnsi="Times New Roman"/>
          <w:sz w:val="22"/>
        </w:rPr>
        <w:t>health and safety needs</w:t>
      </w:r>
    </w:p>
    <w:p w:rsidR="007B3986" w:rsidRPr="00EA6E0F" w:rsidRDefault="000248C2" w:rsidP="007B3986">
      <w:pPr>
        <w:pStyle w:val="NoSpacing"/>
        <w:ind w:left="540"/>
        <w:rPr>
          <w:rFonts w:ascii="Times New Roman" w:hAnsi="Times New Roman"/>
          <w:b/>
          <w:sz w:val="22"/>
        </w:rPr>
      </w:pPr>
      <w:r w:rsidRPr="00EA6E0F">
        <w:rPr>
          <w:rFonts w:ascii="Times New Roman" w:hAnsi="Times New Roman"/>
          <w:sz w:val="22"/>
        </w:rPr>
        <w:tab/>
      </w:r>
      <w:r w:rsidRPr="00EA6E0F">
        <w:rPr>
          <w:rFonts w:ascii="Times New Roman" w:hAnsi="Times New Roman"/>
          <w:sz w:val="22"/>
        </w:rPr>
        <w:tab/>
      </w:r>
      <w:r w:rsidR="003A7968" w:rsidRPr="00EA6E0F">
        <w:rPr>
          <w:rFonts w:ascii="Times New Roman" w:hAnsi="Times New Roman"/>
          <w:sz w:val="22"/>
        </w:rPr>
        <w:tab/>
      </w:r>
      <w:r w:rsidR="00FA0A09" w:rsidRPr="00EA6E0F">
        <w:rPr>
          <w:rFonts w:ascii="Times New Roman" w:hAnsi="Times New Roman"/>
          <w:b/>
          <w:i/>
          <w:sz w:val="22"/>
        </w:rPr>
        <w:fldChar w:fldCharType="begin">
          <w:ffData>
            <w:name w:val="Check3"/>
            <w:enabled/>
            <w:calcOnExit w:val="0"/>
            <w:checkBox>
              <w:sizeAuto/>
              <w:default w:val="0"/>
            </w:checkBox>
          </w:ffData>
        </w:fldChar>
      </w:r>
      <w:r w:rsidR="007B3986" w:rsidRPr="00EA6E0F">
        <w:rPr>
          <w:rFonts w:ascii="Times New Roman" w:hAnsi="Times New Roman"/>
          <w:b/>
          <w:i/>
          <w:sz w:val="22"/>
        </w:rPr>
        <w:instrText xml:space="preserve"> FORMCHECKBOX </w:instrText>
      </w:r>
      <w:r w:rsidR="00394621">
        <w:rPr>
          <w:rFonts w:ascii="Times New Roman" w:hAnsi="Times New Roman"/>
          <w:b/>
          <w:i/>
          <w:sz w:val="22"/>
        </w:rPr>
      </w:r>
      <w:r w:rsidR="00394621">
        <w:rPr>
          <w:rFonts w:ascii="Times New Roman" w:hAnsi="Times New Roman"/>
          <w:b/>
          <w:i/>
          <w:sz w:val="22"/>
        </w:rPr>
        <w:fldChar w:fldCharType="separate"/>
      </w:r>
      <w:r w:rsidR="00FA0A09" w:rsidRPr="00EA6E0F">
        <w:rPr>
          <w:rFonts w:ascii="Times New Roman" w:hAnsi="Times New Roman"/>
          <w:b/>
          <w:i/>
          <w:sz w:val="22"/>
        </w:rPr>
        <w:fldChar w:fldCharType="end"/>
      </w:r>
      <w:r w:rsidR="007B3986" w:rsidRPr="00EA6E0F">
        <w:rPr>
          <w:rFonts w:ascii="Times New Roman" w:hAnsi="Times New Roman"/>
          <w:b/>
          <w:i/>
          <w:sz w:val="22"/>
        </w:rPr>
        <w:t xml:space="preserve"> </w:t>
      </w:r>
      <w:r w:rsidR="007B3986" w:rsidRPr="00EA6E0F">
        <w:rPr>
          <w:rFonts w:ascii="Times New Roman" w:hAnsi="Times New Roman"/>
          <w:sz w:val="22"/>
        </w:rPr>
        <w:t>sibling attachment(s</w:t>
      </w:r>
      <w:r w:rsidR="007B3986" w:rsidRPr="00EA6E0F">
        <w:rPr>
          <w:rFonts w:ascii="Times New Roman" w:hAnsi="Times New Roman"/>
          <w:b/>
          <w:sz w:val="22"/>
        </w:rPr>
        <w:t>)</w:t>
      </w:r>
      <w:r w:rsidR="003A7968" w:rsidRPr="00EA6E0F">
        <w:rPr>
          <w:rFonts w:ascii="Times New Roman" w:hAnsi="Times New Roman"/>
          <w:b/>
          <w:sz w:val="22"/>
        </w:rPr>
        <w:t xml:space="preserve">  </w:t>
      </w:r>
      <w:r w:rsidR="00FA0A09" w:rsidRPr="00EA6E0F">
        <w:rPr>
          <w:rFonts w:ascii="Times New Roman" w:hAnsi="Times New Roman"/>
          <w:b/>
          <w:i/>
          <w:sz w:val="22"/>
        </w:rPr>
        <w:fldChar w:fldCharType="begin">
          <w:ffData>
            <w:name w:val="Check3"/>
            <w:enabled/>
            <w:calcOnExit w:val="0"/>
            <w:checkBox>
              <w:sizeAuto/>
              <w:default w:val="0"/>
            </w:checkBox>
          </w:ffData>
        </w:fldChar>
      </w:r>
      <w:r w:rsidR="007B3986" w:rsidRPr="00EA6E0F">
        <w:rPr>
          <w:rFonts w:ascii="Times New Roman" w:hAnsi="Times New Roman"/>
          <w:b/>
          <w:i/>
          <w:sz w:val="22"/>
        </w:rPr>
        <w:instrText xml:space="preserve"> FORMCHECKBOX </w:instrText>
      </w:r>
      <w:r w:rsidR="00394621">
        <w:rPr>
          <w:rFonts w:ascii="Times New Roman" w:hAnsi="Times New Roman"/>
          <w:b/>
          <w:i/>
          <w:sz w:val="22"/>
        </w:rPr>
      </w:r>
      <w:r w:rsidR="00394621">
        <w:rPr>
          <w:rFonts w:ascii="Times New Roman" w:hAnsi="Times New Roman"/>
          <w:b/>
          <w:i/>
          <w:sz w:val="22"/>
        </w:rPr>
        <w:fldChar w:fldCharType="separate"/>
      </w:r>
      <w:r w:rsidR="00FA0A09" w:rsidRPr="00EA6E0F">
        <w:rPr>
          <w:rFonts w:ascii="Times New Roman" w:hAnsi="Times New Roman"/>
          <w:b/>
          <w:i/>
          <w:sz w:val="22"/>
        </w:rPr>
        <w:fldChar w:fldCharType="end"/>
      </w:r>
      <w:r w:rsidR="007B3986" w:rsidRPr="00EA6E0F">
        <w:rPr>
          <w:rFonts w:ascii="Times New Roman" w:hAnsi="Times New Roman"/>
          <w:b/>
          <w:i/>
          <w:sz w:val="22"/>
        </w:rPr>
        <w:t xml:space="preserve"> </w:t>
      </w:r>
      <w:r w:rsidR="007B3986" w:rsidRPr="00EA6E0F">
        <w:rPr>
          <w:rFonts w:ascii="Times New Roman" w:hAnsi="Times New Roman"/>
          <w:sz w:val="22"/>
        </w:rPr>
        <w:t xml:space="preserve">attachment to a parent; </w:t>
      </w:r>
      <w:r w:rsidRPr="00EA6E0F">
        <w:rPr>
          <w:rFonts w:ascii="Times New Roman" w:hAnsi="Times New Roman"/>
          <w:sz w:val="22"/>
        </w:rPr>
        <w:t xml:space="preserve"> </w:t>
      </w:r>
      <w:r w:rsidR="00FA0A09" w:rsidRPr="00EA6E0F">
        <w:rPr>
          <w:rFonts w:ascii="Times New Roman" w:hAnsi="Times New Roman"/>
          <w:sz w:val="22"/>
        </w:rPr>
        <w:fldChar w:fldCharType="begin">
          <w:ffData>
            <w:name w:val="Check3"/>
            <w:enabled/>
            <w:calcOnExit w:val="0"/>
            <w:checkBox>
              <w:sizeAuto/>
              <w:default w:val="0"/>
            </w:checkBox>
          </w:ffData>
        </w:fldChar>
      </w:r>
      <w:r w:rsidR="007B3986" w:rsidRPr="00EA6E0F">
        <w:rPr>
          <w:rFonts w:ascii="Times New Roman" w:hAnsi="Times New Roman"/>
          <w:sz w:val="22"/>
        </w:rPr>
        <w:instrText xml:space="preserve"> FORMCHECKBOX </w:instrText>
      </w:r>
      <w:r w:rsidR="00394621">
        <w:rPr>
          <w:rFonts w:ascii="Times New Roman" w:hAnsi="Times New Roman"/>
          <w:sz w:val="22"/>
        </w:rPr>
      </w:r>
      <w:r w:rsidR="00394621">
        <w:rPr>
          <w:rFonts w:ascii="Times New Roman" w:hAnsi="Times New Roman"/>
          <w:sz w:val="22"/>
        </w:rPr>
        <w:fldChar w:fldCharType="separate"/>
      </w:r>
      <w:r w:rsidR="00FA0A09" w:rsidRPr="00EA6E0F">
        <w:rPr>
          <w:rFonts w:ascii="Times New Roman" w:hAnsi="Times New Roman"/>
          <w:sz w:val="22"/>
        </w:rPr>
        <w:fldChar w:fldCharType="end"/>
      </w:r>
      <w:r w:rsidR="007B3986" w:rsidRPr="00EA6E0F">
        <w:rPr>
          <w:rFonts w:ascii="Times New Roman" w:hAnsi="Times New Roman"/>
          <w:sz w:val="22"/>
        </w:rPr>
        <w:t xml:space="preserve"> other “compelling</w:t>
      </w:r>
      <w:r w:rsidR="00807E0C" w:rsidRPr="00EA6E0F">
        <w:rPr>
          <w:rFonts w:ascii="Times New Roman" w:hAnsi="Times New Roman"/>
          <w:sz w:val="22"/>
        </w:rPr>
        <w:t xml:space="preserve"> </w:t>
      </w:r>
      <w:r w:rsidR="003A7968" w:rsidRPr="00EA6E0F">
        <w:rPr>
          <w:rFonts w:ascii="Times New Roman" w:hAnsi="Times New Roman"/>
          <w:sz w:val="22"/>
        </w:rPr>
        <w:tab/>
      </w:r>
      <w:r w:rsidR="003A7968" w:rsidRPr="00EA6E0F">
        <w:rPr>
          <w:rFonts w:ascii="Times New Roman" w:hAnsi="Times New Roman"/>
          <w:sz w:val="22"/>
        </w:rPr>
        <w:tab/>
      </w:r>
      <w:r w:rsidR="003A7968" w:rsidRPr="00EA6E0F">
        <w:rPr>
          <w:rFonts w:ascii="Times New Roman" w:hAnsi="Times New Roman"/>
          <w:sz w:val="22"/>
        </w:rPr>
        <w:tab/>
      </w:r>
      <w:r w:rsidR="003A7968" w:rsidRPr="00EA6E0F">
        <w:rPr>
          <w:rFonts w:ascii="Times New Roman" w:hAnsi="Times New Roman"/>
          <w:sz w:val="22"/>
        </w:rPr>
        <w:tab/>
      </w:r>
      <w:r w:rsidR="003A7968" w:rsidRPr="00EA6E0F">
        <w:rPr>
          <w:rFonts w:ascii="Times New Roman" w:hAnsi="Times New Roman"/>
          <w:sz w:val="22"/>
        </w:rPr>
        <w:tab/>
      </w:r>
      <w:r w:rsidR="004B108B" w:rsidRPr="00EA6E0F">
        <w:rPr>
          <w:rFonts w:ascii="Times New Roman" w:hAnsi="Times New Roman"/>
          <w:sz w:val="22"/>
        </w:rPr>
        <w:t>rea</w:t>
      </w:r>
      <w:r w:rsidR="00591639" w:rsidRPr="00EA6E0F">
        <w:rPr>
          <w:rFonts w:ascii="Times New Roman" w:hAnsi="Times New Roman"/>
          <w:sz w:val="22"/>
        </w:rPr>
        <w:t>son(s):</w:t>
      </w:r>
      <w:r w:rsidR="00D92878">
        <w:rPr>
          <w:rFonts w:ascii="Times New Roman" w:hAnsi="Times New Roman"/>
          <w:sz w:val="22"/>
        </w:rPr>
        <w:t xml:space="preserve"> </w:t>
      </w:r>
      <w:r w:rsidR="00D92878">
        <w:rPr>
          <w:rFonts w:ascii="Times New Roman" w:hAnsi="Times New Roman"/>
          <w:sz w:val="22"/>
        </w:rPr>
        <w:fldChar w:fldCharType="begin">
          <w:ffData>
            <w:name w:val="Text84"/>
            <w:enabled/>
            <w:calcOnExit w:val="0"/>
            <w:textInput/>
          </w:ffData>
        </w:fldChar>
      </w:r>
      <w:bookmarkStart w:id="102" w:name="Text84"/>
      <w:r w:rsidR="00D92878">
        <w:rPr>
          <w:rFonts w:ascii="Times New Roman" w:hAnsi="Times New Roman"/>
          <w:sz w:val="22"/>
        </w:rPr>
        <w:instrText xml:space="preserve"> FORMTEXT </w:instrText>
      </w:r>
      <w:r w:rsidR="00D92878">
        <w:rPr>
          <w:rFonts w:ascii="Times New Roman" w:hAnsi="Times New Roman"/>
          <w:sz w:val="22"/>
        </w:rPr>
      </w:r>
      <w:r w:rsidR="00D92878">
        <w:rPr>
          <w:rFonts w:ascii="Times New Roman" w:hAnsi="Times New Roman"/>
          <w:sz w:val="22"/>
        </w:rPr>
        <w:fldChar w:fldCharType="separate"/>
      </w:r>
      <w:r w:rsidR="00D92878">
        <w:rPr>
          <w:rFonts w:ascii="Times New Roman" w:hAnsi="Times New Roman"/>
          <w:noProof/>
          <w:sz w:val="22"/>
        </w:rPr>
        <w:t> </w:t>
      </w:r>
      <w:r w:rsidR="00D92878">
        <w:rPr>
          <w:rFonts w:ascii="Times New Roman" w:hAnsi="Times New Roman"/>
          <w:noProof/>
          <w:sz w:val="22"/>
        </w:rPr>
        <w:t> </w:t>
      </w:r>
      <w:r w:rsidR="00D92878">
        <w:rPr>
          <w:rFonts w:ascii="Times New Roman" w:hAnsi="Times New Roman"/>
          <w:noProof/>
          <w:sz w:val="22"/>
        </w:rPr>
        <w:t> </w:t>
      </w:r>
      <w:r w:rsidR="00D92878">
        <w:rPr>
          <w:rFonts w:ascii="Times New Roman" w:hAnsi="Times New Roman"/>
          <w:noProof/>
          <w:sz w:val="22"/>
        </w:rPr>
        <w:t> </w:t>
      </w:r>
      <w:r w:rsidR="00D92878">
        <w:rPr>
          <w:rFonts w:ascii="Times New Roman" w:hAnsi="Times New Roman"/>
          <w:noProof/>
          <w:sz w:val="22"/>
        </w:rPr>
        <w:t> </w:t>
      </w:r>
      <w:r w:rsidR="00D92878">
        <w:rPr>
          <w:rFonts w:ascii="Times New Roman" w:hAnsi="Times New Roman"/>
          <w:sz w:val="22"/>
        </w:rPr>
        <w:fldChar w:fldCharType="end"/>
      </w:r>
      <w:bookmarkEnd w:id="102"/>
      <w:r w:rsidR="00D92878">
        <w:rPr>
          <w:rFonts w:ascii="Times New Roman" w:hAnsi="Times New Roman"/>
          <w:sz w:val="22"/>
        </w:rPr>
        <w:t>.</w:t>
      </w:r>
    </w:p>
    <w:p w:rsidR="00DA06E2" w:rsidRPr="00EA6E0F" w:rsidRDefault="00DA06E2" w:rsidP="00727C0B">
      <w:pPr>
        <w:pStyle w:val="NoSpacing"/>
        <w:ind w:left="540"/>
        <w:rPr>
          <w:rFonts w:ascii="Times New Roman" w:hAnsi="Times New Roman"/>
          <w:sz w:val="12"/>
          <w:szCs w:val="12"/>
        </w:rPr>
      </w:pPr>
    </w:p>
    <w:p w:rsidR="00CE0DA2" w:rsidRPr="00EA6E0F" w:rsidRDefault="00FA0A09" w:rsidP="00727C0B">
      <w:pPr>
        <w:pStyle w:val="NoSpacing"/>
        <w:ind w:left="540"/>
        <w:rPr>
          <w:rFonts w:ascii="Times New Roman" w:hAnsi="Times New Roman"/>
          <w:sz w:val="22"/>
        </w:rPr>
      </w:pPr>
      <w:r w:rsidRPr="00EA6E0F">
        <w:rPr>
          <w:rFonts w:ascii="Times New Roman" w:hAnsi="Times New Roman"/>
          <w:sz w:val="22"/>
        </w:rPr>
        <w:fldChar w:fldCharType="begin">
          <w:ffData>
            <w:name w:val="Check3"/>
            <w:enabled/>
            <w:calcOnExit w:val="0"/>
            <w:checkBox>
              <w:sizeAuto/>
              <w:default w:val="0"/>
            </w:checkBox>
          </w:ffData>
        </w:fldChar>
      </w:r>
      <w:r w:rsidR="00DA06E2" w:rsidRPr="00EA6E0F">
        <w:rPr>
          <w:rFonts w:ascii="Times New Roman" w:hAnsi="Times New Roman"/>
          <w:sz w:val="22"/>
        </w:rPr>
        <w:instrText xml:space="preserve"> FORMCHECKBOX </w:instrText>
      </w:r>
      <w:r w:rsidR="00394621">
        <w:rPr>
          <w:rFonts w:ascii="Times New Roman" w:hAnsi="Times New Roman"/>
          <w:sz w:val="22"/>
        </w:rPr>
      </w:r>
      <w:r w:rsidR="00394621">
        <w:rPr>
          <w:rFonts w:ascii="Times New Roman" w:hAnsi="Times New Roman"/>
          <w:sz w:val="22"/>
        </w:rPr>
        <w:fldChar w:fldCharType="separate"/>
      </w:r>
      <w:r w:rsidRPr="00EA6E0F">
        <w:rPr>
          <w:rFonts w:ascii="Times New Roman" w:hAnsi="Times New Roman"/>
          <w:sz w:val="22"/>
        </w:rPr>
        <w:fldChar w:fldCharType="end"/>
      </w:r>
      <w:r w:rsidR="00DA06E2" w:rsidRPr="00EA6E0F">
        <w:rPr>
          <w:rFonts w:ascii="Times New Roman" w:hAnsi="Times New Roman"/>
          <w:sz w:val="22"/>
        </w:rPr>
        <w:t xml:space="preserve"> </w:t>
      </w:r>
      <w:r w:rsidR="00DA06E2" w:rsidRPr="00EA6E0F">
        <w:rPr>
          <w:rFonts w:ascii="Times New Roman" w:hAnsi="Times New Roman"/>
          <w:sz w:val="22"/>
          <w:u w:val="single"/>
        </w:rPr>
        <w:t xml:space="preserve">Guardianship is </w:t>
      </w:r>
      <w:r w:rsidR="00DA06E2" w:rsidRPr="00EA6E0F">
        <w:rPr>
          <w:rFonts w:ascii="Times New Roman" w:hAnsi="Times New Roman"/>
          <w:b/>
          <w:sz w:val="22"/>
          <w:u w:val="single"/>
        </w:rPr>
        <w:t>not</w:t>
      </w:r>
      <w:r w:rsidR="00DA06E2" w:rsidRPr="00EA6E0F">
        <w:rPr>
          <w:rFonts w:ascii="Times New Roman" w:hAnsi="Times New Roman"/>
          <w:sz w:val="22"/>
          <w:u w:val="single"/>
        </w:rPr>
        <w:t xml:space="preserve"> appropriate</w:t>
      </w:r>
      <w:r w:rsidR="00DA06E2" w:rsidRPr="00EA6E0F">
        <w:rPr>
          <w:rFonts w:ascii="Times New Roman" w:hAnsi="Times New Roman"/>
          <w:sz w:val="22"/>
        </w:rPr>
        <w:t>, because, despite reasonable and diligent efforts, D</w:t>
      </w:r>
      <w:r w:rsidR="006A5F8F">
        <w:rPr>
          <w:rFonts w:ascii="Times New Roman" w:hAnsi="Times New Roman"/>
          <w:sz w:val="22"/>
        </w:rPr>
        <w:t xml:space="preserve">HS has been unable to identify </w:t>
      </w:r>
      <w:r w:rsidR="00DA06E2" w:rsidRPr="00EA6E0F">
        <w:rPr>
          <w:rFonts w:ascii="Times New Roman" w:hAnsi="Times New Roman"/>
          <w:sz w:val="22"/>
        </w:rPr>
        <w:t>a relative or non-relative who is willing and qualified to serve as the legal guardian for the child</w:t>
      </w:r>
      <w:r w:rsidR="005F71DB" w:rsidRPr="00EA6E0F">
        <w:rPr>
          <w:rFonts w:ascii="Times New Roman" w:hAnsi="Times New Roman"/>
          <w:sz w:val="22"/>
        </w:rPr>
        <w:t>.</w:t>
      </w:r>
      <w:r w:rsidR="00DA06E2" w:rsidRPr="00EA6E0F">
        <w:rPr>
          <w:rFonts w:ascii="Times New Roman" w:hAnsi="Times New Roman"/>
          <w:sz w:val="22"/>
        </w:rPr>
        <w:t xml:space="preserve"> </w:t>
      </w:r>
    </w:p>
    <w:p w:rsidR="00CE0DA2" w:rsidRPr="00EA6E0F" w:rsidRDefault="00CE0DA2" w:rsidP="00727C0B">
      <w:pPr>
        <w:pStyle w:val="NoSpacing"/>
        <w:ind w:left="540"/>
        <w:rPr>
          <w:rFonts w:ascii="Times New Roman" w:hAnsi="Times New Roman"/>
          <w:sz w:val="22"/>
        </w:rPr>
      </w:pPr>
    </w:p>
    <w:p w:rsidR="00DA06E2" w:rsidRPr="00EA6E0F" w:rsidRDefault="00FA0A09" w:rsidP="00727C0B">
      <w:pPr>
        <w:pStyle w:val="NoSpacing"/>
        <w:ind w:left="540"/>
        <w:rPr>
          <w:rFonts w:ascii="Times New Roman" w:hAnsi="Times New Roman"/>
          <w:sz w:val="22"/>
        </w:rPr>
      </w:pPr>
      <w:r w:rsidRPr="00EA6E0F">
        <w:rPr>
          <w:rFonts w:ascii="Times New Roman" w:hAnsi="Times New Roman"/>
          <w:sz w:val="22"/>
        </w:rPr>
        <w:fldChar w:fldCharType="begin">
          <w:ffData>
            <w:name w:val="Check3"/>
            <w:enabled/>
            <w:calcOnExit w:val="0"/>
            <w:checkBox>
              <w:sizeAuto/>
              <w:default w:val="0"/>
            </w:checkBox>
          </w:ffData>
        </w:fldChar>
      </w:r>
      <w:r w:rsidR="00CB501A" w:rsidRPr="00EA6E0F">
        <w:rPr>
          <w:rFonts w:ascii="Times New Roman" w:hAnsi="Times New Roman"/>
          <w:sz w:val="22"/>
        </w:rPr>
        <w:instrText xml:space="preserve"> FORMCHECKBOX </w:instrText>
      </w:r>
      <w:r w:rsidR="00394621">
        <w:rPr>
          <w:rFonts w:ascii="Times New Roman" w:hAnsi="Times New Roman"/>
          <w:sz w:val="22"/>
        </w:rPr>
      </w:r>
      <w:r w:rsidR="00394621">
        <w:rPr>
          <w:rFonts w:ascii="Times New Roman" w:hAnsi="Times New Roman"/>
          <w:sz w:val="22"/>
        </w:rPr>
        <w:fldChar w:fldCharType="separate"/>
      </w:r>
      <w:r w:rsidRPr="00EA6E0F">
        <w:rPr>
          <w:rFonts w:ascii="Times New Roman" w:hAnsi="Times New Roman"/>
          <w:sz w:val="22"/>
        </w:rPr>
        <w:fldChar w:fldCharType="end"/>
      </w:r>
      <w:r w:rsidR="00CB501A" w:rsidRPr="00EA6E0F">
        <w:rPr>
          <w:rFonts w:ascii="Times New Roman" w:hAnsi="Times New Roman"/>
          <w:sz w:val="22"/>
        </w:rPr>
        <w:t xml:space="preserve"> </w:t>
      </w:r>
      <w:r w:rsidR="00CB501A" w:rsidRPr="00EA6E0F">
        <w:rPr>
          <w:rFonts w:ascii="Times New Roman" w:hAnsi="Times New Roman"/>
          <w:sz w:val="22"/>
          <w:u w:val="single"/>
        </w:rPr>
        <w:t>Placement with a fit and willing relative</w:t>
      </w:r>
      <w:r w:rsidR="00CB501A" w:rsidRPr="00EA6E0F">
        <w:rPr>
          <w:rFonts w:ascii="Times New Roman" w:hAnsi="Times New Roman"/>
          <w:sz w:val="22"/>
        </w:rPr>
        <w:t xml:space="preserve"> is not appropriate, because there is no relative available who is </w:t>
      </w:r>
      <w:r w:rsidR="00CB501A" w:rsidRPr="00EA6E0F">
        <w:rPr>
          <w:rFonts w:ascii="Times New Roman" w:hAnsi="Times New Roman"/>
          <w:sz w:val="22"/>
        </w:rPr>
        <w:tab/>
        <w:t>willing and qualified to serve as a placement.</w:t>
      </w:r>
    </w:p>
    <w:p w:rsidR="00DA06E2" w:rsidRPr="00EA6E0F" w:rsidRDefault="00DA06E2" w:rsidP="00727C0B">
      <w:pPr>
        <w:pStyle w:val="NoSpacing"/>
        <w:ind w:left="540"/>
        <w:rPr>
          <w:rFonts w:ascii="Times New Roman" w:hAnsi="Times New Roman"/>
          <w:sz w:val="12"/>
          <w:szCs w:val="12"/>
        </w:rPr>
      </w:pPr>
    </w:p>
    <w:p w:rsidR="0051155A" w:rsidRPr="00EA6E0F" w:rsidRDefault="00807E0C" w:rsidP="003A1C36">
      <w:pPr>
        <w:pStyle w:val="NoSpacing"/>
        <w:spacing w:after="40"/>
        <w:ind w:left="540"/>
        <w:rPr>
          <w:rFonts w:ascii="Times New Roman" w:hAnsi="Times New Roman"/>
          <w:sz w:val="22"/>
        </w:rPr>
      </w:pPr>
      <w:r w:rsidRPr="00EA6E0F">
        <w:rPr>
          <w:rFonts w:ascii="Times New Roman" w:hAnsi="Times New Roman"/>
          <w:sz w:val="22"/>
        </w:rPr>
        <w:tab/>
      </w:r>
      <w:r w:rsidR="00DA06E2" w:rsidRPr="00EA6E0F">
        <w:rPr>
          <w:rFonts w:ascii="Times New Roman" w:hAnsi="Times New Roman"/>
          <w:sz w:val="22"/>
        </w:rPr>
        <w:t>Additional findings:</w:t>
      </w:r>
      <w:r w:rsidR="00D92878">
        <w:rPr>
          <w:rFonts w:ascii="Times New Roman" w:hAnsi="Times New Roman"/>
          <w:sz w:val="22"/>
        </w:rPr>
        <w:fldChar w:fldCharType="begin">
          <w:ffData>
            <w:name w:val="Text85"/>
            <w:enabled/>
            <w:calcOnExit w:val="0"/>
            <w:textInput/>
          </w:ffData>
        </w:fldChar>
      </w:r>
      <w:bookmarkStart w:id="103" w:name="Text85"/>
      <w:r w:rsidR="00D92878">
        <w:rPr>
          <w:rFonts w:ascii="Times New Roman" w:hAnsi="Times New Roman"/>
          <w:sz w:val="22"/>
        </w:rPr>
        <w:instrText xml:space="preserve"> FORMTEXT </w:instrText>
      </w:r>
      <w:r w:rsidR="00D92878">
        <w:rPr>
          <w:rFonts w:ascii="Times New Roman" w:hAnsi="Times New Roman"/>
          <w:sz w:val="22"/>
        </w:rPr>
      </w:r>
      <w:r w:rsidR="00D92878">
        <w:rPr>
          <w:rFonts w:ascii="Times New Roman" w:hAnsi="Times New Roman"/>
          <w:sz w:val="22"/>
        </w:rPr>
        <w:fldChar w:fldCharType="separate"/>
      </w:r>
      <w:r w:rsidR="00D92878">
        <w:rPr>
          <w:rFonts w:ascii="Times New Roman" w:hAnsi="Times New Roman"/>
          <w:noProof/>
          <w:sz w:val="22"/>
        </w:rPr>
        <w:t> </w:t>
      </w:r>
      <w:r w:rsidR="00D92878">
        <w:rPr>
          <w:rFonts w:ascii="Times New Roman" w:hAnsi="Times New Roman"/>
          <w:noProof/>
          <w:sz w:val="22"/>
        </w:rPr>
        <w:t> </w:t>
      </w:r>
      <w:r w:rsidR="00D92878">
        <w:rPr>
          <w:rFonts w:ascii="Times New Roman" w:hAnsi="Times New Roman"/>
          <w:noProof/>
          <w:sz w:val="22"/>
        </w:rPr>
        <w:t> </w:t>
      </w:r>
      <w:r w:rsidR="00D92878">
        <w:rPr>
          <w:rFonts w:ascii="Times New Roman" w:hAnsi="Times New Roman"/>
          <w:noProof/>
          <w:sz w:val="22"/>
        </w:rPr>
        <w:t> </w:t>
      </w:r>
      <w:r w:rsidR="00D92878">
        <w:rPr>
          <w:rFonts w:ascii="Times New Roman" w:hAnsi="Times New Roman"/>
          <w:noProof/>
          <w:sz w:val="22"/>
        </w:rPr>
        <w:t> </w:t>
      </w:r>
      <w:r w:rsidR="00D92878">
        <w:rPr>
          <w:rFonts w:ascii="Times New Roman" w:hAnsi="Times New Roman"/>
          <w:sz w:val="22"/>
        </w:rPr>
        <w:fldChar w:fldCharType="end"/>
      </w:r>
      <w:bookmarkEnd w:id="103"/>
      <w:r w:rsidR="00D92878">
        <w:rPr>
          <w:rFonts w:ascii="Times New Roman" w:hAnsi="Times New Roman"/>
          <w:sz w:val="22"/>
        </w:rPr>
        <w:t>.</w:t>
      </w:r>
    </w:p>
    <w:p w:rsidR="0051155A" w:rsidRPr="00EA6E0F" w:rsidRDefault="0051155A" w:rsidP="005854DF">
      <w:pPr>
        <w:pStyle w:val="NoSpacing"/>
        <w:ind w:left="540"/>
        <w:rPr>
          <w:rFonts w:ascii="Times New Roman" w:hAnsi="Times New Roman"/>
          <w:sz w:val="22"/>
        </w:rPr>
      </w:pPr>
    </w:p>
    <w:p w:rsidR="006F4F02" w:rsidRPr="00EA6E0F" w:rsidRDefault="003C28EE" w:rsidP="005854DF">
      <w:pPr>
        <w:pStyle w:val="NoSpacing"/>
        <w:ind w:left="540"/>
        <w:rPr>
          <w:rFonts w:ascii="Times New Roman" w:hAnsi="Times New Roman"/>
          <w:b/>
          <w:sz w:val="22"/>
        </w:rPr>
      </w:pPr>
      <w:r w:rsidRPr="00EA6E0F">
        <w:rPr>
          <w:rFonts w:ascii="Times New Roman" w:hAnsi="Times New Roman"/>
          <w:sz w:val="22"/>
        </w:rPr>
        <w:lastRenderedPageBreak/>
        <w:t>Th</w:t>
      </w:r>
      <w:r w:rsidR="006F4F02" w:rsidRPr="00EA6E0F">
        <w:rPr>
          <w:rFonts w:ascii="Times New Roman" w:hAnsi="Times New Roman"/>
          <w:sz w:val="22"/>
        </w:rPr>
        <w:t>is</w:t>
      </w:r>
      <w:r w:rsidRPr="00EA6E0F">
        <w:rPr>
          <w:rFonts w:ascii="Times New Roman" w:hAnsi="Times New Roman"/>
          <w:sz w:val="22"/>
        </w:rPr>
        <w:t xml:space="preserve"> court determines the </w:t>
      </w:r>
      <w:r w:rsidR="008E7467" w:rsidRPr="00EA6E0F">
        <w:rPr>
          <w:rFonts w:ascii="Times New Roman" w:hAnsi="Times New Roman"/>
          <w:sz w:val="22"/>
        </w:rPr>
        <w:t xml:space="preserve">permanency </w:t>
      </w:r>
      <w:r w:rsidR="00275CFC">
        <w:rPr>
          <w:rFonts w:ascii="Times New Roman" w:hAnsi="Times New Roman"/>
          <w:sz w:val="22"/>
        </w:rPr>
        <w:t>plan will</w:t>
      </w:r>
      <w:r w:rsidRPr="00EA6E0F">
        <w:rPr>
          <w:rFonts w:ascii="Times New Roman" w:hAnsi="Times New Roman"/>
          <w:sz w:val="22"/>
        </w:rPr>
        <w:t xml:space="preserve"> be</w:t>
      </w:r>
      <w:r w:rsidR="005854DF" w:rsidRPr="00EA6E0F">
        <w:rPr>
          <w:rFonts w:ascii="Times New Roman" w:hAnsi="Times New Roman"/>
          <w:sz w:val="22"/>
        </w:rPr>
        <w:t xml:space="preserve"> APPLA</w:t>
      </w:r>
      <w:r w:rsidR="00EA6E0F">
        <w:rPr>
          <w:rFonts w:ascii="Times New Roman" w:hAnsi="Times New Roman"/>
          <w:sz w:val="22"/>
        </w:rPr>
        <w:t>:</w:t>
      </w:r>
    </w:p>
    <w:p w:rsidR="000727BB" w:rsidRPr="001916E4" w:rsidRDefault="006F4F02" w:rsidP="001916E4">
      <w:pPr>
        <w:pStyle w:val="NoSpacing"/>
        <w:ind w:left="540"/>
        <w:rPr>
          <w:rFonts w:ascii="Times New Roman" w:hAnsi="Times New Roman"/>
          <w:sz w:val="22"/>
        </w:rPr>
      </w:pPr>
      <w:r w:rsidRPr="00EA6E0F">
        <w:rPr>
          <w:rFonts w:ascii="Times New Roman" w:hAnsi="Times New Roman"/>
          <w:b/>
          <w:sz w:val="22"/>
        </w:rPr>
        <w:tab/>
      </w:r>
      <w:r w:rsidR="0051155A" w:rsidRPr="00EA6E0F">
        <w:rPr>
          <w:rFonts w:ascii="Times New Roman" w:hAnsi="Times New Roman"/>
          <w:b/>
          <w:sz w:val="22"/>
        </w:rPr>
        <w:t xml:space="preserve"> </w:t>
      </w:r>
      <w:r w:rsidR="00FA0A09" w:rsidRPr="00EA6E0F">
        <w:rPr>
          <w:rFonts w:ascii="Times New Roman" w:hAnsi="Times New Roman"/>
          <w:sz w:val="22"/>
        </w:rPr>
        <w:fldChar w:fldCharType="begin">
          <w:ffData>
            <w:name w:val="Check3"/>
            <w:enabled/>
            <w:calcOnExit w:val="0"/>
            <w:checkBox>
              <w:sizeAuto/>
              <w:default w:val="0"/>
            </w:checkBox>
          </w:ffData>
        </w:fldChar>
      </w:r>
      <w:r w:rsidR="0051155A" w:rsidRPr="00EA6E0F">
        <w:rPr>
          <w:rFonts w:ascii="Times New Roman" w:hAnsi="Times New Roman"/>
          <w:sz w:val="22"/>
        </w:rPr>
        <w:instrText xml:space="preserve"> FORMCHECKBOX </w:instrText>
      </w:r>
      <w:r w:rsidR="00394621">
        <w:rPr>
          <w:rFonts w:ascii="Times New Roman" w:hAnsi="Times New Roman"/>
          <w:sz w:val="22"/>
        </w:rPr>
      </w:r>
      <w:r w:rsidR="00394621">
        <w:rPr>
          <w:rFonts w:ascii="Times New Roman" w:hAnsi="Times New Roman"/>
          <w:sz w:val="22"/>
        </w:rPr>
        <w:fldChar w:fldCharType="separate"/>
      </w:r>
      <w:r w:rsidR="00FA0A09" w:rsidRPr="00EA6E0F">
        <w:rPr>
          <w:rFonts w:ascii="Times New Roman" w:hAnsi="Times New Roman"/>
          <w:sz w:val="22"/>
        </w:rPr>
        <w:fldChar w:fldCharType="end"/>
      </w:r>
      <w:r w:rsidR="0051155A" w:rsidRPr="00EA6E0F">
        <w:rPr>
          <w:rFonts w:ascii="Times New Roman" w:hAnsi="Times New Roman"/>
          <w:sz w:val="22"/>
        </w:rPr>
        <w:t xml:space="preserve"> permanent foster care  </w:t>
      </w:r>
      <w:r w:rsidR="00FA0A09" w:rsidRPr="00EA6E0F">
        <w:rPr>
          <w:rFonts w:ascii="Times New Roman" w:hAnsi="Times New Roman"/>
          <w:sz w:val="22"/>
        </w:rPr>
        <w:fldChar w:fldCharType="begin">
          <w:ffData>
            <w:name w:val="Check3"/>
            <w:enabled/>
            <w:calcOnExit w:val="0"/>
            <w:checkBox>
              <w:sizeAuto/>
              <w:default w:val="0"/>
            </w:checkBox>
          </w:ffData>
        </w:fldChar>
      </w:r>
      <w:r w:rsidR="0051155A" w:rsidRPr="00EA6E0F">
        <w:rPr>
          <w:rFonts w:ascii="Times New Roman" w:hAnsi="Times New Roman"/>
          <w:sz w:val="22"/>
        </w:rPr>
        <w:instrText xml:space="preserve"> FORMCHECKBOX </w:instrText>
      </w:r>
      <w:r w:rsidR="00394621">
        <w:rPr>
          <w:rFonts w:ascii="Times New Roman" w:hAnsi="Times New Roman"/>
          <w:sz w:val="22"/>
        </w:rPr>
      </w:r>
      <w:r w:rsidR="00394621">
        <w:rPr>
          <w:rFonts w:ascii="Times New Roman" w:hAnsi="Times New Roman"/>
          <w:sz w:val="22"/>
        </w:rPr>
        <w:fldChar w:fldCharType="separate"/>
      </w:r>
      <w:r w:rsidR="00FA0A09" w:rsidRPr="00EA6E0F">
        <w:rPr>
          <w:rFonts w:ascii="Times New Roman" w:hAnsi="Times New Roman"/>
          <w:sz w:val="22"/>
        </w:rPr>
        <w:fldChar w:fldCharType="end"/>
      </w:r>
      <w:r w:rsidR="0051155A" w:rsidRPr="00EA6E0F">
        <w:rPr>
          <w:rFonts w:ascii="Times New Roman" w:hAnsi="Times New Roman"/>
          <w:sz w:val="22"/>
        </w:rPr>
        <w:t xml:space="preserve"> permanent connections and support (residential treatment, in</w:t>
      </w:r>
      <w:r w:rsidR="00D520E5" w:rsidRPr="00EA6E0F">
        <w:rPr>
          <w:rFonts w:ascii="Times New Roman" w:hAnsi="Times New Roman"/>
          <w:sz w:val="22"/>
        </w:rPr>
        <w:t>d</w:t>
      </w:r>
      <w:r w:rsidR="0051155A" w:rsidRPr="00EA6E0F">
        <w:rPr>
          <w:rFonts w:ascii="Times New Roman" w:hAnsi="Times New Roman"/>
          <w:sz w:val="22"/>
        </w:rPr>
        <w:t xml:space="preserve">ependent </w:t>
      </w:r>
      <w:r w:rsidR="00EF5B53" w:rsidRPr="00EA6E0F">
        <w:rPr>
          <w:rFonts w:ascii="Times New Roman" w:hAnsi="Times New Roman"/>
          <w:sz w:val="22"/>
        </w:rPr>
        <w:tab/>
      </w:r>
      <w:r w:rsidR="00EF5B53" w:rsidRPr="00EA6E0F">
        <w:rPr>
          <w:rFonts w:ascii="Times New Roman" w:hAnsi="Times New Roman"/>
          <w:sz w:val="22"/>
        </w:rPr>
        <w:tab/>
      </w:r>
      <w:r w:rsidR="0051155A" w:rsidRPr="00EA6E0F">
        <w:rPr>
          <w:rFonts w:ascii="Times New Roman" w:hAnsi="Times New Roman"/>
          <w:sz w:val="22"/>
        </w:rPr>
        <w:t>living</w:t>
      </w:r>
      <w:r w:rsidR="00555E80" w:rsidRPr="00EA6E0F">
        <w:rPr>
          <w:rFonts w:ascii="Times New Roman" w:hAnsi="Times New Roman"/>
          <w:sz w:val="22"/>
        </w:rPr>
        <w:t>, substitute caregiver</w:t>
      </w:r>
      <w:r w:rsidRPr="00EA6E0F">
        <w:rPr>
          <w:rFonts w:ascii="Times New Roman" w:hAnsi="Times New Roman"/>
          <w:sz w:val="22"/>
        </w:rPr>
        <w:t>.  T</w:t>
      </w:r>
      <w:r w:rsidR="005854DF" w:rsidRPr="00EA6E0F">
        <w:rPr>
          <w:rFonts w:ascii="Times New Roman" w:hAnsi="Times New Roman"/>
          <w:sz w:val="22"/>
        </w:rPr>
        <w:t xml:space="preserve">he court orders that the child be placed in the APPLA placement </w:t>
      </w:r>
      <w:r w:rsidR="00EA6E0F">
        <w:rPr>
          <w:rFonts w:ascii="Times New Roman" w:hAnsi="Times New Roman"/>
          <w:sz w:val="22"/>
        </w:rPr>
        <w:t>b</w:t>
      </w:r>
      <w:r w:rsidRPr="00EA6E0F">
        <w:rPr>
          <w:rFonts w:ascii="Times New Roman" w:hAnsi="Times New Roman"/>
          <w:sz w:val="22"/>
        </w:rPr>
        <w:t>y</w:t>
      </w:r>
      <w:r w:rsidR="00D92878">
        <w:rPr>
          <w:rFonts w:ascii="Times New Roman" w:hAnsi="Times New Roman"/>
          <w:sz w:val="22"/>
        </w:rPr>
        <w:t xml:space="preserve"> </w:t>
      </w:r>
      <w:r w:rsidR="00D92878">
        <w:rPr>
          <w:rFonts w:ascii="Times New Roman" w:hAnsi="Times New Roman"/>
          <w:sz w:val="22"/>
        </w:rPr>
        <w:fldChar w:fldCharType="begin">
          <w:ffData>
            <w:name w:val="Text86"/>
            <w:enabled/>
            <w:calcOnExit w:val="0"/>
            <w:textInput/>
          </w:ffData>
        </w:fldChar>
      </w:r>
      <w:bookmarkStart w:id="104" w:name="Text86"/>
      <w:r w:rsidR="00D92878">
        <w:rPr>
          <w:rFonts w:ascii="Times New Roman" w:hAnsi="Times New Roman"/>
          <w:sz w:val="22"/>
        </w:rPr>
        <w:instrText xml:space="preserve"> FORMTEXT </w:instrText>
      </w:r>
      <w:r w:rsidR="00D92878">
        <w:rPr>
          <w:rFonts w:ascii="Times New Roman" w:hAnsi="Times New Roman"/>
          <w:sz w:val="22"/>
        </w:rPr>
      </w:r>
      <w:r w:rsidR="00D92878">
        <w:rPr>
          <w:rFonts w:ascii="Times New Roman" w:hAnsi="Times New Roman"/>
          <w:sz w:val="22"/>
        </w:rPr>
        <w:fldChar w:fldCharType="separate"/>
      </w:r>
      <w:r w:rsidR="00D92878">
        <w:rPr>
          <w:rFonts w:ascii="Times New Roman" w:hAnsi="Times New Roman"/>
          <w:noProof/>
          <w:sz w:val="22"/>
        </w:rPr>
        <w:t> </w:t>
      </w:r>
      <w:r w:rsidR="00D92878">
        <w:rPr>
          <w:rFonts w:ascii="Times New Roman" w:hAnsi="Times New Roman"/>
          <w:noProof/>
          <w:sz w:val="22"/>
        </w:rPr>
        <w:t> </w:t>
      </w:r>
      <w:r w:rsidR="00D92878">
        <w:rPr>
          <w:rFonts w:ascii="Times New Roman" w:hAnsi="Times New Roman"/>
          <w:noProof/>
          <w:sz w:val="22"/>
        </w:rPr>
        <w:t> </w:t>
      </w:r>
      <w:r w:rsidR="00D92878">
        <w:rPr>
          <w:rFonts w:ascii="Times New Roman" w:hAnsi="Times New Roman"/>
          <w:noProof/>
          <w:sz w:val="22"/>
        </w:rPr>
        <w:t> </w:t>
      </w:r>
      <w:r w:rsidR="00D92878">
        <w:rPr>
          <w:rFonts w:ascii="Times New Roman" w:hAnsi="Times New Roman"/>
          <w:noProof/>
          <w:sz w:val="22"/>
        </w:rPr>
        <w:t> </w:t>
      </w:r>
      <w:r w:rsidR="00D92878">
        <w:rPr>
          <w:rFonts w:ascii="Times New Roman" w:hAnsi="Times New Roman"/>
          <w:sz w:val="22"/>
        </w:rPr>
        <w:fldChar w:fldCharType="end"/>
      </w:r>
      <w:bookmarkEnd w:id="104"/>
      <w:r w:rsidR="005854DF" w:rsidRPr="00EA6E0F">
        <w:rPr>
          <w:rFonts w:ascii="Times New Roman" w:hAnsi="Times New Roman"/>
          <w:sz w:val="22"/>
        </w:rPr>
        <w:t xml:space="preserve">, </w:t>
      </w:r>
      <w:r w:rsidRPr="00EA6E0F">
        <w:rPr>
          <w:rFonts w:ascii="Times New Roman" w:hAnsi="Times New Roman"/>
          <w:sz w:val="22"/>
        </w:rPr>
        <w:tab/>
      </w:r>
      <w:r w:rsidR="005854DF" w:rsidRPr="00EA6E0F">
        <w:rPr>
          <w:rFonts w:ascii="Times New Roman" w:hAnsi="Times New Roman"/>
          <w:sz w:val="22"/>
        </w:rPr>
        <w:t>20</w:t>
      </w:r>
      <w:r w:rsidR="00D92878">
        <w:rPr>
          <w:rFonts w:ascii="Times New Roman" w:hAnsi="Times New Roman"/>
          <w:sz w:val="22"/>
        </w:rPr>
        <w:fldChar w:fldCharType="begin">
          <w:ffData>
            <w:name w:val="Text87"/>
            <w:enabled/>
            <w:calcOnExit w:val="0"/>
            <w:textInput/>
          </w:ffData>
        </w:fldChar>
      </w:r>
      <w:bookmarkStart w:id="105" w:name="Text87"/>
      <w:r w:rsidR="00D92878">
        <w:rPr>
          <w:rFonts w:ascii="Times New Roman" w:hAnsi="Times New Roman"/>
          <w:sz w:val="22"/>
        </w:rPr>
        <w:instrText xml:space="preserve"> FORMTEXT </w:instrText>
      </w:r>
      <w:r w:rsidR="00D92878">
        <w:rPr>
          <w:rFonts w:ascii="Times New Roman" w:hAnsi="Times New Roman"/>
          <w:sz w:val="22"/>
        </w:rPr>
      </w:r>
      <w:r w:rsidR="00D92878">
        <w:rPr>
          <w:rFonts w:ascii="Times New Roman" w:hAnsi="Times New Roman"/>
          <w:sz w:val="22"/>
        </w:rPr>
        <w:fldChar w:fldCharType="separate"/>
      </w:r>
      <w:r w:rsidR="00D92878">
        <w:rPr>
          <w:rFonts w:ascii="Times New Roman" w:hAnsi="Times New Roman"/>
          <w:noProof/>
          <w:sz w:val="22"/>
        </w:rPr>
        <w:t> </w:t>
      </w:r>
      <w:r w:rsidR="00D92878">
        <w:rPr>
          <w:rFonts w:ascii="Times New Roman" w:hAnsi="Times New Roman"/>
          <w:noProof/>
          <w:sz w:val="22"/>
        </w:rPr>
        <w:t> </w:t>
      </w:r>
      <w:r w:rsidR="00D92878">
        <w:rPr>
          <w:rFonts w:ascii="Times New Roman" w:hAnsi="Times New Roman"/>
          <w:noProof/>
          <w:sz w:val="22"/>
        </w:rPr>
        <w:t> </w:t>
      </w:r>
      <w:r w:rsidR="00D92878">
        <w:rPr>
          <w:rFonts w:ascii="Times New Roman" w:hAnsi="Times New Roman"/>
          <w:noProof/>
          <w:sz w:val="22"/>
        </w:rPr>
        <w:t> </w:t>
      </w:r>
      <w:r w:rsidR="00D92878">
        <w:rPr>
          <w:rFonts w:ascii="Times New Roman" w:hAnsi="Times New Roman"/>
          <w:noProof/>
          <w:sz w:val="22"/>
        </w:rPr>
        <w:t> </w:t>
      </w:r>
      <w:r w:rsidR="00D92878">
        <w:rPr>
          <w:rFonts w:ascii="Times New Roman" w:hAnsi="Times New Roman"/>
          <w:sz w:val="22"/>
        </w:rPr>
        <w:fldChar w:fldCharType="end"/>
      </w:r>
      <w:bookmarkEnd w:id="105"/>
      <w:r w:rsidR="005854DF" w:rsidRPr="00EA6E0F">
        <w:rPr>
          <w:rFonts w:ascii="Times New Roman" w:hAnsi="Times New Roman"/>
          <w:sz w:val="22"/>
        </w:rPr>
        <w:t>, and that DHS promptly notify the court and the parties if the child is not</w:t>
      </w:r>
      <w:r w:rsidR="00D92878">
        <w:rPr>
          <w:rFonts w:ascii="Times New Roman" w:hAnsi="Times New Roman"/>
          <w:sz w:val="22"/>
        </w:rPr>
        <w:t xml:space="preserve"> </w:t>
      </w:r>
      <w:r w:rsidR="005854DF" w:rsidRPr="00EA6E0F">
        <w:rPr>
          <w:rFonts w:ascii="Times New Roman" w:hAnsi="Times New Roman"/>
          <w:sz w:val="22"/>
        </w:rPr>
        <w:t>placed by that date.</w:t>
      </w:r>
    </w:p>
    <w:p w:rsidR="006A5F8F" w:rsidRPr="00AA6A15" w:rsidRDefault="006A5F8F" w:rsidP="00D46C6D">
      <w:pPr>
        <w:widowControl w:val="0"/>
        <w:spacing w:line="230" w:lineRule="auto"/>
        <w:ind w:left="450"/>
        <w:rPr>
          <w:sz w:val="22"/>
          <w:szCs w:val="22"/>
        </w:rPr>
      </w:pPr>
    </w:p>
    <w:p w:rsidR="00333CCA" w:rsidRPr="00EA6E0F" w:rsidRDefault="00CC00D9">
      <w:pPr>
        <w:widowControl w:val="0"/>
        <w:spacing w:line="230" w:lineRule="auto"/>
        <w:ind w:left="360" w:hanging="360"/>
        <w:rPr>
          <w:sz w:val="22"/>
          <w:szCs w:val="22"/>
        </w:rPr>
      </w:pPr>
      <w:r>
        <w:rPr>
          <w:b/>
          <w:smallCaps/>
          <w:sz w:val="24"/>
          <w:szCs w:val="24"/>
        </w:rPr>
        <w:t xml:space="preserve">   </w:t>
      </w:r>
      <w:r w:rsidR="008F7A3D">
        <w:rPr>
          <w:b/>
          <w:smallCaps/>
          <w:sz w:val="24"/>
          <w:szCs w:val="24"/>
        </w:rPr>
        <w:t>11</w:t>
      </w:r>
      <w:r w:rsidR="00D46C6D" w:rsidRPr="000421FB">
        <w:rPr>
          <w:b/>
          <w:smallCaps/>
          <w:sz w:val="24"/>
          <w:szCs w:val="24"/>
        </w:rPr>
        <w:t>.</w:t>
      </w:r>
      <w:r w:rsidR="00D46C6D" w:rsidRPr="00E06BA7">
        <w:rPr>
          <w:sz w:val="28"/>
          <w:szCs w:val="28"/>
        </w:rPr>
        <w:t xml:space="preserve">  </w:t>
      </w:r>
      <w:r w:rsidR="00CB501A" w:rsidRPr="00EA6E0F">
        <w:rPr>
          <w:b/>
          <w:smallCaps/>
          <w:sz w:val="24"/>
          <w:szCs w:val="24"/>
          <w:u w:val="single"/>
        </w:rPr>
        <w:t>Substitute care and custody</w:t>
      </w:r>
      <w:r w:rsidR="006F4F02" w:rsidRPr="00EA6E0F">
        <w:rPr>
          <w:sz w:val="28"/>
          <w:szCs w:val="28"/>
        </w:rPr>
        <w:t xml:space="preserve">  </w:t>
      </w:r>
    </w:p>
    <w:p w:rsidR="00D46C6D" w:rsidRPr="0029123D" w:rsidRDefault="00FA0A09" w:rsidP="00D92878">
      <w:pPr>
        <w:widowControl w:val="0"/>
        <w:spacing w:line="230" w:lineRule="auto"/>
        <w:ind w:left="450" w:firstLine="3"/>
        <w:rPr>
          <w:sz w:val="22"/>
          <w:szCs w:val="22"/>
        </w:rPr>
      </w:pPr>
      <w:r w:rsidRPr="00EA6E0F">
        <w:rPr>
          <w:sz w:val="22"/>
          <w:szCs w:val="22"/>
        </w:rPr>
        <w:fldChar w:fldCharType="begin">
          <w:ffData>
            <w:name w:val="Check3"/>
            <w:enabled/>
            <w:calcOnExit w:val="0"/>
            <w:checkBox>
              <w:sizeAuto/>
              <w:default w:val="0"/>
            </w:checkBox>
          </w:ffData>
        </w:fldChar>
      </w:r>
      <w:r w:rsidR="00D46C6D" w:rsidRPr="00EA6E0F">
        <w:rPr>
          <w:sz w:val="22"/>
          <w:szCs w:val="22"/>
        </w:rPr>
        <w:instrText xml:space="preserve"> FORMCHECKBOX </w:instrText>
      </w:r>
      <w:r w:rsidR="00394621">
        <w:rPr>
          <w:sz w:val="22"/>
          <w:szCs w:val="22"/>
        </w:rPr>
      </w:r>
      <w:r w:rsidR="00394621">
        <w:rPr>
          <w:sz w:val="22"/>
          <w:szCs w:val="22"/>
        </w:rPr>
        <w:fldChar w:fldCharType="separate"/>
      </w:r>
      <w:r w:rsidRPr="00EA6E0F">
        <w:rPr>
          <w:sz w:val="22"/>
          <w:szCs w:val="22"/>
        </w:rPr>
        <w:fldChar w:fldCharType="end"/>
      </w:r>
      <w:r w:rsidR="00D46C6D" w:rsidRPr="00EA6E0F">
        <w:rPr>
          <w:sz w:val="22"/>
          <w:szCs w:val="22"/>
        </w:rPr>
        <w:t xml:space="preserve"> </w:t>
      </w:r>
      <w:r w:rsidR="00CB501A" w:rsidRPr="00EA6E0F">
        <w:rPr>
          <w:sz w:val="22"/>
          <w:szCs w:val="22"/>
        </w:rPr>
        <w:t>The court continues the child in the legal custody of DHS for care, placement and supervision.  T</w:t>
      </w:r>
      <w:r w:rsidR="00CB501A" w:rsidRPr="00CB501A">
        <w:rPr>
          <w:sz w:val="22"/>
          <w:szCs w:val="22"/>
        </w:rPr>
        <w:t xml:space="preserve">he child is in </w:t>
      </w:r>
      <w:r w:rsidR="00CB501A" w:rsidRPr="00CB501A">
        <w:rPr>
          <w:sz w:val="22"/>
          <w:szCs w:val="22"/>
          <w:u w:val="single"/>
        </w:rPr>
        <w:t>substitute care</w:t>
      </w:r>
      <w:r w:rsidR="00D46C6D" w:rsidRPr="0029123D">
        <w:rPr>
          <w:b/>
          <w:sz w:val="22"/>
          <w:szCs w:val="22"/>
        </w:rPr>
        <w:t>,</w:t>
      </w:r>
      <w:r w:rsidR="00D46C6D" w:rsidRPr="0029123D">
        <w:rPr>
          <w:sz w:val="22"/>
          <w:szCs w:val="22"/>
        </w:rPr>
        <w:t xml:space="preserve"> which is not a permanent placement, and</w:t>
      </w:r>
      <w:r w:rsidR="00D46C6D" w:rsidRPr="0029123D">
        <w:rPr>
          <w:b/>
          <w:sz w:val="22"/>
          <w:szCs w:val="22"/>
        </w:rPr>
        <w:t xml:space="preserve"> </w:t>
      </w:r>
      <w:r w:rsidR="00D46C6D" w:rsidRPr="0029123D">
        <w:rPr>
          <w:sz w:val="22"/>
          <w:szCs w:val="22"/>
        </w:rPr>
        <w:t xml:space="preserve">continued substitute care is necessary </w:t>
      </w:r>
      <w:r w:rsidR="00B82A2A" w:rsidRPr="0029123D">
        <w:rPr>
          <w:sz w:val="22"/>
          <w:szCs w:val="22"/>
        </w:rPr>
        <w:t xml:space="preserve">and </w:t>
      </w:r>
      <w:r w:rsidR="00A20D48" w:rsidRPr="0029123D">
        <w:rPr>
          <w:sz w:val="22"/>
          <w:szCs w:val="22"/>
        </w:rPr>
        <w:t xml:space="preserve">is </w:t>
      </w:r>
      <w:r w:rsidR="00B82A2A" w:rsidRPr="0029123D">
        <w:rPr>
          <w:sz w:val="22"/>
          <w:szCs w:val="22"/>
        </w:rPr>
        <w:t xml:space="preserve">in the child’s best interest </w:t>
      </w:r>
      <w:r w:rsidR="00180547">
        <w:rPr>
          <w:sz w:val="22"/>
          <w:szCs w:val="22"/>
        </w:rPr>
        <w:t>for the following reasons:</w:t>
      </w:r>
      <w:r w:rsidR="00D92878">
        <w:rPr>
          <w:sz w:val="22"/>
          <w:szCs w:val="22"/>
        </w:rPr>
        <w:t xml:space="preserve"> </w:t>
      </w:r>
      <w:r w:rsidR="00D92878">
        <w:rPr>
          <w:sz w:val="22"/>
          <w:szCs w:val="22"/>
        </w:rPr>
        <w:fldChar w:fldCharType="begin">
          <w:ffData>
            <w:name w:val="Text88"/>
            <w:enabled/>
            <w:calcOnExit w:val="0"/>
            <w:textInput/>
          </w:ffData>
        </w:fldChar>
      </w:r>
      <w:bookmarkStart w:id="106" w:name="Text88"/>
      <w:r w:rsidR="00D92878">
        <w:rPr>
          <w:sz w:val="22"/>
          <w:szCs w:val="22"/>
        </w:rPr>
        <w:instrText xml:space="preserve"> FORMTEXT </w:instrText>
      </w:r>
      <w:r w:rsidR="00D92878">
        <w:rPr>
          <w:sz w:val="22"/>
          <w:szCs w:val="22"/>
        </w:rPr>
      </w:r>
      <w:r w:rsidR="00D92878">
        <w:rPr>
          <w:sz w:val="22"/>
          <w:szCs w:val="22"/>
        </w:rPr>
        <w:fldChar w:fldCharType="separate"/>
      </w:r>
      <w:r w:rsidR="00D92878">
        <w:rPr>
          <w:noProof/>
          <w:sz w:val="22"/>
          <w:szCs w:val="22"/>
        </w:rPr>
        <w:t> </w:t>
      </w:r>
      <w:r w:rsidR="00D92878">
        <w:rPr>
          <w:noProof/>
          <w:sz w:val="22"/>
          <w:szCs w:val="22"/>
        </w:rPr>
        <w:t> </w:t>
      </w:r>
      <w:r w:rsidR="00D92878">
        <w:rPr>
          <w:noProof/>
          <w:sz w:val="22"/>
          <w:szCs w:val="22"/>
        </w:rPr>
        <w:t> </w:t>
      </w:r>
      <w:r w:rsidR="00D92878">
        <w:rPr>
          <w:noProof/>
          <w:sz w:val="22"/>
          <w:szCs w:val="22"/>
        </w:rPr>
        <w:t> </w:t>
      </w:r>
      <w:r w:rsidR="00D92878">
        <w:rPr>
          <w:noProof/>
          <w:sz w:val="22"/>
          <w:szCs w:val="22"/>
        </w:rPr>
        <w:t> </w:t>
      </w:r>
      <w:r w:rsidR="00D92878">
        <w:rPr>
          <w:sz w:val="22"/>
          <w:szCs w:val="22"/>
        </w:rPr>
        <w:fldChar w:fldCharType="end"/>
      </w:r>
      <w:bookmarkEnd w:id="106"/>
      <w:r w:rsidR="00D46C6D" w:rsidRPr="0029123D">
        <w:rPr>
          <w:sz w:val="22"/>
          <w:szCs w:val="22"/>
        </w:rPr>
        <w:t>.</w:t>
      </w:r>
    </w:p>
    <w:p w:rsidR="00B338C7" w:rsidRPr="0029123D" w:rsidRDefault="00B338C7" w:rsidP="00D46C6D">
      <w:pPr>
        <w:widowControl w:val="0"/>
        <w:spacing w:line="230" w:lineRule="auto"/>
        <w:ind w:left="450" w:firstLine="3"/>
        <w:rPr>
          <w:sz w:val="12"/>
          <w:szCs w:val="12"/>
        </w:rPr>
      </w:pPr>
    </w:p>
    <w:p w:rsidR="00D46C6D" w:rsidRDefault="00FA0A09" w:rsidP="00D92878">
      <w:pPr>
        <w:widowControl w:val="0"/>
        <w:spacing w:line="230" w:lineRule="auto"/>
        <w:ind w:left="450" w:firstLine="3"/>
        <w:rPr>
          <w:sz w:val="22"/>
          <w:szCs w:val="22"/>
        </w:rPr>
      </w:pPr>
      <w:r w:rsidRPr="00742CCC">
        <w:rPr>
          <w:sz w:val="22"/>
          <w:szCs w:val="22"/>
        </w:rPr>
        <w:fldChar w:fldCharType="begin">
          <w:ffData>
            <w:name w:val="Check3"/>
            <w:enabled/>
            <w:calcOnExit w:val="0"/>
            <w:checkBox>
              <w:sizeAuto/>
              <w:default w:val="0"/>
            </w:checkBox>
          </w:ffData>
        </w:fldChar>
      </w:r>
      <w:r w:rsidR="00D46C6D" w:rsidRPr="00742CCC">
        <w:rPr>
          <w:sz w:val="22"/>
          <w:szCs w:val="22"/>
        </w:rPr>
        <w:instrText xml:space="preserve"> FORMCHECKBOX </w:instrText>
      </w:r>
      <w:r w:rsidR="00394621">
        <w:rPr>
          <w:sz w:val="22"/>
          <w:szCs w:val="22"/>
        </w:rPr>
      </w:r>
      <w:r w:rsidR="00394621">
        <w:rPr>
          <w:sz w:val="22"/>
          <w:szCs w:val="22"/>
        </w:rPr>
        <w:fldChar w:fldCharType="separate"/>
      </w:r>
      <w:r w:rsidRPr="00742CCC">
        <w:rPr>
          <w:sz w:val="22"/>
          <w:szCs w:val="22"/>
        </w:rPr>
        <w:fldChar w:fldCharType="end"/>
      </w:r>
      <w:r w:rsidR="00D46C6D" w:rsidRPr="00742CCC">
        <w:rPr>
          <w:sz w:val="22"/>
          <w:szCs w:val="22"/>
        </w:rPr>
        <w:t xml:space="preserve"> </w:t>
      </w:r>
      <w:r w:rsidR="00CB501A" w:rsidRPr="00CB501A">
        <w:rPr>
          <w:sz w:val="22"/>
          <w:szCs w:val="22"/>
        </w:rPr>
        <w:t xml:space="preserve">The child is in the legal </w:t>
      </w:r>
      <w:r w:rsidR="00CB501A" w:rsidRPr="00CB501A">
        <w:rPr>
          <w:sz w:val="22"/>
          <w:szCs w:val="22"/>
          <w:u w:val="single"/>
        </w:rPr>
        <w:t>custody of DHS and is placed with a parent</w:t>
      </w:r>
      <w:r w:rsidR="00D46C6D" w:rsidRPr="00742CCC">
        <w:rPr>
          <w:sz w:val="22"/>
          <w:szCs w:val="22"/>
        </w:rPr>
        <w:t xml:space="preserve"> (or guardian appointed before the child was found to be within the juvenile court’s jurisdiction), and it </w:t>
      </w:r>
      <w:r w:rsidRPr="00742CCC">
        <w:rPr>
          <w:sz w:val="22"/>
          <w:szCs w:val="22"/>
        </w:rPr>
        <w:fldChar w:fldCharType="begin">
          <w:ffData>
            <w:name w:val="Check3"/>
            <w:enabled/>
            <w:calcOnExit w:val="0"/>
            <w:checkBox>
              <w:sizeAuto/>
              <w:default w:val="0"/>
            </w:checkBox>
          </w:ffData>
        </w:fldChar>
      </w:r>
      <w:r w:rsidR="00D46C6D" w:rsidRPr="00742CCC">
        <w:rPr>
          <w:sz w:val="22"/>
          <w:szCs w:val="22"/>
        </w:rPr>
        <w:instrText xml:space="preserve"> FORMCHECKBOX </w:instrText>
      </w:r>
      <w:r w:rsidR="00394621">
        <w:rPr>
          <w:sz w:val="22"/>
          <w:szCs w:val="22"/>
        </w:rPr>
      </w:r>
      <w:r w:rsidR="00394621">
        <w:rPr>
          <w:sz w:val="22"/>
          <w:szCs w:val="22"/>
        </w:rPr>
        <w:fldChar w:fldCharType="separate"/>
      </w:r>
      <w:r w:rsidRPr="00742CCC">
        <w:rPr>
          <w:sz w:val="22"/>
          <w:szCs w:val="22"/>
        </w:rPr>
        <w:fldChar w:fldCharType="end"/>
      </w:r>
      <w:r w:rsidR="00D46C6D" w:rsidRPr="00742CCC">
        <w:rPr>
          <w:sz w:val="22"/>
          <w:szCs w:val="22"/>
        </w:rPr>
        <w:t xml:space="preserve"> </w:t>
      </w:r>
      <w:r w:rsidR="00D46C6D" w:rsidRPr="00742CCC">
        <w:rPr>
          <w:b/>
          <w:sz w:val="22"/>
          <w:szCs w:val="22"/>
        </w:rPr>
        <w:t xml:space="preserve">is </w:t>
      </w:r>
      <w:r w:rsidR="004B108B">
        <w:rPr>
          <w:b/>
          <w:sz w:val="22"/>
          <w:szCs w:val="22"/>
        </w:rPr>
        <w:t xml:space="preserve">     </w:t>
      </w:r>
      <w:r w:rsidRPr="00742CCC">
        <w:rPr>
          <w:sz w:val="22"/>
          <w:szCs w:val="22"/>
        </w:rPr>
        <w:fldChar w:fldCharType="begin">
          <w:ffData>
            <w:name w:val="Check3"/>
            <w:enabled/>
            <w:calcOnExit w:val="0"/>
            <w:checkBox>
              <w:sizeAuto/>
              <w:default w:val="0"/>
            </w:checkBox>
          </w:ffData>
        </w:fldChar>
      </w:r>
      <w:r w:rsidR="00D46C6D" w:rsidRPr="00742CCC">
        <w:rPr>
          <w:sz w:val="22"/>
          <w:szCs w:val="22"/>
        </w:rPr>
        <w:instrText xml:space="preserve"> FORMCHECKBOX </w:instrText>
      </w:r>
      <w:r w:rsidR="00394621">
        <w:rPr>
          <w:sz w:val="22"/>
          <w:szCs w:val="22"/>
        </w:rPr>
      </w:r>
      <w:r w:rsidR="00394621">
        <w:rPr>
          <w:sz w:val="22"/>
          <w:szCs w:val="22"/>
        </w:rPr>
        <w:fldChar w:fldCharType="separate"/>
      </w:r>
      <w:r w:rsidRPr="00742CCC">
        <w:rPr>
          <w:sz w:val="22"/>
          <w:szCs w:val="22"/>
        </w:rPr>
        <w:fldChar w:fldCharType="end"/>
      </w:r>
      <w:r w:rsidR="00D46C6D" w:rsidRPr="00742CCC">
        <w:rPr>
          <w:sz w:val="22"/>
          <w:szCs w:val="22"/>
        </w:rPr>
        <w:t xml:space="preserve"> </w:t>
      </w:r>
      <w:r w:rsidR="00D46C6D" w:rsidRPr="00742CCC">
        <w:rPr>
          <w:b/>
          <w:sz w:val="22"/>
          <w:szCs w:val="22"/>
        </w:rPr>
        <w:t xml:space="preserve">is not </w:t>
      </w:r>
      <w:r w:rsidR="00D46C6D" w:rsidRPr="00742CCC">
        <w:rPr>
          <w:sz w:val="22"/>
          <w:szCs w:val="22"/>
        </w:rPr>
        <w:t>necessary and in the child’s best interest that the child</w:t>
      </w:r>
      <w:r w:rsidR="009D09AC" w:rsidRPr="00742CCC">
        <w:rPr>
          <w:sz w:val="22"/>
          <w:szCs w:val="22"/>
        </w:rPr>
        <w:t xml:space="preserve"> </w:t>
      </w:r>
      <w:r w:rsidR="00D46C6D" w:rsidRPr="00742CCC">
        <w:rPr>
          <w:sz w:val="22"/>
          <w:szCs w:val="22"/>
        </w:rPr>
        <w:t>continue in the legal custody</w:t>
      </w:r>
      <w:r w:rsidR="00180547">
        <w:rPr>
          <w:sz w:val="22"/>
          <w:szCs w:val="22"/>
        </w:rPr>
        <w:t xml:space="preserve"> of DHS</w:t>
      </w:r>
      <w:r w:rsidR="00D46C6D" w:rsidRPr="00742CCC">
        <w:rPr>
          <w:sz w:val="22"/>
          <w:szCs w:val="22"/>
        </w:rPr>
        <w:t xml:space="preserve"> because: </w:t>
      </w:r>
      <w:r w:rsidR="00D92878">
        <w:rPr>
          <w:sz w:val="22"/>
          <w:szCs w:val="22"/>
        </w:rPr>
        <w:fldChar w:fldCharType="begin">
          <w:ffData>
            <w:name w:val="Text89"/>
            <w:enabled/>
            <w:calcOnExit w:val="0"/>
            <w:textInput/>
          </w:ffData>
        </w:fldChar>
      </w:r>
      <w:bookmarkStart w:id="107" w:name="Text89"/>
      <w:r w:rsidR="00D92878">
        <w:rPr>
          <w:sz w:val="22"/>
          <w:szCs w:val="22"/>
        </w:rPr>
        <w:instrText xml:space="preserve"> FORMTEXT </w:instrText>
      </w:r>
      <w:r w:rsidR="00D92878">
        <w:rPr>
          <w:sz w:val="22"/>
          <w:szCs w:val="22"/>
        </w:rPr>
      </w:r>
      <w:r w:rsidR="00D92878">
        <w:rPr>
          <w:sz w:val="22"/>
          <w:szCs w:val="22"/>
        </w:rPr>
        <w:fldChar w:fldCharType="separate"/>
      </w:r>
      <w:r w:rsidR="00D92878">
        <w:rPr>
          <w:noProof/>
          <w:sz w:val="22"/>
          <w:szCs w:val="22"/>
        </w:rPr>
        <w:t> </w:t>
      </w:r>
      <w:r w:rsidR="00D92878">
        <w:rPr>
          <w:noProof/>
          <w:sz w:val="22"/>
          <w:szCs w:val="22"/>
        </w:rPr>
        <w:t> </w:t>
      </w:r>
      <w:r w:rsidR="00D92878">
        <w:rPr>
          <w:noProof/>
          <w:sz w:val="22"/>
          <w:szCs w:val="22"/>
        </w:rPr>
        <w:t> </w:t>
      </w:r>
      <w:r w:rsidR="00D92878">
        <w:rPr>
          <w:noProof/>
          <w:sz w:val="22"/>
          <w:szCs w:val="22"/>
        </w:rPr>
        <w:t> </w:t>
      </w:r>
      <w:r w:rsidR="00D92878">
        <w:rPr>
          <w:noProof/>
          <w:sz w:val="22"/>
          <w:szCs w:val="22"/>
        </w:rPr>
        <w:t> </w:t>
      </w:r>
      <w:r w:rsidR="00D92878">
        <w:rPr>
          <w:sz w:val="22"/>
          <w:szCs w:val="22"/>
        </w:rPr>
        <w:fldChar w:fldCharType="end"/>
      </w:r>
      <w:bookmarkEnd w:id="107"/>
      <w:r w:rsidR="00D46C6D" w:rsidRPr="00742CCC">
        <w:rPr>
          <w:sz w:val="22"/>
          <w:szCs w:val="22"/>
        </w:rPr>
        <w:t>.</w:t>
      </w:r>
    </w:p>
    <w:p w:rsidR="00B8716A" w:rsidRDefault="00B8716A" w:rsidP="002363CD">
      <w:pPr>
        <w:ind w:left="450"/>
        <w:rPr>
          <w:sz w:val="22"/>
          <w:szCs w:val="22"/>
        </w:rPr>
      </w:pPr>
    </w:p>
    <w:p w:rsidR="0026741A" w:rsidRDefault="00207643" w:rsidP="00207643">
      <w:pPr>
        <w:widowControl w:val="0"/>
        <w:spacing w:after="40" w:line="230" w:lineRule="auto"/>
        <w:ind w:left="450" w:firstLine="3"/>
        <w:rPr>
          <w:sz w:val="22"/>
          <w:szCs w:val="22"/>
        </w:rPr>
      </w:pPr>
      <w:r w:rsidRPr="00307135">
        <w:rPr>
          <w:sz w:val="22"/>
          <w:szCs w:val="22"/>
        </w:rPr>
        <w:t xml:space="preserve">Termination of the child’s </w:t>
      </w:r>
      <w:r w:rsidRPr="00307135">
        <w:rPr>
          <w:sz w:val="22"/>
          <w:szCs w:val="22"/>
        </w:rPr>
        <w:fldChar w:fldCharType="begin">
          <w:ffData>
            <w:name w:val="Check3"/>
            <w:enabled/>
            <w:calcOnExit w:val="0"/>
            <w:checkBox>
              <w:sizeAuto/>
              <w:default w:val="0"/>
            </w:checkBox>
          </w:ffData>
        </w:fldChar>
      </w:r>
      <w:r w:rsidRPr="00307135">
        <w:rPr>
          <w:sz w:val="22"/>
          <w:szCs w:val="22"/>
        </w:rPr>
        <w:instrText xml:space="preserve"> FORMCHECKBOX </w:instrText>
      </w:r>
      <w:r w:rsidR="00394621">
        <w:rPr>
          <w:sz w:val="22"/>
          <w:szCs w:val="22"/>
        </w:rPr>
      </w:r>
      <w:r w:rsidR="00394621">
        <w:rPr>
          <w:sz w:val="22"/>
          <w:szCs w:val="22"/>
        </w:rPr>
        <w:fldChar w:fldCharType="separate"/>
      </w:r>
      <w:r w:rsidRPr="00307135">
        <w:rPr>
          <w:sz w:val="22"/>
          <w:szCs w:val="22"/>
        </w:rPr>
        <w:fldChar w:fldCharType="end"/>
      </w:r>
      <w:r w:rsidRPr="00307135">
        <w:rPr>
          <w:sz w:val="22"/>
          <w:szCs w:val="22"/>
        </w:rPr>
        <w:t xml:space="preserve"> commitment to the legal custody of DHS</w:t>
      </w:r>
      <w:r w:rsidRPr="009101B4">
        <w:rPr>
          <w:sz w:val="22"/>
          <w:szCs w:val="22"/>
        </w:rPr>
        <w:t xml:space="preserve"> </w:t>
      </w:r>
      <w:r w:rsidRPr="00307135">
        <w:rPr>
          <w:sz w:val="22"/>
          <w:szCs w:val="22"/>
        </w:rPr>
        <w:t>is expected to occur by</w:t>
      </w:r>
      <w:r>
        <w:rPr>
          <w:sz w:val="22"/>
          <w:szCs w:val="22"/>
        </w:rPr>
        <w:t xml:space="preserve">, or before, </w:t>
      </w:r>
      <w:r w:rsidR="00D92878">
        <w:rPr>
          <w:sz w:val="22"/>
          <w:szCs w:val="22"/>
        </w:rPr>
        <w:fldChar w:fldCharType="begin">
          <w:ffData>
            <w:name w:val="Text90"/>
            <w:enabled/>
            <w:calcOnExit w:val="0"/>
            <w:textInput/>
          </w:ffData>
        </w:fldChar>
      </w:r>
      <w:bookmarkStart w:id="108" w:name="Text90"/>
      <w:r w:rsidR="00D92878">
        <w:rPr>
          <w:sz w:val="22"/>
          <w:szCs w:val="22"/>
        </w:rPr>
        <w:instrText xml:space="preserve"> FORMTEXT </w:instrText>
      </w:r>
      <w:r w:rsidR="00D92878">
        <w:rPr>
          <w:sz w:val="22"/>
          <w:szCs w:val="22"/>
        </w:rPr>
      </w:r>
      <w:r w:rsidR="00D92878">
        <w:rPr>
          <w:sz w:val="22"/>
          <w:szCs w:val="22"/>
        </w:rPr>
        <w:fldChar w:fldCharType="separate"/>
      </w:r>
      <w:r w:rsidR="00D92878">
        <w:rPr>
          <w:noProof/>
          <w:sz w:val="22"/>
          <w:szCs w:val="22"/>
        </w:rPr>
        <w:t> </w:t>
      </w:r>
      <w:r w:rsidR="00D92878">
        <w:rPr>
          <w:noProof/>
          <w:sz w:val="22"/>
          <w:szCs w:val="22"/>
        </w:rPr>
        <w:t> </w:t>
      </w:r>
      <w:r w:rsidR="00D92878">
        <w:rPr>
          <w:noProof/>
          <w:sz w:val="22"/>
          <w:szCs w:val="22"/>
        </w:rPr>
        <w:t> </w:t>
      </w:r>
      <w:r w:rsidR="00D92878">
        <w:rPr>
          <w:noProof/>
          <w:sz w:val="22"/>
          <w:szCs w:val="22"/>
        </w:rPr>
        <w:t> </w:t>
      </w:r>
      <w:r w:rsidR="00D92878">
        <w:rPr>
          <w:noProof/>
          <w:sz w:val="22"/>
          <w:szCs w:val="22"/>
        </w:rPr>
        <w:t> </w:t>
      </w:r>
      <w:r w:rsidR="00D92878">
        <w:rPr>
          <w:sz w:val="22"/>
          <w:szCs w:val="22"/>
        </w:rPr>
        <w:fldChar w:fldCharType="end"/>
      </w:r>
      <w:bookmarkEnd w:id="108"/>
      <w:r>
        <w:rPr>
          <w:sz w:val="22"/>
          <w:szCs w:val="22"/>
        </w:rPr>
        <w:t>, 20</w:t>
      </w:r>
      <w:r w:rsidR="00D92878">
        <w:rPr>
          <w:sz w:val="22"/>
          <w:szCs w:val="22"/>
        </w:rPr>
        <w:fldChar w:fldCharType="begin">
          <w:ffData>
            <w:name w:val="Text91"/>
            <w:enabled/>
            <w:calcOnExit w:val="0"/>
            <w:textInput/>
          </w:ffData>
        </w:fldChar>
      </w:r>
      <w:bookmarkStart w:id="109" w:name="Text91"/>
      <w:r w:rsidR="00D92878">
        <w:rPr>
          <w:sz w:val="22"/>
          <w:szCs w:val="22"/>
        </w:rPr>
        <w:instrText xml:space="preserve"> FORMTEXT </w:instrText>
      </w:r>
      <w:r w:rsidR="00D92878">
        <w:rPr>
          <w:sz w:val="22"/>
          <w:szCs w:val="22"/>
        </w:rPr>
      </w:r>
      <w:r w:rsidR="00D92878">
        <w:rPr>
          <w:sz w:val="22"/>
          <w:szCs w:val="22"/>
        </w:rPr>
        <w:fldChar w:fldCharType="separate"/>
      </w:r>
      <w:r w:rsidR="00D92878">
        <w:rPr>
          <w:noProof/>
          <w:sz w:val="22"/>
          <w:szCs w:val="22"/>
        </w:rPr>
        <w:t> </w:t>
      </w:r>
      <w:r w:rsidR="00D92878">
        <w:rPr>
          <w:noProof/>
          <w:sz w:val="22"/>
          <w:szCs w:val="22"/>
        </w:rPr>
        <w:t> </w:t>
      </w:r>
      <w:r w:rsidR="00D92878">
        <w:rPr>
          <w:noProof/>
          <w:sz w:val="22"/>
          <w:szCs w:val="22"/>
        </w:rPr>
        <w:t> </w:t>
      </w:r>
      <w:r w:rsidR="00D92878">
        <w:rPr>
          <w:noProof/>
          <w:sz w:val="22"/>
          <w:szCs w:val="22"/>
        </w:rPr>
        <w:t> </w:t>
      </w:r>
      <w:r w:rsidR="00D92878">
        <w:rPr>
          <w:noProof/>
          <w:sz w:val="22"/>
          <w:szCs w:val="22"/>
        </w:rPr>
        <w:t> </w:t>
      </w:r>
      <w:r w:rsidR="00D92878">
        <w:rPr>
          <w:sz w:val="22"/>
          <w:szCs w:val="22"/>
        </w:rPr>
        <w:fldChar w:fldCharType="end"/>
      </w:r>
      <w:bookmarkEnd w:id="109"/>
      <w:r>
        <w:rPr>
          <w:sz w:val="22"/>
          <w:szCs w:val="22"/>
        </w:rPr>
        <w:t xml:space="preserve"> </w:t>
      </w:r>
      <w:r w:rsidRPr="00307135">
        <w:rPr>
          <w:sz w:val="22"/>
          <w:szCs w:val="22"/>
        </w:rPr>
        <w:fldChar w:fldCharType="begin">
          <w:ffData>
            <w:name w:val="Check3"/>
            <w:enabled/>
            <w:calcOnExit w:val="0"/>
            <w:checkBox>
              <w:sizeAuto/>
              <w:default w:val="0"/>
            </w:checkBox>
          </w:ffData>
        </w:fldChar>
      </w:r>
      <w:r w:rsidRPr="00307135">
        <w:rPr>
          <w:sz w:val="22"/>
          <w:szCs w:val="22"/>
        </w:rPr>
        <w:instrText xml:space="preserve"> FORMCHECKBOX </w:instrText>
      </w:r>
      <w:r w:rsidR="00394621">
        <w:rPr>
          <w:sz w:val="22"/>
          <w:szCs w:val="22"/>
        </w:rPr>
      </w:r>
      <w:r w:rsidR="00394621">
        <w:rPr>
          <w:sz w:val="22"/>
          <w:szCs w:val="22"/>
        </w:rPr>
        <w:fldChar w:fldCharType="separate"/>
      </w:r>
      <w:r w:rsidRPr="00307135">
        <w:rPr>
          <w:sz w:val="22"/>
          <w:szCs w:val="22"/>
        </w:rPr>
        <w:fldChar w:fldCharType="end"/>
      </w:r>
      <w:r w:rsidRPr="00307135">
        <w:rPr>
          <w:sz w:val="22"/>
          <w:szCs w:val="22"/>
        </w:rPr>
        <w:t xml:space="preserve"> juvenile court wardship is expected to occur by, or before, </w:t>
      </w:r>
      <w:r w:rsidR="00D92878">
        <w:rPr>
          <w:sz w:val="22"/>
          <w:szCs w:val="22"/>
        </w:rPr>
        <w:fldChar w:fldCharType="begin">
          <w:ffData>
            <w:name w:val="Text92"/>
            <w:enabled/>
            <w:calcOnExit w:val="0"/>
            <w:textInput/>
          </w:ffData>
        </w:fldChar>
      </w:r>
      <w:bookmarkStart w:id="110" w:name="Text92"/>
      <w:r w:rsidR="00D92878">
        <w:rPr>
          <w:sz w:val="22"/>
          <w:szCs w:val="22"/>
        </w:rPr>
        <w:instrText xml:space="preserve"> FORMTEXT </w:instrText>
      </w:r>
      <w:r w:rsidR="00D92878">
        <w:rPr>
          <w:sz w:val="22"/>
          <w:szCs w:val="22"/>
        </w:rPr>
      </w:r>
      <w:r w:rsidR="00D92878">
        <w:rPr>
          <w:sz w:val="22"/>
          <w:szCs w:val="22"/>
        </w:rPr>
        <w:fldChar w:fldCharType="separate"/>
      </w:r>
      <w:r w:rsidR="00D92878">
        <w:rPr>
          <w:noProof/>
          <w:sz w:val="22"/>
          <w:szCs w:val="22"/>
        </w:rPr>
        <w:t> </w:t>
      </w:r>
      <w:r w:rsidR="00D92878">
        <w:rPr>
          <w:noProof/>
          <w:sz w:val="22"/>
          <w:szCs w:val="22"/>
        </w:rPr>
        <w:t> </w:t>
      </w:r>
      <w:r w:rsidR="00D92878">
        <w:rPr>
          <w:noProof/>
          <w:sz w:val="22"/>
          <w:szCs w:val="22"/>
        </w:rPr>
        <w:t> </w:t>
      </w:r>
      <w:r w:rsidR="00D92878">
        <w:rPr>
          <w:noProof/>
          <w:sz w:val="22"/>
          <w:szCs w:val="22"/>
        </w:rPr>
        <w:t> </w:t>
      </w:r>
      <w:r w:rsidR="00D92878">
        <w:rPr>
          <w:noProof/>
          <w:sz w:val="22"/>
          <w:szCs w:val="22"/>
        </w:rPr>
        <w:t> </w:t>
      </w:r>
      <w:r w:rsidR="00D92878">
        <w:rPr>
          <w:sz w:val="22"/>
          <w:szCs w:val="22"/>
        </w:rPr>
        <w:fldChar w:fldCharType="end"/>
      </w:r>
      <w:bookmarkEnd w:id="110"/>
      <w:r w:rsidRPr="00307135">
        <w:rPr>
          <w:sz w:val="22"/>
          <w:szCs w:val="22"/>
        </w:rPr>
        <w:t>, 20</w:t>
      </w:r>
      <w:r w:rsidR="00D92878">
        <w:rPr>
          <w:sz w:val="22"/>
          <w:szCs w:val="22"/>
        </w:rPr>
        <w:fldChar w:fldCharType="begin">
          <w:ffData>
            <w:name w:val="Text93"/>
            <w:enabled/>
            <w:calcOnExit w:val="0"/>
            <w:textInput/>
          </w:ffData>
        </w:fldChar>
      </w:r>
      <w:bookmarkStart w:id="111" w:name="Text93"/>
      <w:r w:rsidR="00D92878">
        <w:rPr>
          <w:sz w:val="22"/>
          <w:szCs w:val="22"/>
        </w:rPr>
        <w:instrText xml:space="preserve"> FORMTEXT </w:instrText>
      </w:r>
      <w:r w:rsidR="00D92878">
        <w:rPr>
          <w:sz w:val="22"/>
          <w:szCs w:val="22"/>
        </w:rPr>
      </w:r>
      <w:r w:rsidR="00D92878">
        <w:rPr>
          <w:sz w:val="22"/>
          <w:szCs w:val="22"/>
        </w:rPr>
        <w:fldChar w:fldCharType="separate"/>
      </w:r>
      <w:r w:rsidR="00D92878">
        <w:rPr>
          <w:noProof/>
          <w:sz w:val="22"/>
          <w:szCs w:val="22"/>
        </w:rPr>
        <w:t> </w:t>
      </w:r>
      <w:r w:rsidR="00D92878">
        <w:rPr>
          <w:noProof/>
          <w:sz w:val="22"/>
          <w:szCs w:val="22"/>
        </w:rPr>
        <w:t> </w:t>
      </w:r>
      <w:r w:rsidR="00D92878">
        <w:rPr>
          <w:noProof/>
          <w:sz w:val="22"/>
          <w:szCs w:val="22"/>
        </w:rPr>
        <w:t> </w:t>
      </w:r>
      <w:r w:rsidR="00D92878">
        <w:rPr>
          <w:noProof/>
          <w:sz w:val="22"/>
          <w:szCs w:val="22"/>
        </w:rPr>
        <w:t> </w:t>
      </w:r>
      <w:r w:rsidR="00D92878">
        <w:rPr>
          <w:noProof/>
          <w:sz w:val="22"/>
          <w:szCs w:val="22"/>
        </w:rPr>
        <w:t> </w:t>
      </w:r>
      <w:r w:rsidR="00D92878">
        <w:rPr>
          <w:sz w:val="22"/>
          <w:szCs w:val="22"/>
        </w:rPr>
        <w:fldChar w:fldCharType="end"/>
      </w:r>
      <w:bookmarkEnd w:id="111"/>
      <w:r w:rsidRPr="00307135">
        <w:rPr>
          <w:sz w:val="22"/>
          <w:szCs w:val="22"/>
        </w:rPr>
        <w:t>.</w:t>
      </w:r>
    </w:p>
    <w:p w:rsidR="0026741A" w:rsidRDefault="0026741A" w:rsidP="0026741A">
      <w:pPr>
        <w:widowControl w:val="0"/>
        <w:spacing w:after="40" w:line="230" w:lineRule="auto"/>
        <w:ind w:left="450" w:firstLine="3"/>
        <w:rPr>
          <w:sz w:val="22"/>
          <w:szCs w:val="22"/>
        </w:rPr>
      </w:pPr>
    </w:p>
    <w:p w:rsidR="00DD7FD4" w:rsidRPr="00BA256F" w:rsidRDefault="003F6FB2" w:rsidP="0026741A">
      <w:pPr>
        <w:widowControl w:val="0"/>
        <w:spacing w:after="40" w:line="230" w:lineRule="auto"/>
        <w:ind w:left="450" w:firstLine="3"/>
        <w:rPr>
          <w:color w:val="000000"/>
          <w:sz w:val="22"/>
          <w:szCs w:val="22"/>
        </w:rPr>
      </w:pPr>
      <w:r w:rsidRPr="00EA6E0F">
        <w:rPr>
          <w:color w:val="000000"/>
          <w:sz w:val="22"/>
          <w:szCs w:val="22"/>
        </w:rPr>
        <w:t>Under ORS 419A.255(4)(a)(C), the Court consents to the use and disclosure of records, reports, materials or documents in the record of the case or the supplemental confidential file by DHS if such use and disclosure is reasonably necessary to perform its official duties related to the involvement of th</w:t>
      </w:r>
      <w:r w:rsidR="00BA256F" w:rsidRPr="00EA6E0F">
        <w:rPr>
          <w:color w:val="000000"/>
          <w:sz w:val="22"/>
          <w:szCs w:val="22"/>
        </w:rPr>
        <w:t>e child with the juvenile court.</w:t>
      </w:r>
    </w:p>
    <w:p w:rsidR="00C713EE" w:rsidRDefault="00C713EE" w:rsidP="003B53E1">
      <w:pPr>
        <w:widowControl w:val="0"/>
        <w:spacing w:line="230" w:lineRule="auto"/>
        <w:rPr>
          <w:sz w:val="22"/>
          <w:szCs w:val="22"/>
        </w:rPr>
      </w:pPr>
    </w:p>
    <w:p w:rsidR="00D46C6D" w:rsidRPr="006D0D88" w:rsidRDefault="006D0D88" w:rsidP="00D46C6D">
      <w:pPr>
        <w:widowControl w:val="0"/>
        <w:spacing w:line="230" w:lineRule="auto"/>
        <w:rPr>
          <w:b/>
          <w:smallCaps/>
          <w:sz w:val="24"/>
          <w:szCs w:val="24"/>
        </w:rPr>
      </w:pPr>
      <w:r>
        <w:rPr>
          <w:b/>
          <w:smallCaps/>
          <w:sz w:val="28"/>
          <w:szCs w:val="28"/>
        </w:rPr>
        <w:t xml:space="preserve">     </w:t>
      </w:r>
      <w:r w:rsidR="00CC00D9">
        <w:rPr>
          <w:b/>
          <w:smallCaps/>
          <w:sz w:val="24"/>
          <w:szCs w:val="24"/>
        </w:rPr>
        <w:t>12</w:t>
      </w:r>
      <w:r w:rsidR="00CB501A" w:rsidRPr="00CB501A">
        <w:rPr>
          <w:b/>
          <w:smallCaps/>
          <w:sz w:val="24"/>
          <w:szCs w:val="24"/>
        </w:rPr>
        <w:t xml:space="preserve">.  </w:t>
      </w:r>
      <w:r w:rsidR="00CB501A" w:rsidRPr="00CB501A">
        <w:rPr>
          <w:b/>
          <w:smallCaps/>
          <w:sz w:val="24"/>
          <w:szCs w:val="24"/>
          <w:u w:val="single"/>
        </w:rPr>
        <w:t xml:space="preserve">Additional </w:t>
      </w:r>
      <w:r w:rsidR="00CB501A" w:rsidRPr="00EA6E0F">
        <w:rPr>
          <w:b/>
          <w:smallCaps/>
          <w:sz w:val="24"/>
          <w:szCs w:val="24"/>
          <w:u w:val="single"/>
        </w:rPr>
        <w:t>Findings and</w:t>
      </w:r>
      <w:r w:rsidR="00CB501A" w:rsidRPr="00CB501A">
        <w:rPr>
          <w:b/>
          <w:smallCaps/>
          <w:sz w:val="24"/>
          <w:szCs w:val="24"/>
          <w:u w:val="single"/>
        </w:rPr>
        <w:t xml:space="preserve"> Orders</w:t>
      </w:r>
      <w:r w:rsidR="00CB501A" w:rsidRPr="00CB501A">
        <w:rPr>
          <w:b/>
          <w:smallCaps/>
          <w:sz w:val="24"/>
          <w:szCs w:val="24"/>
        </w:rPr>
        <w:t xml:space="preserve">: </w:t>
      </w:r>
    </w:p>
    <w:p w:rsidR="00D46C6D" w:rsidRPr="00916A3B" w:rsidRDefault="00D46C6D" w:rsidP="00D46C6D">
      <w:pPr>
        <w:widowControl w:val="0"/>
        <w:spacing w:line="230" w:lineRule="auto"/>
        <w:rPr>
          <w:b/>
          <w:smallCaps/>
          <w:sz w:val="12"/>
          <w:szCs w:val="12"/>
        </w:rPr>
      </w:pPr>
    </w:p>
    <w:p w:rsidR="006D0D88" w:rsidRDefault="00D46C6D" w:rsidP="00404E8E">
      <w:pPr>
        <w:pStyle w:val="Default"/>
        <w:numPr>
          <w:ilvl w:val="0"/>
          <w:numId w:val="13"/>
        </w:numPr>
        <w:tabs>
          <w:tab w:val="left" w:pos="180"/>
        </w:tabs>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00FA0A09" w:rsidRPr="00307135">
        <w:rPr>
          <w:rFonts w:ascii="Times New Roman" w:hAnsi="Times New Roman" w:cs="Times New Roman"/>
          <w:color w:val="auto"/>
          <w:sz w:val="22"/>
          <w:szCs w:val="22"/>
        </w:rPr>
        <w:fldChar w:fldCharType="begin">
          <w:ffData>
            <w:name w:val="Check3"/>
            <w:enabled/>
            <w:calcOnExit w:val="0"/>
            <w:checkBox>
              <w:sizeAuto/>
              <w:default w:val="0"/>
            </w:checkBox>
          </w:ffData>
        </w:fldChar>
      </w:r>
      <w:r w:rsidRPr="00307135">
        <w:rPr>
          <w:rFonts w:ascii="Times New Roman" w:hAnsi="Times New Roman" w:cs="Times New Roman"/>
          <w:color w:val="auto"/>
          <w:sz w:val="22"/>
          <w:szCs w:val="22"/>
        </w:rPr>
        <w:instrText xml:space="preserve"> FORMCHECKBOX </w:instrText>
      </w:r>
      <w:r w:rsidR="00394621">
        <w:rPr>
          <w:rFonts w:ascii="Times New Roman" w:hAnsi="Times New Roman" w:cs="Times New Roman"/>
          <w:color w:val="auto"/>
          <w:sz w:val="22"/>
          <w:szCs w:val="22"/>
        </w:rPr>
      </w:r>
      <w:r w:rsidR="00394621">
        <w:rPr>
          <w:rFonts w:ascii="Times New Roman" w:hAnsi="Times New Roman" w:cs="Times New Roman"/>
          <w:color w:val="auto"/>
          <w:sz w:val="22"/>
          <w:szCs w:val="22"/>
        </w:rPr>
        <w:fldChar w:fldCharType="separate"/>
      </w:r>
      <w:r w:rsidR="00FA0A09" w:rsidRPr="00307135">
        <w:rPr>
          <w:rFonts w:ascii="Times New Roman" w:hAnsi="Times New Roman" w:cs="Times New Roman"/>
          <w:color w:val="auto"/>
          <w:sz w:val="22"/>
          <w:szCs w:val="22"/>
        </w:rPr>
        <w:fldChar w:fldCharType="end"/>
      </w:r>
      <w:r w:rsidRPr="00307135">
        <w:rPr>
          <w:rFonts w:ascii="Times New Roman" w:hAnsi="Times New Roman" w:cs="Times New Roman"/>
          <w:color w:val="auto"/>
          <w:sz w:val="22"/>
          <w:szCs w:val="22"/>
        </w:rPr>
        <w:t xml:space="preserve"> </w:t>
      </w:r>
      <w:r w:rsidRPr="00344755">
        <w:rPr>
          <w:rFonts w:ascii="Times New Roman" w:hAnsi="Times New Roman" w:cs="Times New Roman"/>
          <w:color w:val="auto"/>
          <w:sz w:val="22"/>
          <w:szCs w:val="22"/>
        </w:rPr>
        <w:t xml:space="preserve">The </w:t>
      </w:r>
      <w:r w:rsidR="00B338C7" w:rsidRPr="00344755">
        <w:rPr>
          <w:rFonts w:ascii="Times New Roman" w:hAnsi="Times New Roman" w:cs="Times New Roman"/>
          <w:color w:val="auto"/>
          <w:sz w:val="22"/>
          <w:szCs w:val="22"/>
        </w:rPr>
        <w:t>c</w:t>
      </w:r>
      <w:r w:rsidRPr="00344755">
        <w:rPr>
          <w:rFonts w:ascii="Times New Roman" w:hAnsi="Times New Roman" w:cs="Times New Roman"/>
          <w:color w:val="auto"/>
          <w:sz w:val="22"/>
          <w:szCs w:val="22"/>
        </w:rPr>
        <w:t xml:space="preserve">ourt incorporates and adopts by this reference the oral findings made by the </w:t>
      </w:r>
      <w:r w:rsidR="009D09AC" w:rsidRPr="00344755">
        <w:rPr>
          <w:rFonts w:ascii="Times New Roman" w:hAnsi="Times New Roman" w:cs="Times New Roman"/>
          <w:color w:val="auto"/>
          <w:sz w:val="22"/>
          <w:szCs w:val="22"/>
        </w:rPr>
        <w:t>c</w:t>
      </w:r>
      <w:r w:rsidRPr="00344755">
        <w:rPr>
          <w:rFonts w:ascii="Times New Roman" w:hAnsi="Times New Roman" w:cs="Times New Roman"/>
          <w:color w:val="auto"/>
          <w:sz w:val="22"/>
          <w:szCs w:val="22"/>
        </w:rPr>
        <w:t>ourt at the conclusion of the permanency hearing.</w:t>
      </w:r>
      <w:r w:rsidRPr="00307135">
        <w:rPr>
          <w:rFonts w:ascii="Times New Roman" w:hAnsi="Times New Roman" w:cs="Times New Roman"/>
          <w:color w:val="auto"/>
          <w:sz w:val="22"/>
          <w:szCs w:val="22"/>
        </w:rPr>
        <w:t xml:space="preserve"> </w:t>
      </w:r>
    </w:p>
    <w:p w:rsidR="00344755" w:rsidRPr="00307135" w:rsidRDefault="00344755" w:rsidP="00404E8E">
      <w:pPr>
        <w:pStyle w:val="Default"/>
        <w:numPr>
          <w:ilvl w:val="0"/>
          <w:numId w:val="13"/>
        </w:numPr>
        <w:tabs>
          <w:tab w:val="left" w:pos="180"/>
        </w:tabs>
        <w:rPr>
          <w:rFonts w:ascii="Times New Roman" w:hAnsi="Times New Roman" w:cs="Times New Roman"/>
          <w:color w:val="auto"/>
          <w:sz w:val="22"/>
          <w:szCs w:val="22"/>
        </w:rPr>
      </w:pPr>
      <w:r w:rsidRPr="00EA6E0F">
        <w:rPr>
          <w:rFonts w:ascii="Times New Roman" w:hAnsi="Times New Roman" w:cs="Times New Roman"/>
          <w:sz w:val="22"/>
          <w:szCs w:val="22"/>
        </w:rPr>
        <w:t xml:space="preserve">The court </w:t>
      </w:r>
      <w:r w:rsidR="00696F3E" w:rsidRPr="00EA6E0F">
        <w:rPr>
          <w:rFonts w:ascii="Times New Roman" w:hAnsi="Times New Roman" w:cs="Times New Roman"/>
          <w:sz w:val="22"/>
          <w:szCs w:val="22"/>
        </w:rPr>
        <w:t xml:space="preserve"> </w:t>
      </w:r>
      <w:r w:rsidR="00FA0A09" w:rsidRPr="00EA6E0F">
        <w:rPr>
          <w:rFonts w:ascii="Times New Roman" w:hAnsi="Times New Roman" w:cs="Times New Roman"/>
          <w:sz w:val="22"/>
          <w:szCs w:val="22"/>
        </w:rPr>
        <w:fldChar w:fldCharType="begin">
          <w:ffData>
            <w:name w:val="Check3"/>
            <w:enabled/>
            <w:calcOnExit w:val="0"/>
            <w:checkBox>
              <w:sizeAuto/>
              <w:default w:val="0"/>
            </w:checkBox>
          </w:ffData>
        </w:fldChar>
      </w:r>
      <w:r w:rsidRPr="00EA6E0F">
        <w:rPr>
          <w:rFonts w:ascii="Times New Roman" w:hAnsi="Times New Roman" w:cs="Times New Roman"/>
          <w:sz w:val="22"/>
          <w:szCs w:val="22"/>
        </w:rPr>
        <w:instrText xml:space="preserve"> FORMCHECKBOX </w:instrText>
      </w:r>
      <w:r w:rsidR="00394621">
        <w:rPr>
          <w:rFonts w:ascii="Times New Roman" w:hAnsi="Times New Roman" w:cs="Times New Roman"/>
          <w:sz w:val="22"/>
          <w:szCs w:val="22"/>
        </w:rPr>
      </w:r>
      <w:r w:rsidR="00394621">
        <w:rPr>
          <w:rFonts w:ascii="Times New Roman" w:hAnsi="Times New Roman" w:cs="Times New Roman"/>
          <w:sz w:val="22"/>
          <w:szCs w:val="22"/>
        </w:rPr>
        <w:fldChar w:fldCharType="separate"/>
      </w:r>
      <w:r w:rsidR="00FA0A09" w:rsidRPr="00EA6E0F">
        <w:rPr>
          <w:rFonts w:ascii="Times New Roman" w:hAnsi="Times New Roman" w:cs="Times New Roman"/>
          <w:sz w:val="22"/>
          <w:szCs w:val="22"/>
        </w:rPr>
        <w:fldChar w:fldCharType="end"/>
      </w:r>
      <w:r w:rsidRPr="00EA6E0F">
        <w:rPr>
          <w:rFonts w:ascii="Times New Roman" w:hAnsi="Times New Roman" w:cs="Times New Roman"/>
          <w:sz w:val="22"/>
          <w:szCs w:val="22"/>
        </w:rPr>
        <w:t xml:space="preserve"> </w:t>
      </w:r>
      <w:r w:rsidRPr="00EA6E0F">
        <w:rPr>
          <w:rFonts w:ascii="Times New Roman" w:hAnsi="Times New Roman" w:cs="Times New Roman"/>
          <w:b/>
          <w:sz w:val="22"/>
          <w:szCs w:val="22"/>
        </w:rPr>
        <w:t xml:space="preserve">has </w:t>
      </w:r>
      <w:r w:rsidR="00696F3E" w:rsidRPr="00EA6E0F">
        <w:rPr>
          <w:rFonts w:ascii="Times New Roman" w:hAnsi="Times New Roman" w:cs="Times New Roman"/>
          <w:b/>
          <w:sz w:val="22"/>
          <w:szCs w:val="22"/>
        </w:rPr>
        <w:t xml:space="preserve">   </w:t>
      </w:r>
      <w:r w:rsidR="00224588" w:rsidRPr="00EA6E0F">
        <w:rPr>
          <w:rFonts w:ascii="Times New Roman" w:hAnsi="Times New Roman" w:cs="Times New Roman"/>
          <w:b/>
          <w:sz w:val="22"/>
          <w:szCs w:val="22"/>
        </w:rPr>
        <w:t xml:space="preserve"> </w:t>
      </w:r>
      <w:r w:rsidR="00FA0A09" w:rsidRPr="00EA6E0F">
        <w:rPr>
          <w:rFonts w:ascii="Times New Roman" w:hAnsi="Times New Roman" w:cs="Times New Roman"/>
          <w:sz w:val="22"/>
          <w:szCs w:val="22"/>
        </w:rPr>
        <w:fldChar w:fldCharType="begin">
          <w:ffData>
            <w:name w:val="Check3"/>
            <w:enabled/>
            <w:calcOnExit w:val="0"/>
            <w:checkBox>
              <w:sizeAuto/>
              <w:default w:val="0"/>
            </w:checkBox>
          </w:ffData>
        </w:fldChar>
      </w:r>
      <w:r w:rsidRPr="00EA6E0F">
        <w:rPr>
          <w:rFonts w:ascii="Times New Roman" w:hAnsi="Times New Roman" w:cs="Times New Roman"/>
          <w:sz w:val="22"/>
          <w:szCs w:val="22"/>
        </w:rPr>
        <w:instrText xml:space="preserve"> FORMCHECKBOX </w:instrText>
      </w:r>
      <w:r w:rsidR="00394621">
        <w:rPr>
          <w:rFonts w:ascii="Times New Roman" w:hAnsi="Times New Roman" w:cs="Times New Roman"/>
          <w:sz w:val="22"/>
          <w:szCs w:val="22"/>
        </w:rPr>
      </w:r>
      <w:r w:rsidR="00394621">
        <w:rPr>
          <w:rFonts w:ascii="Times New Roman" w:hAnsi="Times New Roman" w:cs="Times New Roman"/>
          <w:sz w:val="22"/>
          <w:szCs w:val="22"/>
        </w:rPr>
        <w:fldChar w:fldCharType="separate"/>
      </w:r>
      <w:r w:rsidR="00FA0A09" w:rsidRPr="00EA6E0F">
        <w:rPr>
          <w:rFonts w:ascii="Times New Roman" w:hAnsi="Times New Roman" w:cs="Times New Roman"/>
          <w:sz w:val="22"/>
          <w:szCs w:val="22"/>
        </w:rPr>
        <w:fldChar w:fldCharType="end"/>
      </w:r>
      <w:r w:rsidRPr="00EA6E0F">
        <w:rPr>
          <w:rFonts w:ascii="Times New Roman" w:hAnsi="Times New Roman" w:cs="Times New Roman"/>
          <w:sz w:val="22"/>
          <w:szCs w:val="22"/>
        </w:rPr>
        <w:t xml:space="preserve"> </w:t>
      </w:r>
      <w:r w:rsidRPr="00EA6E0F">
        <w:rPr>
          <w:rFonts w:ascii="Times New Roman" w:hAnsi="Times New Roman" w:cs="Times New Roman"/>
          <w:b/>
          <w:sz w:val="22"/>
          <w:szCs w:val="22"/>
        </w:rPr>
        <w:t xml:space="preserve">has </w:t>
      </w:r>
      <w:r w:rsidR="00685F6F" w:rsidRPr="00EA6E0F">
        <w:rPr>
          <w:rFonts w:ascii="Times New Roman" w:hAnsi="Times New Roman" w:cs="Times New Roman"/>
          <w:b/>
          <w:sz w:val="22"/>
          <w:szCs w:val="22"/>
        </w:rPr>
        <w:t xml:space="preserve">not </w:t>
      </w:r>
      <w:r w:rsidR="00685F6F" w:rsidRPr="00685F6F">
        <w:rPr>
          <w:rFonts w:ascii="Times New Roman" w:hAnsi="Times New Roman" w:cs="Times New Roman"/>
          <w:sz w:val="22"/>
          <w:szCs w:val="22"/>
        </w:rPr>
        <w:t>consulted</w:t>
      </w:r>
      <w:r w:rsidRPr="00EA6E0F">
        <w:rPr>
          <w:rFonts w:ascii="Times New Roman" w:hAnsi="Times New Roman" w:cs="Times New Roman"/>
          <w:sz w:val="22"/>
          <w:szCs w:val="22"/>
        </w:rPr>
        <w:t xml:space="preserve"> with the child, in an age appropriate manner, regarding the permanency and transition plans proposed for child, as required by 42 U.S.C. § 675.</w:t>
      </w:r>
      <w:r w:rsidRPr="00344755">
        <w:rPr>
          <w:rFonts w:ascii="Times New Roman" w:hAnsi="Times New Roman" w:cs="Times New Roman"/>
          <w:sz w:val="22"/>
          <w:szCs w:val="22"/>
        </w:rPr>
        <w:t xml:space="preserve">  </w:t>
      </w:r>
    </w:p>
    <w:p w:rsidR="00D46C6D" w:rsidRPr="00916A3B" w:rsidRDefault="00D46C6D" w:rsidP="00D46C6D">
      <w:pPr>
        <w:widowControl w:val="0"/>
        <w:spacing w:line="230" w:lineRule="auto"/>
        <w:ind w:left="288"/>
        <w:rPr>
          <w:sz w:val="12"/>
          <w:szCs w:val="12"/>
        </w:rPr>
      </w:pPr>
    </w:p>
    <w:p w:rsidR="00311ABD" w:rsidRDefault="00404E8E" w:rsidP="00D92878">
      <w:pPr>
        <w:pStyle w:val="NoSpacing"/>
        <w:ind w:left="288"/>
        <w:rPr>
          <w:rFonts w:ascii="Times New Roman" w:hAnsi="Times New Roman"/>
          <w:sz w:val="22"/>
        </w:rPr>
      </w:pPr>
      <w:r>
        <w:rPr>
          <w:rFonts w:ascii="Times New Roman" w:hAnsi="Times New Roman"/>
          <w:sz w:val="22"/>
        </w:rPr>
        <w:t xml:space="preserve">  </w:t>
      </w:r>
      <w:r w:rsidR="00D46C6D" w:rsidRPr="00307135">
        <w:rPr>
          <w:rFonts w:ascii="Times New Roman" w:hAnsi="Times New Roman"/>
          <w:b/>
          <w:sz w:val="22"/>
        </w:rPr>
        <w:t xml:space="preserve">The </w:t>
      </w:r>
      <w:r w:rsidR="00B338C7">
        <w:rPr>
          <w:rFonts w:ascii="Times New Roman" w:hAnsi="Times New Roman"/>
          <w:b/>
          <w:sz w:val="22"/>
        </w:rPr>
        <w:t>c</w:t>
      </w:r>
      <w:r w:rsidR="00D46C6D" w:rsidRPr="00307135">
        <w:rPr>
          <w:rFonts w:ascii="Times New Roman" w:hAnsi="Times New Roman"/>
          <w:b/>
          <w:sz w:val="22"/>
        </w:rPr>
        <w:t xml:space="preserve">ourt makes the following additional </w:t>
      </w:r>
      <w:r w:rsidR="00D46C6D" w:rsidRPr="00EA6E0F">
        <w:rPr>
          <w:rFonts w:ascii="Times New Roman" w:hAnsi="Times New Roman"/>
          <w:b/>
          <w:sz w:val="22"/>
        </w:rPr>
        <w:t>findings a</w:t>
      </w:r>
      <w:r w:rsidR="00D46C6D" w:rsidRPr="00307135">
        <w:rPr>
          <w:rFonts w:ascii="Times New Roman" w:hAnsi="Times New Roman"/>
          <w:b/>
          <w:sz w:val="22"/>
        </w:rPr>
        <w:t>nd orders:</w:t>
      </w:r>
      <w:r w:rsidR="00D92878">
        <w:rPr>
          <w:rFonts w:ascii="Times New Roman" w:hAnsi="Times New Roman"/>
          <w:b/>
          <w:sz w:val="22"/>
        </w:rPr>
        <w:t xml:space="preserve"> </w:t>
      </w:r>
      <w:r w:rsidR="00D92878">
        <w:rPr>
          <w:rFonts w:ascii="Times New Roman" w:hAnsi="Times New Roman"/>
          <w:b/>
          <w:sz w:val="22"/>
        </w:rPr>
        <w:fldChar w:fldCharType="begin">
          <w:ffData>
            <w:name w:val="Text94"/>
            <w:enabled/>
            <w:calcOnExit w:val="0"/>
            <w:textInput/>
          </w:ffData>
        </w:fldChar>
      </w:r>
      <w:bookmarkStart w:id="112" w:name="Text94"/>
      <w:r w:rsidR="00D92878">
        <w:rPr>
          <w:rFonts w:ascii="Times New Roman" w:hAnsi="Times New Roman"/>
          <w:b/>
          <w:sz w:val="22"/>
        </w:rPr>
        <w:instrText xml:space="preserve"> FORMTEXT </w:instrText>
      </w:r>
      <w:r w:rsidR="00D92878">
        <w:rPr>
          <w:rFonts w:ascii="Times New Roman" w:hAnsi="Times New Roman"/>
          <w:b/>
          <w:sz w:val="22"/>
        </w:rPr>
      </w:r>
      <w:r w:rsidR="00D92878">
        <w:rPr>
          <w:rFonts w:ascii="Times New Roman" w:hAnsi="Times New Roman"/>
          <w:b/>
          <w:sz w:val="22"/>
        </w:rPr>
        <w:fldChar w:fldCharType="separate"/>
      </w:r>
      <w:r w:rsidR="00D92878">
        <w:rPr>
          <w:rFonts w:ascii="Times New Roman" w:hAnsi="Times New Roman"/>
          <w:b/>
          <w:noProof/>
          <w:sz w:val="22"/>
        </w:rPr>
        <w:t> </w:t>
      </w:r>
      <w:r w:rsidR="00D92878">
        <w:rPr>
          <w:rFonts w:ascii="Times New Roman" w:hAnsi="Times New Roman"/>
          <w:b/>
          <w:noProof/>
          <w:sz w:val="22"/>
        </w:rPr>
        <w:t> </w:t>
      </w:r>
      <w:r w:rsidR="00D92878">
        <w:rPr>
          <w:rFonts w:ascii="Times New Roman" w:hAnsi="Times New Roman"/>
          <w:b/>
          <w:noProof/>
          <w:sz w:val="22"/>
        </w:rPr>
        <w:t> </w:t>
      </w:r>
      <w:r w:rsidR="00D92878">
        <w:rPr>
          <w:rFonts w:ascii="Times New Roman" w:hAnsi="Times New Roman"/>
          <w:b/>
          <w:noProof/>
          <w:sz w:val="22"/>
        </w:rPr>
        <w:t> </w:t>
      </w:r>
      <w:r w:rsidR="00D92878">
        <w:rPr>
          <w:rFonts w:ascii="Times New Roman" w:hAnsi="Times New Roman"/>
          <w:b/>
          <w:noProof/>
          <w:sz w:val="22"/>
        </w:rPr>
        <w:t> </w:t>
      </w:r>
      <w:r w:rsidR="00D92878">
        <w:rPr>
          <w:rFonts w:ascii="Times New Roman" w:hAnsi="Times New Roman"/>
          <w:b/>
          <w:sz w:val="22"/>
        </w:rPr>
        <w:fldChar w:fldCharType="end"/>
      </w:r>
      <w:bookmarkEnd w:id="112"/>
      <w:r w:rsidR="00D92878">
        <w:rPr>
          <w:rFonts w:ascii="Times New Roman" w:hAnsi="Times New Roman"/>
          <w:b/>
          <w:sz w:val="22"/>
        </w:rPr>
        <w:t>.</w:t>
      </w:r>
    </w:p>
    <w:p w:rsidR="00311ABD" w:rsidRDefault="00311ABD" w:rsidP="00D46C6D">
      <w:pPr>
        <w:pStyle w:val="NoSpacing"/>
        <w:ind w:left="450"/>
        <w:rPr>
          <w:rFonts w:ascii="Times New Roman" w:hAnsi="Times New Roman"/>
          <w:sz w:val="22"/>
        </w:rPr>
      </w:pPr>
    </w:p>
    <w:p w:rsidR="009C7643" w:rsidRDefault="00FA0A09" w:rsidP="00D46C6D">
      <w:pPr>
        <w:pStyle w:val="NoSpacing"/>
        <w:ind w:left="450"/>
        <w:rPr>
          <w:rFonts w:ascii="Times New Roman" w:hAnsi="Times New Roman"/>
          <w:b/>
          <w:sz w:val="22"/>
        </w:rPr>
      </w:pPr>
      <w:r w:rsidRPr="00307135">
        <w:rPr>
          <w:rFonts w:ascii="Times New Roman" w:hAnsi="Times New Roman"/>
          <w:sz w:val="22"/>
        </w:rPr>
        <w:fldChar w:fldCharType="begin">
          <w:ffData>
            <w:name w:val="Check3"/>
            <w:enabled/>
            <w:calcOnExit w:val="0"/>
            <w:checkBox>
              <w:sizeAuto/>
              <w:default w:val="0"/>
            </w:checkBox>
          </w:ffData>
        </w:fldChar>
      </w:r>
      <w:r w:rsidR="009C7643" w:rsidRPr="00307135">
        <w:rPr>
          <w:rFonts w:ascii="Times New Roman" w:hAnsi="Times New Roman"/>
          <w:sz w:val="22"/>
        </w:rPr>
        <w:instrText xml:space="preserve"> FORMCHECKBOX </w:instrText>
      </w:r>
      <w:r w:rsidR="00394621">
        <w:rPr>
          <w:rFonts w:ascii="Times New Roman" w:hAnsi="Times New Roman"/>
          <w:sz w:val="22"/>
        </w:rPr>
      </w:r>
      <w:r w:rsidR="00394621">
        <w:rPr>
          <w:rFonts w:ascii="Times New Roman" w:hAnsi="Times New Roman"/>
          <w:sz w:val="22"/>
        </w:rPr>
        <w:fldChar w:fldCharType="separate"/>
      </w:r>
      <w:r w:rsidRPr="00307135">
        <w:rPr>
          <w:rFonts w:ascii="Times New Roman" w:hAnsi="Times New Roman"/>
          <w:sz w:val="22"/>
        </w:rPr>
        <w:fldChar w:fldCharType="end"/>
      </w:r>
      <w:r w:rsidR="009C7643">
        <w:rPr>
          <w:rFonts w:ascii="Times New Roman" w:hAnsi="Times New Roman"/>
          <w:sz w:val="22"/>
        </w:rPr>
        <w:t xml:space="preserve">  </w:t>
      </w:r>
      <w:r w:rsidR="009C7643" w:rsidRPr="009C7643">
        <w:rPr>
          <w:rFonts w:ascii="Times New Roman" w:hAnsi="Times New Roman"/>
          <w:b/>
          <w:sz w:val="22"/>
        </w:rPr>
        <w:t>All parties present were notified of these court dates and are ordered to appear.</w:t>
      </w:r>
    </w:p>
    <w:p w:rsidR="008264E9" w:rsidRDefault="008264E9" w:rsidP="00D46C6D">
      <w:pPr>
        <w:pStyle w:val="NoSpacing"/>
        <w:ind w:left="450"/>
        <w:rPr>
          <w:rFonts w:ascii="Times New Roman" w:hAnsi="Times New Roman"/>
          <w:sz w:val="22"/>
        </w:rPr>
      </w:pPr>
    </w:p>
    <w:p w:rsidR="000421FB" w:rsidRDefault="000421FB" w:rsidP="00337980">
      <w:pPr>
        <w:rPr>
          <w:sz w:val="12"/>
          <w:szCs w:val="12"/>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570"/>
        <w:gridCol w:w="1800"/>
        <w:gridCol w:w="1890"/>
      </w:tblGrid>
      <w:tr w:rsidR="00337980" w:rsidRPr="00D85E04" w:rsidTr="000421FB">
        <w:tc>
          <w:tcPr>
            <w:tcW w:w="6570" w:type="dxa"/>
          </w:tcPr>
          <w:p w:rsidR="00337980" w:rsidRPr="00D85E04" w:rsidRDefault="00337980" w:rsidP="002D7660">
            <w:pPr>
              <w:widowControl w:val="0"/>
              <w:spacing w:line="233" w:lineRule="auto"/>
              <w:rPr>
                <w:b/>
                <w:color w:val="000000"/>
                <w:sz w:val="22"/>
                <w:szCs w:val="22"/>
              </w:rPr>
            </w:pPr>
            <w:r w:rsidRPr="00D85E04">
              <w:rPr>
                <w:b/>
                <w:color w:val="000000"/>
                <w:sz w:val="22"/>
                <w:szCs w:val="22"/>
              </w:rPr>
              <w:t>APPEARANCE TYPE:</w:t>
            </w:r>
          </w:p>
        </w:tc>
        <w:tc>
          <w:tcPr>
            <w:tcW w:w="1800" w:type="dxa"/>
          </w:tcPr>
          <w:p w:rsidR="00337980" w:rsidRPr="00D85E04" w:rsidRDefault="00337980" w:rsidP="002D7660">
            <w:pPr>
              <w:widowControl w:val="0"/>
              <w:spacing w:line="233" w:lineRule="auto"/>
              <w:rPr>
                <w:b/>
                <w:color w:val="000000"/>
                <w:sz w:val="22"/>
                <w:szCs w:val="22"/>
              </w:rPr>
            </w:pPr>
            <w:r w:rsidRPr="00D85E04">
              <w:rPr>
                <w:b/>
                <w:color w:val="000000"/>
                <w:sz w:val="22"/>
                <w:szCs w:val="22"/>
              </w:rPr>
              <w:t>DATE:</w:t>
            </w:r>
          </w:p>
        </w:tc>
        <w:tc>
          <w:tcPr>
            <w:tcW w:w="1890" w:type="dxa"/>
          </w:tcPr>
          <w:p w:rsidR="00337980" w:rsidRPr="00D85E04" w:rsidRDefault="00337980" w:rsidP="002D7660">
            <w:pPr>
              <w:widowControl w:val="0"/>
              <w:spacing w:line="233" w:lineRule="auto"/>
              <w:rPr>
                <w:b/>
                <w:color w:val="000000"/>
                <w:sz w:val="22"/>
                <w:szCs w:val="22"/>
              </w:rPr>
            </w:pPr>
            <w:r w:rsidRPr="00D85E04">
              <w:rPr>
                <w:b/>
                <w:color w:val="000000"/>
                <w:sz w:val="22"/>
                <w:szCs w:val="22"/>
              </w:rPr>
              <w:t>TIME:</w:t>
            </w:r>
          </w:p>
        </w:tc>
      </w:tr>
      <w:tr w:rsidR="00337980" w:rsidRPr="00D85E04" w:rsidTr="000421FB">
        <w:tc>
          <w:tcPr>
            <w:tcW w:w="6570" w:type="dxa"/>
          </w:tcPr>
          <w:p w:rsidR="00337980" w:rsidRPr="00D85E04" w:rsidRDefault="00434962" w:rsidP="002D7660">
            <w:pPr>
              <w:widowControl w:val="0"/>
              <w:spacing w:line="233" w:lineRule="auto"/>
              <w:rPr>
                <w:color w:val="000000"/>
                <w:sz w:val="22"/>
                <w:szCs w:val="22"/>
              </w:rPr>
            </w:pPr>
            <w:r>
              <w:rPr>
                <w:sz w:val="22"/>
                <w:szCs w:val="22"/>
              </w:rPr>
              <w:t xml:space="preserve"> </w:t>
            </w:r>
            <w:r w:rsidR="007F117E" w:rsidRPr="00307135">
              <w:rPr>
                <w:sz w:val="22"/>
                <w:szCs w:val="22"/>
              </w:rPr>
              <w:t>►</w:t>
            </w:r>
            <w:r w:rsidR="00337980" w:rsidRPr="00D85E04">
              <w:rPr>
                <w:color w:val="000000"/>
                <w:sz w:val="22"/>
                <w:szCs w:val="22"/>
              </w:rPr>
              <w:t>Review hearing</w:t>
            </w:r>
          </w:p>
        </w:tc>
        <w:tc>
          <w:tcPr>
            <w:tcW w:w="1800" w:type="dxa"/>
          </w:tcPr>
          <w:p w:rsidR="00337980" w:rsidRPr="00D85E04" w:rsidRDefault="00D92878" w:rsidP="002D7660">
            <w:pPr>
              <w:rPr>
                <w:color w:val="000000"/>
                <w:sz w:val="22"/>
                <w:szCs w:val="22"/>
              </w:rPr>
            </w:pPr>
            <w:r>
              <w:rPr>
                <w:color w:val="000000"/>
                <w:sz w:val="22"/>
                <w:szCs w:val="22"/>
              </w:rPr>
              <w:fldChar w:fldCharType="begin">
                <w:ffData>
                  <w:name w:val="Text95"/>
                  <w:enabled/>
                  <w:calcOnExit w:val="0"/>
                  <w:textInput/>
                </w:ffData>
              </w:fldChar>
            </w:r>
            <w:bookmarkStart w:id="113" w:name="Text95"/>
            <w:r>
              <w:rPr>
                <w:color w:val="000000"/>
                <w:sz w:val="22"/>
                <w:szCs w:val="22"/>
              </w:rPr>
              <w:instrText xml:space="preserve"> FORMTEXT </w:instrText>
            </w:r>
            <w:r>
              <w:rPr>
                <w:color w:val="000000"/>
                <w:sz w:val="22"/>
                <w:szCs w:val="22"/>
              </w:rPr>
            </w:r>
            <w:r>
              <w:rPr>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color w:val="000000"/>
                <w:sz w:val="22"/>
                <w:szCs w:val="22"/>
              </w:rPr>
              <w:fldChar w:fldCharType="end"/>
            </w:r>
            <w:bookmarkEnd w:id="113"/>
          </w:p>
        </w:tc>
        <w:tc>
          <w:tcPr>
            <w:tcW w:w="1890" w:type="dxa"/>
          </w:tcPr>
          <w:p w:rsidR="00337980" w:rsidRPr="00D85E04" w:rsidRDefault="00D92878" w:rsidP="002D7660">
            <w:pPr>
              <w:widowControl w:val="0"/>
              <w:spacing w:line="233" w:lineRule="auto"/>
              <w:rPr>
                <w:color w:val="000000"/>
                <w:sz w:val="22"/>
                <w:szCs w:val="22"/>
              </w:rPr>
            </w:pPr>
            <w:r>
              <w:rPr>
                <w:color w:val="000000"/>
                <w:sz w:val="22"/>
                <w:szCs w:val="22"/>
              </w:rPr>
              <w:fldChar w:fldCharType="begin">
                <w:ffData>
                  <w:name w:val="Text96"/>
                  <w:enabled/>
                  <w:calcOnExit w:val="0"/>
                  <w:textInput/>
                </w:ffData>
              </w:fldChar>
            </w:r>
            <w:bookmarkStart w:id="114" w:name="Text96"/>
            <w:r>
              <w:rPr>
                <w:color w:val="000000"/>
                <w:sz w:val="22"/>
                <w:szCs w:val="22"/>
              </w:rPr>
              <w:instrText xml:space="preserve"> FORMTEXT </w:instrText>
            </w:r>
            <w:r>
              <w:rPr>
                <w:color w:val="000000"/>
                <w:sz w:val="22"/>
                <w:szCs w:val="22"/>
              </w:rPr>
            </w:r>
            <w:r>
              <w:rPr>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color w:val="000000"/>
                <w:sz w:val="22"/>
                <w:szCs w:val="22"/>
              </w:rPr>
              <w:fldChar w:fldCharType="end"/>
            </w:r>
            <w:bookmarkEnd w:id="114"/>
          </w:p>
        </w:tc>
      </w:tr>
      <w:tr w:rsidR="007F117E" w:rsidRPr="00D85E04" w:rsidTr="000421FB">
        <w:tc>
          <w:tcPr>
            <w:tcW w:w="6570" w:type="dxa"/>
          </w:tcPr>
          <w:p w:rsidR="007F117E" w:rsidRPr="00307135" w:rsidRDefault="007F117E" w:rsidP="002D7660">
            <w:pPr>
              <w:widowControl w:val="0"/>
              <w:spacing w:line="233" w:lineRule="auto"/>
              <w:rPr>
                <w:sz w:val="22"/>
                <w:szCs w:val="22"/>
              </w:rPr>
            </w:pPr>
          </w:p>
        </w:tc>
        <w:tc>
          <w:tcPr>
            <w:tcW w:w="1800" w:type="dxa"/>
          </w:tcPr>
          <w:p w:rsidR="007F117E" w:rsidRPr="00D85E04" w:rsidRDefault="007F117E" w:rsidP="002D7660">
            <w:pPr>
              <w:rPr>
                <w:color w:val="000000"/>
                <w:sz w:val="22"/>
                <w:szCs w:val="22"/>
              </w:rPr>
            </w:pPr>
          </w:p>
        </w:tc>
        <w:tc>
          <w:tcPr>
            <w:tcW w:w="1890" w:type="dxa"/>
          </w:tcPr>
          <w:p w:rsidR="007F117E" w:rsidRPr="00D85E04" w:rsidRDefault="007F117E" w:rsidP="002D7660">
            <w:pPr>
              <w:widowControl w:val="0"/>
              <w:spacing w:line="233" w:lineRule="auto"/>
              <w:rPr>
                <w:color w:val="000000"/>
                <w:sz w:val="22"/>
                <w:szCs w:val="22"/>
              </w:rPr>
            </w:pPr>
          </w:p>
        </w:tc>
      </w:tr>
      <w:tr w:rsidR="00337980" w:rsidRPr="00D85E04" w:rsidTr="000421FB">
        <w:tc>
          <w:tcPr>
            <w:tcW w:w="6570" w:type="dxa"/>
          </w:tcPr>
          <w:p w:rsidR="00337980" w:rsidRPr="00D85E04" w:rsidRDefault="00434962" w:rsidP="002D7660">
            <w:pPr>
              <w:widowControl w:val="0"/>
              <w:spacing w:line="233" w:lineRule="auto"/>
              <w:rPr>
                <w:color w:val="000000"/>
                <w:sz w:val="22"/>
                <w:szCs w:val="22"/>
              </w:rPr>
            </w:pPr>
            <w:r>
              <w:rPr>
                <w:sz w:val="22"/>
                <w:szCs w:val="22"/>
              </w:rPr>
              <w:t xml:space="preserve"> </w:t>
            </w:r>
            <w:r w:rsidR="007F117E" w:rsidRPr="00307135">
              <w:rPr>
                <w:sz w:val="22"/>
                <w:szCs w:val="22"/>
              </w:rPr>
              <w:t>►</w:t>
            </w:r>
            <w:r w:rsidR="007F117E">
              <w:rPr>
                <w:sz w:val="22"/>
                <w:szCs w:val="22"/>
              </w:rPr>
              <w:t>P</w:t>
            </w:r>
            <w:r w:rsidR="00337980" w:rsidRPr="00D85E04">
              <w:rPr>
                <w:color w:val="000000"/>
                <w:sz w:val="22"/>
                <w:szCs w:val="22"/>
              </w:rPr>
              <w:t>ermanency hearing</w:t>
            </w:r>
          </w:p>
        </w:tc>
        <w:tc>
          <w:tcPr>
            <w:tcW w:w="1800" w:type="dxa"/>
          </w:tcPr>
          <w:p w:rsidR="00337980" w:rsidRPr="00D85E04" w:rsidRDefault="00D92878" w:rsidP="002D7660">
            <w:pPr>
              <w:rPr>
                <w:color w:val="000000"/>
                <w:sz w:val="22"/>
                <w:szCs w:val="22"/>
              </w:rPr>
            </w:pPr>
            <w:r>
              <w:rPr>
                <w:color w:val="000000"/>
                <w:sz w:val="22"/>
                <w:szCs w:val="22"/>
              </w:rPr>
              <w:fldChar w:fldCharType="begin">
                <w:ffData>
                  <w:name w:val="Text97"/>
                  <w:enabled/>
                  <w:calcOnExit w:val="0"/>
                  <w:textInput/>
                </w:ffData>
              </w:fldChar>
            </w:r>
            <w:bookmarkStart w:id="115" w:name="Text97"/>
            <w:r>
              <w:rPr>
                <w:color w:val="000000"/>
                <w:sz w:val="22"/>
                <w:szCs w:val="22"/>
              </w:rPr>
              <w:instrText xml:space="preserve"> FORMTEXT </w:instrText>
            </w:r>
            <w:r>
              <w:rPr>
                <w:color w:val="000000"/>
                <w:sz w:val="22"/>
                <w:szCs w:val="22"/>
              </w:rPr>
            </w:r>
            <w:r>
              <w:rPr>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color w:val="000000"/>
                <w:sz w:val="22"/>
                <w:szCs w:val="22"/>
              </w:rPr>
              <w:fldChar w:fldCharType="end"/>
            </w:r>
            <w:bookmarkEnd w:id="115"/>
          </w:p>
        </w:tc>
        <w:tc>
          <w:tcPr>
            <w:tcW w:w="1890" w:type="dxa"/>
          </w:tcPr>
          <w:p w:rsidR="00337980" w:rsidRPr="00D85E04" w:rsidRDefault="00D92878" w:rsidP="002D7660">
            <w:pPr>
              <w:widowControl w:val="0"/>
              <w:spacing w:line="233" w:lineRule="auto"/>
              <w:rPr>
                <w:color w:val="000000"/>
                <w:sz w:val="22"/>
                <w:szCs w:val="22"/>
              </w:rPr>
            </w:pPr>
            <w:r>
              <w:rPr>
                <w:color w:val="000000"/>
                <w:sz w:val="22"/>
                <w:szCs w:val="22"/>
              </w:rPr>
              <w:fldChar w:fldCharType="begin">
                <w:ffData>
                  <w:name w:val="Text98"/>
                  <w:enabled/>
                  <w:calcOnExit w:val="0"/>
                  <w:textInput/>
                </w:ffData>
              </w:fldChar>
            </w:r>
            <w:bookmarkStart w:id="116" w:name="Text98"/>
            <w:r>
              <w:rPr>
                <w:color w:val="000000"/>
                <w:sz w:val="22"/>
                <w:szCs w:val="22"/>
              </w:rPr>
              <w:instrText xml:space="preserve"> FORMTEXT </w:instrText>
            </w:r>
            <w:r>
              <w:rPr>
                <w:color w:val="000000"/>
                <w:sz w:val="22"/>
                <w:szCs w:val="22"/>
              </w:rPr>
            </w:r>
            <w:r>
              <w:rPr>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color w:val="000000"/>
                <w:sz w:val="22"/>
                <w:szCs w:val="22"/>
              </w:rPr>
              <w:fldChar w:fldCharType="end"/>
            </w:r>
            <w:bookmarkEnd w:id="116"/>
          </w:p>
        </w:tc>
      </w:tr>
      <w:tr w:rsidR="00337980" w:rsidRPr="00D85E04" w:rsidTr="000421FB">
        <w:tc>
          <w:tcPr>
            <w:tcW w:w="6570" w:type="dxa"/>
          </w:tcPr>
          <w:p w:rsidR="00337980" w:rsidRPr="00D85E04" w:rsidRDefault="00337980" w:rsidP="002D7660">
            <w:pPr>
              <w:widowControl w:val="0"/>
              <w:spacing w:line="233" w:lineRule="auto"/>
              <w:rPr>
                <w:b/>
                <w:color w:val="000000"/>
                <w:sz w:val="22"/>
                <w:szCs w:val="22"/>
              </w:rPr>
            </w:pPr>
          </w:p>
        </w:tc>
        <w:tc>
          <w:tcPr>
            <w:tcW w:w="1800" w:type="dxa"/>
          </w:tcPr>
          <w:p w:rsidR="00337980" w:rsidRPr="00D85E04" w:rsidRDefault="00337980" w:rsidP="002D7660">
            <w:pPr>
              <w:rPr>
                <w:color w:val="000000"/>
                <w:sz w:val="22"/>
                <w:szCs w:val="22"/>
              </w:rPr>
            </w:pPr>
          </w:p>
        </w:tc>
        <w:tc>
          <w:tcPr>
            <w:tcW w:w="1890" w:type="dxa"/>
          </w:tcPr>
          <w:p w:rsidR="00337980" w:rsidRPr="00D85E04" w:rsidRDefault="00337980" w:rsidP="002D7660">
            <w:pPr>
              <w:widowControl w:val="0"/>
              <w:spacing w:line="233" w:lineRule="auto"/>
              <w:rPr>
                <w:color w:val="000000"/>
                <w:sz w:val="22"/>
                <w:szCs w:val="22"/>
              </w:rPr>
            </w:pPr>
          </w:p>
        </w:tc>
      </w:tr>
      <w:tr w:rsidR="00E040E7" w:rsidRPr="00D85E04" w:rsidTr="00685F6F">
        <w:trPr>
          <w:trHeight w:val="629"/>
        </w:trPr>
        <w:tc>
          <w:tcPr>
            <w:tcW w:w="6570" w:type="dxa"/>
          </w:tcPr>
          <w:p w:rsidR="00E040E7" w:rsidRPr="00D85E04" w:rsidRDefault="007F117E" w:rsidP="00A55DFC">
            <w:pPr>
              <w:widowControl w:val="0"/>
              <w:spacing w:line="230" w:lineRule="auto"/>
              <w:ind w:left="90"/>
              <w:rPr>
                <w:b/>
                <w:color w:val="000000"/>
                <w:sz w:val="22"/>
                <w:szCs w:val="22"/>
              </w:rPr>
            </w:pPr>
            <w:r w:rsidRPr="00307135">
              <w:rPr>
                <w:sz w:val="22"/>
                <w:szCs w:val="22"/>
              </w:rPr>
              <w:t>►</w:t>
            </w:r>
            <w:r w:rsidR="00A55DFC" w:rsidRPr="00187AD7">
              <w:rPr>
                <w:sz w:val="22"/>
                <w:szCs w:val="22"/>
              </w:rPr>
              <w:t>Because the child is in the legal custody of DHS and placed in substitute care</w:t>
            </w:r>
            <w:r w:rsidR="009A47F8">
              <w:rPr>
                <w:sz w:val="22"/>
                <w:szCs w:val="22"/>
              </w:rPr>
              <w:t xml:space="preserve">, the CRB will conduct a review of this case in: </w:t>
            </w:r>
          </w:p>
        </w:tc>
        <w:tc>
          <w:tcPr>
            <w:tcW w:w="1800" w:type="dxa"/>
          </w:tcPr>
          <w:p w:rsidR="00A55DFC" w:rsidRDefault="00FA0A09" w:rsidP="00A55DFC">
            <w:pPr>
              <w:widowControl w:val="0"/>
              <w:spacing w:line="230" w:lineRule="auto"/>
              <w:ind w:left="90"/>
              <w:rPr>
                <w:sz w:val="22"/>
                <w:szCs w:val="22"/>
              </w:rPr>
            </w:pPr>
            <w:r w:rsidRPr="00187AD7">
              <w:rPr>
                <w:color w:val="000000"/>
                <w:sz w:val="22"/>
              </w:rPr>
              <w:fldChar w:fldCharType="begin">
                <w:ffData>
                  <w:name w:val="Check3"/>
                  <w:enabled/>
                  <w:calcOnExit w:val="0"/>
                  <w:checkBox>
                    <w:sizeAuto/>
                    <w:default w:val="0"/>
                  </w:checkBox>
                </w:ffData>
              </w:fldChar>
            </w:r>
            <w:r w:rsidR="00A55DFC" w:rsidRPr="00187AD7">
              <w:rPr>
                <w:color w:val="000000"/>
                <w:sz w:val="22"/>
              </w:rPr>
              <w:instrText xml:space="preserve"> FORMCHECKBOX </w:instrText>
            </w:r>
            <w:r w:rsidR="00394621">
              <w:rPr>
                <w:color w:val="000000"/>
                <w:sz w:val="22"/>
              </w:rPr>
            </w:r>
            <w:r w:rsidR="00394621">
              <w:rPr>
                <w:color w:val="000000"/>
                <w:sz w:val="22"/>
              </w:rPr>
              <w:fldChar w:fldCharType="separate"/>
            </w:r>
            <w:r w:rsidRPr="00187AD7">
              <w:rPr>
                <w:color w:val="000000"/>
                <w:sz w:val="22"/>
              </w:rPr>
              <w:fldChar w:fldCharType="end"/>
            </w:r>
            <w:r w:rsidR="00A55DFC" w:rsidRPr="00187AD7">
              <w:rPr>
                <w:sz w:val="22"/>
                <w:szCs w:val="22"/>
              </w:rPr>
              <w:t xml:space="preserve"> six months </w:t>
            </w:r>
            <w:r w:rsidRPr="00187AD7">
              <w:rPr>
                <w:color w:val="000000"/>
                <w:sz w:val="22"/>
              </w:rPr>
              <w:fldChar w:fldCharType="begin">
                <w:ffData>
                  <w:name w:val="Check3"/>
                  <w:enabled/>
                  <w:calcOnExit w:val="0"/>
                  <w:checkBox>
                    <w:sizeAuto/>
                    <w:default w:val="0"/>
                  </w:checkBox>
                </w:ffData>
              </w:fldChar>
            </w:r>
            <w:r w:rsidR="00A55DFC" w:rsidRPr="00187AD7">
              <w:rPr>
                <w:color w:val="000000"/>
                <w:sz w:val="22"/>
              </w:rPr>
              <w:instrText xml:space="preserve"> FORMCHECKBOX </w:instrText>
            </w:r>
            <w:r w:rsidR="00394621">
              <w:rPr>
                <w:color w:val="000000"/>
                <w:sz w:val="22"/>
              </w:rPr>
            </w:r>
            <w:r w:rsidR="00394621">
              <w:rPr>
                <w:color w:val="000000"/>
                <w:sz w:val="22"/>
              </w:rPr>
              <w:fldChar w:fldCharType="separate"/>
            </w:r>
            <w:r w:rsidRPr="00187AD7">
              <w:rPr>
                <w:color w:val="000000"/>
                <w:sz w:val="22"/>
              </w:rPr>
              <w:fldChar w:fldCharType="end"/>
            </w:r>
            <w:r w:rsidR="00A55DFC">
              <w:rPr>
                <w:sz w:val="22"/>
                <w:szCs w:val="22"/>
              </w:rPr>
              <w:t xml:space="preserve"> three months</w:t>
            </w:r>
            <w:r w:rsidR="00A55DFC" w:rsidRPr="00187AD7">
              <w:rPr>
                <w:sz w:val="22"/>
                <w:szCs w:val="22"/>
              </w:rPr>
              <w:t xml:space="preserve"> </w:t>
            </w:r>
          </w:p>
          <w:p w:rsidR="00E040E7" w:rsidRPr="00D85E04" w:rsidRDefault="00E040E7" w:rsidP="002D7660">
            <w:pPr>
              <w:rPr>
                <w:color w:val="000000"/>
                <w:sz w:val="22"/>
                <w:szCs w:val="22"/>
              </w:rPr>
            </w:pPr>
          </w:p>
        </w:tc>
        <w:tc>
          <w:tcPr>
            <w:tcW w:w="1890" w:type="dxa"/>
          </w:tcPr>
          <w:p w:rsidR="00E040E7" w:rsidRPr="00D85E04" w:rsidRDefault="00E040E7" w:rsidP="002D7660">
            <w:pPr>
              <w:widowControl w:val="0"/>
              <w:spacing w:line="233" w:lineRule="auto"/>
              <w:rPr>
                <w:color w:val="000000"/>
                <w:sz w:val="22"/>
                <w:szCs w:val="22"/>
              </w:rPr>
            </w:pPr>
          </w:p>
        </w:tc>
      </w:tr>
      <w:tr w:rsidR="00E040E7" w:rsidRPr="00D85E04" w:rsidTr="000421FB">
        <w:tc>
          <w:tcPr>
            <w:tcW w:w="6570" w:type="dxa"/>
          </w:tcPr>
          <w:p w:rsidR="00A55DFC" w:rsidRPr="00552E74" w:rsidRDefault="00A55DFC" w:rsidP="00A55DFC">
            <w:pPr>
              <w:widowControl w:val="0"/>
              <w:spacing w:line="230" w:lineRule="auto"/>
              <w:ind w:left="90"/>
              <w:rPr>
                <w:sz w:val="22"/>
                <w:szCs w:val="22"/>
                <w:highlight w:val="yellow"/>
              </w:rPr>
            </w:pPr>
            <w:r w:rsidRPr="00307135">
              <w:rPr>
                <w:sz w:val="22"/>
                <w:szCs w:val="22"/>
              </w:rPr>
              <w:t>►</w:t>
            </w:r>
            <w:r>
              <w:rPr>
                <w:sz w:val="22"/>
                <w:szCs w:val="22"/>
              </w:rPr>
              <w:t xml:space="preserve"> Other:  </w:t>
            </w:r>
            <w:r w:rsidR="00D92878">
              <w:rPr>
                <w:sz w:val="22"/>
                <w:szCs w:val="22"/>
              </w:rPr>
              <w:fldChar w:fldCharType="begin">
                <w:ffData>
                  <w:name w:val="Text99"/>
                  <w:enabled/>
                  <w:calcOnExit w:val="0"/>
                  <w:textInput/>
                </w:ffData>
              </w:fldChar>
            </w:r>
            <w:bookmarkStart w:id="117" w:name="Text99"/>
            <w:r w:rsidR="00D92878">
              <w:rPr>
                <w:sz w:val="22"/>
                <w:szCs w:val="22"/>
              </w:rPr>
              <w:instrText xml:space="preserve"> FORMTEXT </w:instrText>
            </w:r>
            <w:r w:rsidR="00D92878">
              <w:rPr>
                <w:sz w:val="22"/>
                <w:szCs w:val="22"/>
              </w:rPr>
            </w:r>
            <w:r w:rsidR="00D92878">
              <w:rPr>
                <w:sz w:val="22"/>
                <w:szCs w:val="22"/>
              </w:rPr>
              <w:fldChar w:fldCharType="separate"/>
            </w:r>
            <w:r w:rsidR="00D92878">
              <w:rPr>
                <w:noProof/>
                <w:sz w:val="22"/>
                <w:szCs w:val="22"/>
              </w:rPr>
              <w:t> </w:t>
            </w:r>
            <w:r w:rsidR="00D92878">
              <w:rPr>
                <w:noProof/>
                <w:sz w:val="22"/>
                <w:szCs w:val="22"/>
              </w:rPr>
              <w:t> </w:t>
            </w:r>
            <w:r w:rsidR="00D92878">
              <w:rPr>
                <w:noProof/>
                <w:sz w:val="22"/>
                <w:szCs w:val="22"/>
              </w:rPr>
              <w:t> </w:t>
            </w:r>
            <w:r w:rsidR="00D92878">
              <w:rPr>
                <w:noProof/>
                <w:sz w:val="22"/>
                <w:szCs w:val="22"/>
              </w:rPr>
              <w:t> </w:t>
            </w:r>
            <w:r w:rsidR="00D92878">
              <w:rPr>
                <w:noProof/>
                <w:sz w:val="22"/>
                <w:szCs w:val="22"/>
              </w:rPr>
              <w:t> </w:t>
            </w:r>
            <w:r w:rsidR="00D92878">
              <w:rPr>
                <w:sz w:val="22"/>
                <w:szCs w:val="22"/>
              </w:rPr>
              <w:fldChar w:fldCharType="end"/>
            </w:r>
            <w:bookmarkEnd w:id="117"/>
          </w:p>
          <w:p w:rsidR="00E040E7" w:rsidRPr="00D85E04" w:rsidRDefault="00E040E7" w:rsidP="002D7660">
            <w:pPr>
              <w:widowControl w:val="0"/>
              <w:spacing w:line="233" w:lineRule="auto"/>
              <w:rPr>
                <w:b/>
                <w:color w:val="000000"/>
                <w:sz w:val="22"/>
                <w:szCs w:val="22"/>
              </w:rPr>
            </w:pPr>
          </w:p>
        </w:tc>
        <w:tc>
          <w:tcPr>
            <w:tcW w:w="1800" w:type="dxa"/>
          </w:tcPr>
          <w:p w:rsidR="00E040E7" w:rsidRPr="00D85E04" w:rsidRDefault="00D92878" w:rsidP="002D7660">
            <w:pPr>
              <w:rPr>
                <w:color w:val="000000"/>
                <w:sz w:val="22"/>
                <w:szCs w:val="22"/>
              </w:rPr>
            </w:pPr>
            <w:r>
              <w:rPr>
                <w:color w:val="000000"/>
                <w:sz w:val="22"/>
                <w:szCs w:val="22"/>
              </w:rPr>
              <w:fldChar w:fldCharType="begin">
                <w:ffData>
                  <w:name w:val="Text100"/>
                  <w:enabled/>
                  <w:calcOnExit w:val="0"/>
                  <w:textInput/>
                </w:ffData>
              </w:fldChar>
            </w:r>
            <w:bookmarkStart w:id="118" w:name="Text100"/>
            <w:r>
              <w:rPr>
                <w:color w:val="000000"/>
                <w:sz w:val="22"/>
                <w:szCs w:val="22"/>
              </w:rPr>
              <w:instrText xml:space="preserve"> FORMTEXT </w:instrText>
            </w:r>
            <w:r>
              <w:rPr>
                <w:color w:val="000000"/>
                <w:sz w:val="22"/>
                <w:szCs w:val="22"/>
              </w:rPr>
            </w:r>
            <w:r>
              <w:rPr>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color w:val="000000"/>
                <w:sz w:val="22"/>
                <w:szCs w:val="22"/>
              </w:rPr>
              <w:fldChar w:fldCharType="end"/>
            </w:r>
            <w:bookmarkEnd w:id="118"/>
          </w:p>
        </w:tc>
        <w:tc>
          <w:tcPr>
            <w:tcW w:w="1890" w:type="dxa"/>
          </w:tcPr>
          <w:p w:rsidR="00E040E7" w:rsidRPr="00D85E04" w:rsidRDefault="00D92878" w:rsidP="002D7660">
            <w:pPr>
              <w:widowControl w:val="0"/>
              <w:spacing w:line="233" w:lineRule="auto"/>
              <w:rPr>
                <w:color w:val="000000"/>
                <w:sz w:val="22"/>
                <w:szCs w:val="22"/>
              </w:rPr>
            </w:pPr>
            <w:r>
              <w:rPr>
                <w:color w:val="000000"/>
                <w:sz w:val="22"/>
                <w:szCs w:val="22"/>
              </w:rPr>
              <w:fldChar w:fldCharType="begin">
                <w:ffData>
                  <w:name w:val="Text101"/>
                  <w:enabled/>
                  <w:calcOnExit w:val="0"/>
                  <w:textInput/>
                </w:ffData>
              </w:fldChar>
            </w:r>
            <w:bookmarkStart w:id="119" w:name="Text101"/>
            <w:r>
              <w:rPr>
                <w:color w:val="000000"/>
                <w:sz w:val="22"/>
                <w:szCs w:val="22"/>
              </w:rPr>
              <w:instrText xml:space="preserve"> FORMTEXT </w:instrText>
            </w:r>
            <w:r>
              <w:rPr>
                <w:color w:val="000000"/>
                <w:sz w:val="22"/>
                <w:szCs w:val="22"/>
              </w:rPr>
            </w:r>
            <w:r>
              <w:rPr>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color w:val="000000"/>
                <w:sz w:val="22"/>
                <w:szCs w:val="22"/>
              </w:rPr>
              <w:fldChar w:fldCharType="end"/>
            </w:r>
            <w:bookmarkEnd w:id="119"/>
          </w:p>
        </w:tc>
      </w:tr>
      <w:tr w:rsidR="00A55DFC" w:rsidRPr="00D85E04" w:rsidTr="000421FB">
        <w:tc>
          <w:tcPr>
            <w:tcW w:w="6570" w:type="dxa"/>
          </w:tcPr>
          <w:p w:rsidR="00A55DFC" w:rsidRPr="00A55DFC" w:rsidRDefault="00F04AD7" w:rsidP="00A55DFC">
            <w:pPr>
              <w:pStyle w:val="NoSpacing"/>
              <w:ind w:left="90"/>
              <w:rPr>
                <w:rFonts w:ascii="Times New Roman" w:hAnsi="Times New Roman"/>
                <w:color w:val="000000"/>
                <w:sz w:val="22"/>
              </w:rPr>
            </w:pPr>
            <w:r w:rsidRPr="00307135">
              <w:rPr>
                <w:rFonts w:ascii="Times New Roman" w:hAnsi="Times New Roman"/>
                <w:sz w:val="22"/>
              </w:rPr>
              <w:t>►</w:t>
            </w:r>
            <w:r w:rsidRPr="00D85E04">
              <w:rPr>
                <w:rFonts w:ascii="Times New Roman" w:hAnsi="Times New Roman"/>
                <w:color w:val="000000"/>
                <w:sz w:val="22"/>
              </w:rPr>
              <w:fldChar w:fldCharType="begin">
                <w:ffData>
                  <w:name w:val="Check3"/>
                  <w:enabled/>
                  <w:calcOnExit w:val="0"/>
                  <w:checkBox>
                    <w:sizeAuto/>
                    <w:default w:val="0"/>
                  </w:checkBox>
                </w:ffData>
              </w:fldChar>
            </w:r>
            <w:r w:rsidRPr="00D85E04">
              <w:rPr>
                <w:rFonts w:ascii="Times New Roman" w:hAnsi="Times New Roman"/>
                <w:color w:val="000000"/>
                <w:sz w:val="22"/>
              </w:rPr>
              <w:instrText xml:space="preserve"> FORMCHECKBOX </w:instrText>
            </w:r>
            <w:r w:rsidR="00394621">
              <w:rPr>
                <w:rFonts w:ascii="Times New Roman" w:hAnsi="Times New Roman"/>
                <w:color w:val="000000"/>
                <w:sz w:val="22"/>
              </w:rPr>
            </w:r>
            <w:r w:rsidR="00394621">
              <w:rPr>
                <w:rFonts w:ascii="Times New Roman" w:hAnsi="Times New Roman"/>
                <w:color w:val="000000"/>
                <w:sz w:val="22"/>
              </w:rPr>
              <w:fldChar w:fldCharType="separate"/>
            </w:r>
            <w:r w:rsidRPr="00D85E04">
              <w:rPr>
                <w:rFonts w:ascii="Times New Roman" w:hAnsi="Times New Roman"/>
                <w:color w:val="000000"/>
                <w:sz w:val="22"/>
              </w:rPr>
              <w:fldChar w:fldCharType="end"/>
            </w:r>
            <w:r>
              <w:rPr>
                <w:rFonts w:ascii="Times New Roman" w:hAnsi="Times New Roman"/>
                <w:color w:val="000000"/>
                <w:sz w:val="22"/>
              </w:rPr>
              <w:t xml:space="preserve"> </w:t>
            </w:r>
            <w:r w:rsidRPr="00D85E04">
              <w:rPr>
                <w:rFonts w:ascii="Times New Roman" w:hAnsi="Times New Roman"/>
                <w:color w:val="000000"/>
                <w:sz w:val="22"/>
              </w:rPr>
              <w:t xml:space="preserve"> No further </w:t>
            </w:r>
            <w:r>
              <w:rPr>
                <w:rFonts w:ascii="Times New Roman" w:hAnsi="Times New Roman"/>
                <w:color w:val="000000"/>
                <w:sz w:val="22"/>
              </w:rPr>
              <w:t>review necessary.</w:t>
            </w:r>
          </w:p>
        </w:tc>
        <w:tc>
          <w:tcPr>
            <w:tcW w:w="1800" w:type="dxa"/>
          </w:tcPr>
          <w:p w:rsidR="00A55DFC" w:rsidRPr="00D85E04" w:rsidRDefault="00A55DFC" w:rsidP="002D7660">
            <w:pPr>
              <w:rPr>
                <w:color w:val="000000"/>
                <w:sz w:val="22"/>
                <w:szCs w:val="22"/>
              </w:rPr>
            </w:pPr>
          </w:p>
        </w:tc>
        <w:tc>
          <w:tcPr>
            <w:tcW w:w="1890" w:type="dxa"/>
          </w:tcPr>
          <w:p w:rsidR="00A55DFC" w:rsidRPr="00D85E04" w:rsidRDefault="00A55DFC" w:rsidP="002D7660">
            <w:pPr>
              <w:widowControl w:val="0"/>
              <w:spacing w:line="233" w:lineRule="auto"/>
              <w:rPr>
                <w:color w:val="000000"/>
                <w:sz w:val="22"/>
                <w:szCs w:val="22"/>
              </w:rPr>
            </w:pPr>
          </w:p>
        </w:tc>
      </w:tr>
    </w:tbl>
    <w:p w:rsidR="00EF5B53" w:rsidRDefault="00EF5B53" w:rsidP="00D46C6D">
      <w:pPr>
        <w:pStyle w:val="NoSpacing"/>
        <w:rPr>
          <w:rFonts w:ascii="Times New Roman" w:hAnsi="Times New Roman"/>
          <w:sz w:val="22"/>
        </w:rPr>
      </w:pPr>
    </w:p>
    <w:p w:rsidR="008264E9" w:rsidRDefault="008264E9" w:rsidP="00383621">
      <w:pPr>
        <w:pStyle w:val="NoSpacing"/>
        <w:rPr>
          <w:rFonts w:ascii="Times New Roman" w:hAnsi="Times New Roman"/>
          <w:sz w:val="22"/>
        </w:rPr>
      </w:pPr>
    </w:p>
    <w:p w:rsidR="00D46C6D" w:rsidRPr="00AA18AD" w:rsidRDefault="00576692" w:rsidP="00383621">
      <w:pPr>
        <w:pStyle w:val="NoSpacing"/>
        <w:rPr>
          <w:rFonts w:ascii="Times New Roman" w:hAnsi="Times New Roman"/>
          <w:sz w:val="22"/>
          <w:highlight w:val="yellow"/>
        </w:rPr>
      </w:pPr>
      <w:r>
        <w:rPr>
          <w:rFonts w:ascii="Times New Roman" w:hAnsi="Times New Roman"/>
          <w:sz w:val="22"/>
        </w:rPr>
        <w:tab/>
      </w:r>
      <w:r w:rsidR="00D92878">
        <w:rPr>
          <w:rFonts w:ascii="Times New Roman" w:hAnsi="Times New Roman"/>
          <w:sz w:val="22"/>
        </w:rPr>
        <w:fldChar w:fldCharType="begin">
          <w:ffData>
            <w:name w:val="Text102"/>
            <w:enabled/>
            <w:calcOnExit w:val="0"/>
            <w:textInput/>
          </w:ffData>
        </w:fldChar>
      </w:r>
      <w:bookmarkStart w:id="120" w:name="Text102"/>
      <w:r w:rsidR="00D92878">
        <w:rPr>
          <w:rFonts w:ascii="Times New Roman" w:hAnsi="Times New Roman"/>
          <w:sz w:val="22"/>
        </w:rPr>
        <w:instrText xml:space="preserve"> FORMTEXT </w:instrText>
      </w:r>
      <w:r w:rsidR="00D92878">
        <w:rPr>
          <w:rFonts w:ascii="Times New Roman" w:hAnsi="Times New Roman"/>
          <w:sz w:val="22"/>
        </w:rPr>
      </w:r>
      <w:r w:rsidR="00D92878">
        <w:rPr>
          <w:rFonts w:ascii="Times New Roman" w:hAnsi="Times New Roman"/>
          <w:sz w:val="22"/>
        </w:rPr>
        <w:fldChar w:fldCharType="separate"/>
      </w:r>
      <w:r w:rsidR="00D92878">
        <w:rPr>
          <w:rFonts w:ascii="Times New Roman" w:hAnsi="Times New Roman"/>
          <w:noProof/>
          <w:sz w:val="22"/>
        </w:rPr>
        <w:t> </w:t>
      </w:r>
      <w:r w:rsidR="00D92878">
        <w:rPr>
          <w:rFonts w:ascii="Times New Roman" w:hAnsi="Times New Roman"/>
          <w:noProof/>
          <w:sz w:val="22"/>
        </w:rPr>
        <w:t> </w:t>
      </w:r>
      <w:r w:rsidR="00D92878">
        <w:rPr>
          <w:rFonts w:ascii="Times New Roman" w:hAnsi="Times New Roman"/>
          <w:noProof/>
          <w:sz w:val="22"/>
        </w:rPr>
        <w:t> </w:t>
      </w:r>
      <w:r w:rsidR="00D92878">
        <w:rPr>
          <w:rFonts w:ascii="Times New Roman" w:hAnsi="Times New Roman"/>
          <w:noProof/>
          <w:sz w:val="22"/>
        </w:rPr>
        <w:t> </w:t>
      </w:r>
      <w:r w:rsidR="00D92878">
        <w:rPr>
          <w:rFonts w:ascii="Times New Roman" w:hAnsi="Times New Roman"/>
          <w:noProof/>
          <w:sz w:val="22"/>
        </w:rPr>
        <w:t> </w:t>
      </w:r>
      <w:r w:rsidR="00D92878">
        <w:rPr>
          <w:rFonts w:ascii="Times New Roman" w:hAnsi="Times New Roman"/>
          <w:sz w:val="22"/>
        </w:rPr>
        <w:fldChar w:fldCharType="end"/>
      </w:r>
      <w:bookmarkEnd w:id="120"/>
      <w:r>
        <w:rPr>
          <w:rFonts w:ascii="Times New Roman" w:hAnsi="Times New Roman"/>
          <w:sz w:val="22"/>
        </w:rPr>
        <w:tab/>
      </w:r>
      <w:r>
        <w:rPr>
          <w:rFonts w:ascii="Times New Roman" w:hAnsi="Times New Roman"/>
          <w:sz w:val="22"/>
        </w:rPr>
        <w:tab/>
      </w:r>
      <w:r w:rsidR="00383621" w:rsidRPr="003E2CB7">
        <w:rPr>
          <w:rFonts w:ascii="Times New Roman" w:hAnsi="Times New Roman"/>
          <w:sz w:val="22"/>
        </w:rPr>
        <w:tab/>
      </w:r>
      <w:r w:rsidR="00383621" w:rsidRPr="003E2CB7">
        <w:rPr>
          <w:rFonts w:ascii="Times New Roman" w:hAnsi="Times New Roman"/>
          <w:sz w:val="22"/>
        </w:rPr>
        <w:tab/>
      </w:r>
      <w:r w:rsidR="00263815" w:rsidRPr="003E2CB7">
        <w:rPr>
          <w:rFonts w:ascii="Times New Roman" w:hAnsi="Times New Roman"/>
          <w:sz w:val="22"/>
        </w:rPr>
        <w:tab/>
      </w:r>
      <w:r w:rsidR="00263815" w:rsidRPr="003E2CB7">
        <w:rPr>
          <w:rFonts w:ascii="Times New Roman" w:hAnsi="Times New Roman"/>
          <w:sz w:val="22"/>
        </w:rPr>
        <w:tab/>
      </w:r>
      <w:r w:rsidR="00D92878">
        <w:rPr>
          <w:rFonts w:ascii="Times New Roman" w:hAnsi="Times New Roman"/>
          <w:sz w:val="22"/>
        </w:rPr>
        <w:fldChar w:fldCharType="begin">
          <w:ffData>
            <w:name w:val="Text103"/>
            <w:enabled/>
            <w:calcOnExit w:val="0"/>
            <w:textInput/>
          </w:ffData>
        </w:fldChar>
      </w:r>
      <w:bookmarkStart w:id="121" w:name="Text103"/>
      <w:r w:rsidR="00D92878">
        <w:rPr>
          <w:rFonts w:ascii="Times New Roman" w:hAnsi="Times New Roman"/>
          <w:sz w:val="22"/>
        </w:rPr>
        <w:instrText xml:space="preserve"> FORMTEXT </w:instrText>
      </w:r>
      <w:r w:rsidR="00D92878">
        <w:rPr>
          <w:rFonts w:ascii="Times New Roman" w:hAnsi="Times New Roman"/>
          <w:sz w:val="22"/>
        </w:rPr>
      </w:r>
      <w:r w:rsidR="00D92878">
        <w:rPr>
          <w:rFonts w:ascii="Times New Roman" w:hAnsi="Times New Roman"/>
          <w:sz w:val="22"/>
        </w:rPr>
        <w:fldChar w:fldCharType="separate"/>
      </w:r>
      <w:r w:rsidR="00D92878">
        <w:rPr>
          <w:rFonts w:ascii="Times New Roman" w:hAnsi="Times New Roman"/>
          <w:noProof/>
          <w:sz w:val="22"/>
        </w:rPr>
        <w:t> </w:t>
      </w:r>
      <w:r w:rsidR="00D92878">
        <w:rPr>
          <w:rFonts w:ascii="Times New Roman" w:hAnsi="Times New Roman"/>
          <w:noProof/>
          <w:sz w:val="22"/>
        </w:rPr>
        <w:t> </w:t>
      </w:r>
      <w:r w:rsidR="00D92878">
        <w:rPr>
          <w:rFonts w:ascii="Times New Roman" w:hAnsi="Times New Roman"/>
          <w:noProof/>
          <w:sz w:val="22"/>
        </w:rPr>
        <w:t> </w:t>
      </w:r>
      <w:r w:rsidR="00D92878">
        <w:rPr>
          <w:rFonts w:ascii="Times New Roman" w:hAnsi="Times New Roman"/>
          <w:noProof/>
          <w:sz w:val="22"/>
        </w:rPr>
        <w:t> </w:t>
      </w:r>
      <w:r w:rsidR="00D92878">
        <w:rPr>
          <w:rFonts w:ascii="Times New Roman" w:hAnsi="Times New Roman"/>
          <w:noProof/>
          <w:sz w:val="22"/>
        </w:rPr>
        <w:t> </w:t>
      </w:r>
      <w:r w:rsidR="00D92878">
        <w:rPr>
          <w:rFonts w:ascii="Times New Roman" w:hAnsi="Times New Roman"/>
          <w:sz w:val="22"/>
        </w:rPr>
        <w:fldChar w:fldCharType="end"/>
      </w:r>
      <w:bookmarkEnd w:id="121"/>
    </w:p>
    <w:p w:rsidR="00527BDF" w:rsidRPr="00AA18AD" w:rsidRDefault="00527BDF" w:rsidP="00383621">
      <w:pPr>
        <w:pStyle w:val="NoSpacing"/>
        <w:rPr>
          <w:rFonts w:ascii="Times New Roman" w:hAnsi="Times New Roman"/>
          <w:sz w:val="22"/>
          <w:highlight w:val="yellow"/>
        </w:rPr>
      </w:pPr>
    </w:p>
    <w:p w:rsidR="00D92878" w:rsidRPr="00487E59" w:rsidRDefault="00527BDF" w:rsidP="00383621">
      <w:pPr>
        <w:pStyle w:val="NoSpacing"/>
        <w:rPr>
          <w:rFonts w:ascii="Times New Roman" w:hAnsi="Times New Roman"/>
          <w:sz w:val="22"/>
        </w:rPr>
      </w:pPr>
      <w:r w:rsidRPr="00487E59">
        <w:rPr>
          <w:rFonts w:ascii="Times New Roman" w:hAnsi="Times New Roman"/>
          <w:sz w:val="22"/>
        </w:rPr>
        <w:tab/>
      </w:r>
      <w:r w:rsidRPr="00487E59">
        <w:rPr>
          <w:rFonts w:ascii="Times New Roman" w:hAnsi="Times New Roman"/>
          <w:sz w:val="22"/>
        </w:rPr>
        <w:tab/>
      </w:r>
      <w:r w:rsidRPr="00487E59">
        <w:rPr>
          <w:rFonts w:ascii="Times New Roman" w:hAnsi="Times New Roman"/>
          <w:sz w:val="22"/>
        </w:rPr>
        <w:tab/>
      </w:r>
      <w:r w:rsidRPr="00487E59">
        <w:rPr>
          <w:rFonts w:ascii="Times New Roman" w:hAnsi="Times New Roman"/>
          <w:sz w:val="22"/>
        </w:rPr>
        <w:tab/>
      </w:r>
      <w:r w:rsidRPr="00487E59">
        <w:rPr>
          <w:rFonts w:ascii="Times New Roman" w:hAnsi="Times New Roman"/>
          <w:sz w:val="22"/>
        </w:rPr>
        <w:tab/>
      </w:r>
      <w:r w:rsidRPr="00487E59">
        <w:rPr>
          <w:rFonts w:ascii="Times New Roman" w:hAnsi="Times New Roman"/>
          <w:sz w:val="22"/>
        </w:rPr>
        <w:tab/>
      </w:r>
      <w:r w:rsidR="00E25267">
        <w:rPr>
          <w:rFonts w:ascii="Times New Roman" w:hAnsi="Times New Roman"/>
          <w:sz w:val="22"/>
        </w:rPr>
        <w:tab/>
      </w:r>
      <w:r w:rsidR="00487E59">
        <w:rPr>
          <w:rFonts w:ascii="Times New Roman" w:hAnsi="Times New Roman"/>
          <w:sz w:val="22"/>
        </w:rPr>
        <w:fldChar w:fldCharType="begin">
          <w:ffData>
            <w:name w:val="Text104"/>
            <w:enabled/>
            <w:calcOnExit w:val="0"/>
            <w:textInput/>
          </w:ffData>
        </w:fldChar>
      </w:r>
      <w:bookmarkStart w:id="122" w:name="Text104"/>
      <w:r w:rsidR="00487E59">
        <w:rPr>
          <w:rFonts w:ascii="Times New Roman" w:hAnsi="Times New Roman"/>
          <w:sz w:val="22"/>
        </w:rPr>
        <w:instrText xml:space="preserve"> FORMTEXT </w:instrText>
      </w:r>
      <w:r w:rsidR="00487E59">
        <w:rPr>
          <w:rFonts w:ascii="Times New Roman" w:hAnsi="Times New Roman"/>
          <w:sz w:val="22"/>
        </w:rPr>
      </w:r>
      <w:r w:rsidR="00487E59">
        <w:rPr>
          <w:rFonts w:ascii="Times New Roman" w:hAnsi="Times New Roman"/>
          <w:sz w:val="22"/>
        </w:rPr>
        <w:fldChar w:fldCharType="separate"/>
      </w:r>
      <w:r w:rsidR="00487E59">
        <w:rPr>
          <w:rFonts w:ascii="Times New Roman" w:hAnsi="Times New Roman"/>
          <w:noProof/>
          <w:sz w:val="22"/>
        </w:rPr>
        <w:t> </w:t>
      </w:r>
      <w:r w:rsidR="00487E59">
        <w:rPr>
          <w:rFonts w:ascii="Times New Roman" w:hAnsi="Times New Roman"/>
          <w:noProof/>
          <w:sz w:val="22"/>
        </w:rPr>
        <w:t> </w:t>
      </w:r>
      <w:r w:rsidR="00487E59">
        <w:rPr>
          <w:rFonts w:ascii="Times New Roman" w:hAnsi="Times New Roman"/>
          <w:noProof/>
          <w:sz w:val="22"/>
        </w:rPr>
        <w:t> </w:t>
      </w:r>
      <w:r w:rsidR="00487E59">
        <w:rPr>
          <w:rFonts w:ascii="Times New Roman" w:hAnsi="Times New Roman"/>
          <w:noProof/>
          <w:sz w:val="22"/>
        </w:rPr>
        <w:t> </w:t>
      </w:r>
      <w:r w:rsidR="00487E59">
        <w:rPr>
          <w:rFonts w:ascii="Times New Roman" w:hAnsi="Times New Roman"/>
          <w:noProof/>
          <w:sz w:val="22"/>
        </w:rPr>
        <w:t> </w:t>
      </w:r>
      <w:r w:rsidR="00487E59">
        <w:rPr>
          <w:rFonts w:ascii="Times New Roman" w:hAnsi="Times New Roman"/>
          <w:sz w:val="22"/>
        </w:rPr>
        <w:fldChar w:fldCharType="end"/>
      </w:r>
      <w:bookmarkEnd w:id="122"/>
    </w:p>
    <w:p w:rsidR="00D92878" w:rsidRPr="00487E59" w:rsidRDefault="00D92878" w:rsidP="00383621">
      <w:pPr>
        <w:pStyle w:val="NoSpacing"/>
        <w:rPr>
          <w:rFonts w:ascii="Times New Roman" w:hAnsi="Times New Roman"/>
          <w:sz w:val="22"/>
        </w:rPr>
      </w:pPr>
      <w:r w:rsidRPr="00487E59">
        <w:rPr>
          <w:rFonts w:ascii="Times New Roman" w:hAnsi="Times New Roman"/>
          <w:sz w:val="22"/>
        </w:rPr>
        <w:tab/>
      </w:r>
      <w:r w:rsidRPr="00487E59">
        <w:rPr>
          <w:rFonts w:ascii="Times New Roman" w:hAnsi="Times New Roman"/>
          <w:sz w:val="22"/>
        </w:rPr>
        <w:tab/>
      </w:r>
      <w:r w:rsidRPr="00487E59">
        <w:rPr>
          <w:rFonts w:ascii="Times New Roman" w:hAnsi="Times New Roman"/>
          <w:sz w:val="22"/>
        </w:rPr>
        <w:tab/>
      </w:r>
      <w:r w:rsidRPr="00487E59">
        <w:rPr>
          <w:rFonts w:ascii="Times New Roman" w:hAnsi="Times New Roman"/>
          <w:sz w:val="22"/>
        </w:rPr>
        <w:tab/>
      </w:r>
      <w:r w:rsidRPr="00487E59">
        <w:rPr>
          <w:rFonts w:ascii="Times New Roman" w:hAnsi="Times New Roman"/>
          <w:sz w:val="22"/>
        </w:rPr>
        <w:tab/>
      </w:r>
      <w:r w:rsidRPr="00487E59">
        <w:rPr>
          <w:rFonts w:ascii="Times New Roman" w:hAnsi="Times New Roman"/>
          <w:sz w:val="22"/>
        </w:rPr>
        <w:tab/>
      </w:r>
      <w:r w:rsidRPr="00487E59">
        <w:rPr>
          <w:rFonts w:ascii="Times New Roman" w:hAnsi="Times New Roman"/>
          <w:sz w:val="22"/>
        </w:rPr>
        <w:tab/>
      </w:r>
      <w:r w:rsidRPr="00487E59">
        <w:rPr>
          <w:rFonts w:ascii="Times New Roman" w:hAnsi="Times New Roman"/>
          <w:sz w:val="22"/>
        </w:rPr>
        <w:tab/>
      </w:r>
      <w:r w:rsidRPr="00487E59">
        <w:rPr>
          <w:rFonts w:ascii="Times New Roman" w:hAnsi="Times New Roman"/>
          <w:sz w:val="22"/>
        </w:rPr>
        <w:tab/>
      </w:r>
    </w:p>
    <w:p w:rsidR="00D46C6D" w:rsidRDefault="00D46C6D" w:rsidP="00576692">
      <w:pPr>
        <w:rPr>
          <w:sz w:val="22"/>
          <w:szCs w:val="22"/>
        </w:rPr>
      </w:pPr>
      <w:r w:rsidRPr="003E2CB7">
        <w:rPr>
          <w:sz w:val="22"/>
          <w:szCs w:val="22"/>
        </w:rPr>
        <w:tab/>
      </w:r>
      <w:r w:rsidRPr="003E2CB7">
        <w:rPr>
          <w:sz w:val="22"/>
          <w:szCs w:val="22"/>
        </w:rPr>
        <w:tab/>
      </w:r>
      <w:r w:rsidRPr="003E2CB7">
        <w:rPr>
          <w:sz w:val="22"/>
          <w:szCs w:val="22"/>
        </w:rPr>
        <w:tab/>
      </w:r>
      <w:r w:rsidRPr="003E2CB7">
        <w:rPr>
          <w:sz w:val="22"/>
          <w:szCs w:val="22"/>
        </w:rPr>
        <w:tab/>
      </w:r>
      <w:r w:rsidRPr="003E2CB7">
        <w:rPr>
          <w:sz w:val="22"/>
          <w:szCs w:val="22"/>
        </w:rPr>
        <w:tab/>
        <w:t xml:space="preserve"> </w:t>
      </w:r>
      <w:r w:rsidRPr="003E2CB7">
        <w:rPr>
          <w:sz w:val="22"/>
          <w:szCs w:val="22"/>
        </w:rPr>
        <w:tab/>
      </w:r>
      <w:r w:rsidRPr="003E2CB7">
        <w:rPr>
          <w:sz w:val="22"/>
          <w:szCs w:val="22"/>
        </w:rPr>
        <w:tab/>
      </w:r>
      <w:r w:rsidRPr="003E2CB7">
        <w:rPr>
          <w:sz w:val="22"/>
          <w:szCs w:val="22"/>
        </w:rPr>
        <w:tab/>
      </w:r>
    </w:p>
    <w:sectPr w:rsidR="00D46C6D" w:rsidSect="00C32578">
      <w:footerReference w:type="default" r:id="rId12"/>
      <w:pgSz w:w="12240" w:h="15840"/>
      <w:pgMar w:top="1008" w:right="806" w:bottom="810" w:left="1008"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7CF6" w:rsidRDefault="00C07CF6" w:rsidP="00262C16">
      <w:r>
        <w:separator/>
      </w:r>
    </w:p>
  </w:endnote>
  <w:endnote w:type="continuationSeparator" w:id="0">
    <w:p w:rsidR="00C07CF6" w:rsidRDefault="00C07CF6" w:rsidP="00262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insideV w:val="single" w:sz="18" w:space="0" w:color="808080"/>
      </w:tblBorders>
      <w:tblLook w:val="04A0" w:firstRow="1" w:lastRow="0" w:firstColumn="1" w:lastColumn="0" w:noHBand="0" w:noVBand="1"/>
    </w:tblPr>
    <w:tblGrid>
      <w:gridCol w:w="1081"/>
      <w:gridCol w:w="9345"/>
    </w:tblGrid>
    <w:tr w:rsidR="00D92878" w:rsidTr="00262C16">
      <w:tc>
        <w:tcPr>
          <w:tcW w:w="918" w:type="dxa"/>
          <w:tcBorders>
            <w:top w:val="single" w:sz="18" w:space="0" w:color="808080"/>
            <w:left w:val="nil"/>
            <w:bottom w:val="nil"/>
            <w:right w:val="single" w:sz="18" w:space="0" w:color="808080"/>
          </w:tcBorders>
          <w:hideMark/>
        </w:tcPr>
        <w:p w:rsidR="00D92878" w:rsidRPr="00685F6F" w:rsidRDefault="00D92878">
          <w:pPr>
            <w:pStyle w:val="Footer"/>
            <w:jc w:val="right"/>
            <w:rPr>
              <w:b/>
              <w:sz w:val="18"/>
              <w:szCs w:val="18"/>
            </w:rPr>
          </w:pPr>
          <w:r w:rsidRPr="00685F6F">
            <w:rPr>
              <w:sz w:val="18"/>
              <w:szCs w:val="18"/>
            </w:rPr>
            <w:fldChar w:fldCharType="begin"/>
          </w:r>
          <w:r w:rsidRPr="00685F6F">
            <w:rPr>
              <w:sz w:val="18"/>
              <w:szCs w:val="18"/>
            </w:rPr>
            <w:instrText xml:space="preserve"> PAGE   \* MERGEFORMAT </w:instrText>
          </w:r>
          <w:r w:rsidRPr="00685F6F">
            <w:rPr>
              <w:sz w:val="18"/>
              <w:szCs w:val="18"/>
            </w:rPr>
            <w:fldChar w:fldCharType="separate"/>
          </w:r>
          <w:r w:rsidRPr="00BE2EB9">
            <w:rPr>
              <w:b/>
              <w:noProof/>
              <w:sz w:val="18"/>
              <w:szCs w:val="18"/>
            </w:rPr>
            <w:t>1</w:t>
          </w:r>
          <w:r w:rsidRPr="00685F6F">
            <w:rPr>
              <w:sz w:val="18"/>
              <w:szCs w:val="18"/>
            </w:rPr>
            <w:fldChar w:fldCharType="end"/>
          </w:r>
        </w:p>
      </w:tc>
      <w:tc>
        <w:tcPr>
          <w:tcW w:w="7938" w:type="dxa"/>
          <w:tcBorders>
            <w:top w:val="single" w:sz="18" w:space="0" w:color="808080"/>
            <w:left w:val="single" w:sz="18" w:space="0" w:color="808080"/>
            <w:bottom w:val="nil"/>
            <w:right w:val="nil"/>
          </w:tcBorders>
          <w:hideMark/>
        </w:tcPr>
        <w:p w:rsidR="00D92878" w:rsidRPr="00685F6F" w:rsidRDefault="00D92878" w:rsidP="00685F6F">
          <w:pPr>
            <w:pStyle w:val="Footer"/>
            <w:rPr>
              <w:sz w:val="18"/>
              <w:szCs w:val="18"/>
            </w:rPr>
          </w:pPr>
          <w:r w:rsidRPr="00685F6F">
            <w:rPr>
              <w:sz w:val="18"/>
              <w:szCs w:val="18"/>
            </w:rPr>
            <w:t xml:space="preserve">JF5- JCIP MODEL PERMANENCY JUDGMENT  </w:t>
          </w:r>
          <w:r>
            <w:rPr>
              <w:sz w:val="18"/>
              <w:szCs w:val="18"/>
            </w:rPr>
            <w:t xml:space="preserve">                                                                                         </w:t>
          </w:r>
          <w:r w:rsidR="00E25267">
            <w:rPr>
              <w:sz w:val="18"/>
              <w:szCs w:val="18"/>
            </w:rPr>
            <w:t>10/1/20</w:t>
          </w:r>
          <w:r w:rsidRPr="00685F6F">
            <w:rPr>
              <w:sz w:val="18"/>
              <w:szCs w:val="18"/>
            </w:rPr>
            <w:t xml:space="preserve">                                                                                           </w:t>
          </w:r>
        </w:p>
      </w:tc>
    </w:tr>
  </w:tbl>
  <w:p w:rsidR="00D92878" w:rsidRDefault="00D928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7CF6" w:rsidRDefault="00C07CF6" w:rsidP="00262C16">
      <w:r>
        <w:separator/>
      </w:r>
    </w:p>
  </w:footnote>
  <w:footnote w:type="continuationSeparator" w:id="0">
    <w:p w:rsidR="00C07CF6" w:rsidRDefault="00C07CF6" w:rsidP="00262C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9316D"/>
    <w:multiLevelType w:val="hybridMultilevel"/>
    <w:tmpl w:val="A49C971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17100F"/>
    <w:multiLevelType w:val="multilevel"/>
    <w:tmpl w:val="6A8AA7C4"/>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C5B049E"/>
    <w:multiLevelType w:val="hybridMultilevel"/>
    <w:tmpl w:val="B1989ECC"/>
    <w:lvl w:ilvl="0" w:tplc="0409000B">
      <w:start w:val="1"/>
      <w:numFmt w:val="bullet"/>
      <w:lvlText w:val=""/>
      <w:lvlJc w:val="left"/>
      <w:pPr>
        <w:ind w:left="5040" w:hanging="360"/>
      </w:pPr>
      <w:rPr>
        <w:rFonts w:ascii="Wingdings" w:hAnsi="Wingdings"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3" w15:restartNumberingAfterBreak="0">
    <w:nsid w:val="1ED80040"/>
    <w:multiLevelType w:val="hybridMultilevel"/>
    <w:tmpl w:val="97D40D6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26792178"/>
    <w:multiLevelType w:val="hybridMultilevel"/>
    <w:tmpl w:val="5A74961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F4E0B0D"/>
    <w:multiLevelType w:val="hybridMultilevel"/>
    <w:tmpl w:val="97B0B716"/>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2CD2D54"/>
    <w:multiLevelType w:val="hybridMultilevel"/>
    <w:tmpl w:val="1CFC5236"/>
    <w:lvl w:ilvl="0" w:tplc="2AF8F9E2">
      <w:start w:val="1"/>
      <w:numFmt w:val="bullet"/>
      <w:lvlText w:val="►"/>
      <w:lvlJc w:val="left"/>
      <w:pPr>
        <w:ind w:left="900" w:hanging="360"/>
      </w:pPr>
      <w:rPr>
        <w:rFonts w:ascii="Century Gothic" w:hAnsi="Century Gothic" w:hint="default"/>
      </w:rPr>
    </w:lvl>
    <w:lvl w:ilvl="1" w:tplc="0409000B">
      <w:start w:val="1"/>
      <w:numFmt w:val="bullet"/>
      <w:lvlText w:val=""/>
      <w:lvlJc w:val="left"/>
      <w:pPr>
        <w:ind w:left="1620" w:hanging="360"/>
      </w:pPr>
      <w:rPr>
        <w:rFonts w:ascii="Wingdings" w:hAnsi="Wingdings"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3828029A"/>
    <w:multiLevelType w:val="hybridMultilevel"/>
    <w:tmpl w:val="DAFC9EA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990315"/>
    <w:multiLevelType w:val="hybridMultilevel"/>
    <w:tmpl w:val="D742AB0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39A23540"/>
    <w:multiLevelType w:val="hybridMultilevel"/>
    <w:tmpl w:val="C46E5DEA"/>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3EC71E88"/>
    <w:multiLevelType w:val="hybridMultilevel"/>
    <w:tmpl w:val="B1FA71B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3FDF1DD1"/>
    <w:multiLevelType w:val="hybridMultilevel"/>
    <w:tmpl w:val="6C8C96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D416C58"/>
    <w:multiLevelType w:val="multilevel"/>
    <w:tmpl w:val="586A68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2ED1130"/>
    <w:multiLevelType w:val="multilevel"/>
    <w:tmpl w:val="168677AA"/>
    <w:lvl w:ilvl="0">
      <w:start w:val="5"/>
      <w:numFmt w:val="decimal"/>
      <w:lvlText w:val="%1.0"/>
      <w:lvlJc w:val="left"/>
      <w:pPr>
        <w:ind w:left="360" w:hanging="360"/>
      </w:pPr>
      <w:rPr>
        <w:rFonts w:eastAsia="MS Mincho" w:hAnsi="MS Mincho" w:hint="default"/>
      </w:rPr>
    </w:lvl>
    <w:lvl w:ilvl="1">
      <w:start w:val="1"/>
      <w:numFmt w:val="decimal"/>
      <w:lvlText w:val="%1.%2"/>
      <w:lvlJc w:val="left"/>
      <w:pPr>
        <w:ind w:left="1080" w:hanging="360"/>
      </w:pPr>
      <w:rPr>
        <w:rFonts w:eastAsia="MS Mincho" w:hAnsi="MS Mincho" w:hint="default"/>
      </w:rPr>
    </w:lvl>
    <w:lvl w:ilvl="2">
      <w:start w:val="1"/>
      <w:numFmt w:val="decimal"/>
      <w:lvlText w:val="%1.%2.%3"/>
      <w:lvlJc w:val="left"/>
      <w:pPr>
        <w:ind w:left="2160" w:hanging="720"/>
      </w:pPr>
      <w:rPr>
        <w:rFonts w:eastAsia="MS Mincho" w:hAnsi="MS Mincho" w:hint="default"/>
      </w:rPr>
    </w:lvl>
    <w:lvl w:ilvl="3">
      <w:start w:val="1"/>
      <w:numFmt w:val="decimal"/>
      <w:lvlText w:val="%1.%2.%3.%4"/>
      <w:lvlJc w:val="left"/>
      <w:pPr>
        <w:ind w:left="2880" w:hanging="720"/>
      </w:pPr>
      <w:rPr>
        <w:rFonts w:eastAsia="MS Mincho" w:hAnsi="MS Mincho" w:hint="default"/>
      </w:rPr>
    </w:lvl>
    <w:lvl w:ilvl="4">
      <w:start w:val="1"/>
      <w:numFmt w:val="decimal"/>
      <w:lvlText w:val="%1.%2.%3.%4.%5"/>
      <w:lvlJc w:val="left"/>
      <w:pPr>
        <w:ind w:left="3960" w:hanging="1080"/>
      </w:pPr>
      <w:rPr>
        <w:rFonts w:eastAsia="MS Mincho" w:hAnsi="MS Mincho" w:hint="default"/>
      </w:rPr>
    </w:lvl>
    <w:lvl w:ilvl="5">
      <w:start w:val="1"/>
      <w:numFmt w:val="decimal"/>
      <w:lvlText w:val="%1.%2.%3.%4.%5.%6"/>
      <w:lvlJc w:val="left"/>
      <w:pPr>
        <w:ind w:left="4680" w:hanging="1080"/>
      </w:pPr>
      <w:rPr>
        <w:rFonts w:eastAsia="MS Mincho" w:hAnsi="MS Mincho" w:hint="default"/>
      </w:rPr>
    </w:lvl>
    <w:lvl w:ilvl="6">
      <w:start w:val="1"/>
      <w:numFmt w:val="decimal"/>
      <w:lvlText w:val="%1.%2.%3.%4.%5.%6.%7"/>
      <w:lvlJc w:val="left"/>
      <w:pPr>
        <w:ind w:left="5760" w:hanging="1440"/>
      </w:pPr>
      <w:rPr>
        <w:rFonts w:eastAsia="MS Mincho" w:hAnsi="MS Mincho" w:hint="default"/>
      </w:rPr>
    </w:lvl>
    <w:lvl w:ilvl="7">
      <w:start w:val="1"/>
      <w:numFmt w:val="decimal"/>
      <w:lvlText w:val="%1.%2.%3.%4.%5.%6.%7.%8"/>
      <w:lvlJc w:val="left"/>
      <w:pPr>
        <w:ind w:left="6480" w:hanging="1440"/>
      </w:pPr>
      <w:rPr>
        <w:rFonts w:eastAsia="MS Mincho" w:hAnsi="MS Mincho" w:hint="default"/>
      </w:rPr>
    </w:lvl>
    <w:lvl w:ilvl="8">
      <w:start w:val="1"/>
      <w:numFmt w:val="decimal"/>
      <w:lvlText w:val="%1.%2.%3.%4.%5.%6.%7.%8.%9"/>
      <w:lvlJc w:val="left"/>
      <w:pPr>
        <w:ind w:left="7560" w:hanging="1800"/>
      </w:pPr>
      <w:rPr>
        <w:rFonts w:eastAsia="MS Mincho" w:hAnsi="MS Mincho" w:hint="default"/>
      </w:rPr>
    </w:lvl>
  </w:abstractNum>
  <w:abstractNum w:abstractNumId="14" w15:restartNumberingAfterBreak="0">
    <w:nsid w:val="5321529E"/>
    <w:multiLevelType w:val="hybridMultilevel"/>
    <w:tmpl w:val="98020B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CA610BC"/>
    <w:multiLevelType w:val="hybridMultilevel"/>
    <w:tmpl w:val="EDA6B74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FFA40EA"/>
    <w:multiLevelType w:val="hybridMultilevel"/>
    <w:tmpl w:val="0472D9D8"/>
    <w:lvl w:ilvl="0" w:tplc="D77415F4">
      <w:start w:val="1"/>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DD040D"/>
    <w:multiLevelType w:val="hybridMultilevel"/>
    <w:tmpl w:val="1D78E1C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AD6507F"/>
    <w:multiLevelType w:val="hybridMultilevel"/>
    <w:tmpl w:val="3FA4D5A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C0011CD"/>
    <w:multiLevelType w:val="multilevel"/>
    <w:tmpl w:val="0862E1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2B71F20"/>
    <w:multiLevelType w:val="hybridMultilevel"/>
    <w:tmpl w:val="AA8E7FA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5A63A65"/>
    <w:multiLevelType w:val="hybridMultilevel"/>
    <w:tmpl w:val="F43AE72A"/>
    <w:lvl w:ilvl="0" w:tplc="2AF8F9E2">
      <w:start w:val="1"/>
      <w:numFmt w:val="bullet"/>
      <w:lvlText w:val="►"/>
      <w:lvlJc w:val="left"/>
      <w:pPr>
        <w:ind w:left="900" w:hanging="360"/>
      </w:pPr>
      <w:rPr>
        <w:rFonts w:ascii="Century Gothic" w:hAnsi="Century Gothic"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786C185D"/>
    <w:multiLevelType w:val="hybridMultilevel"/>
    <w:tmpl w:val="679A1F7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A0140C5"/>
    <w:multiLevelType w:val="multilevel"/>
    <w:tmpl w:val="0862E1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23"/>
  </w:num>
  <w:num w:numId="3">
    <w:abstractNumId w:val="12"/>
  </w:num>
  <w:num w:numId="4">
    <w:abstractNumId w:val="13"/>
  </w:num>
  <w:num w:numId="5">
    <w:abstractNumId w:val="1"/>
  </w:num>
  <w:num w:numId="6">
    <w:abstractNumId w:val="16"/>
  </w:num>
  <w:num w:numId="7">
    <w:abstractNumId w:val="5"/>
  </w:num>
  <w:num w:numId="8">
    <w:abstractNumId w:val="11"/>
  </w:num>
  <w:num w:numId="9">
    <w:abstractNumId w:val="8"/>
  </w:num>
  <w:num w:numId="10">
    <w:abstractNumId w:val="22"/>
  </w:num>
  <w:num w:numId="11">
    <w:abstractNumId w:val="15"/>
  </w:num>
  <w:num w:numId="12">
    <w:abstractNumId w:val="9"/>
  </w:num>
  <w:num w:numId="13">
    <w:abstractNumId w:val="10"/>
  </w:num>
  <w:num w:numId="14">
    <w:abstractNumId w:val="18"/>
  </w:num>
  <w:num w:numId="15">
    <w:abstractNumId w:val="3"/>
  </w:num>
  <w:num w:numId="16">
    <w:abstractNumId w:val="14"/>
  </w:num>
  <w:num w:numId="17">
    <w:abstractNumId w:val="2"/>
  </w:num>
  <w:num w:numId="18">
    <w:abstractNumId w:val="17"/>
  </w:num>
  <w:num w:numId="19">
    <w:abstractNumId w:val="4"/>
  </w:num>
  <w:num w:numId="20">
    <w:abstractNumId w:val="0"/>
  </w:num>
  <w:num w:numId="21">
    <w:abstractNumId w:val="7"/>
  </w:num>
  <w:num w:numId="22">
    <w:abstractNumId w:val="20"/>
  </w:num>
  <w:num w:numId="23">
    <w:abstractNumId w:val="6"/>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6RzQmqroO3acaCo5tXJ8JLKqr8l6Yp9J61m94btQnVBhzfqu7AUgbAv2opEC/7J2HzhzUfl+m6bVLPWV0HM0qw==" w:salt="2HEVEhluGQa/vSECcQmuXg=="/>
  <w:defaultTabStop w:val="720"/>
  <w:drawingGridHorizontalSpacing w:val="101"/>
  <w:drawingGridVerticalSpacing w:val="187"/>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D2D"/>
    <w:rsid w:val="00002398"/>
    <w:rsid w:val="00003A5A"/>
    <w:rsid w:val="00007E36"/>
    <w:rsid w:val="0001321B"/>
    <w:rsid w:val="00016AAD"/>
    <w:rsid w:val="00017D13"/>
    <w:rsid w:val="00023E43"/>
    <w:rsid w:val="00024677"/>
    <w:rsid w:val="000248C2"/>
    <w:rsid w:val="00025440"/>
    <w:rsid w:val="000279D2"/>
    <w:rsid w:val="00030CC0"/>
    <w:rsid w:val="00032705"/>
    <w:rsid w:val="000421FB"/>
    <w:rsid w:val="00042671"/>
    <w:rsid w:val="00047FC3"/>
    <w:rsid w:val="00051AA0"/>
    <w:rsid w:val="00053C9F"/>
    <w:rsid w:val="000550C7"/>
    <w:rsid w:val="000603A5"/>
    <w:rsid w:val="00060C85"/>
    <w:rsid w:val="00062AD5"/>
    <w:rsid w:val="0006467D"/>
    <w:rsid w:val="00065D36"/>
    <w:rsid w:val="0007196C"/>
    <w:rsid w:val="000725B6"/>
    <w:rsid w:val="000727BB"/>
    <w:rsid w:val="000747ED"/>
    <w:rsid w:val="0007788A"/>
    <w:rsid w:val="000873E9"/>
    <w:rsid w:val="00095256"/>
    <w:rsid w:val="00096420"/>
    <w:rsid w:val="00096CC2"/>
    <w:rsid w:val="00096D07"/>
    <w:rsid w:val="00096D8D"/>
    <w:rsid w:val="00097058"/>
    <w:rsid w:val="000B0681"/>
    <w:rsid w:val="000B1556"/>
    <w:rsid w:val="000B6A59"/>
    <w:rsid w:val="000C03B5"/>
    <w:rsid w:val="000C0F44"/>
    <w:rsid w:val="000C37C9"/>
    <w:rsid w:val="000D2DA3"/>
    <w:rsid w:val="000D2EC1"/>
    <w:rsid w:val="000D3605"/>
    <w:rsid w:val="000F1487"/>
    <w:rsid w:val="000F4D8A"/>
    <w:rsid w:val="000F5070"/>
    <w:rsid w:val="00101952"/>
    <w:rsid w:val="00112622"/>
    <w:rsid w:val="00122A1D"/>
    <w:rsid w:val="00124B72"/>
    <w:rsid w:val="00126978"/>
    <w:rsid w:val="00126FCD"/>
    <w:rsid w:val="00130F14"/>
    <w:rsid w:val="001323F4"/>
    <w:rsid w:val="0013523F"/>
    <w:rsid w:val="001368BD"/>
    <w:rsid w:val="00144A37"/>
    <w:rsid w:val="00147778"/>
    <w:rsid w:val="00161EA0"/>
    <w:rsid w:val="00163868"/>
    <w:rsid w:val="00165777"/>
    <w:rsid w:val="00167728"/>
    <w:rsid w:val="00170920"/>
    <w:rsid w:val="001733F3"/>
    <w:rsid w:val="00180547"/>
    <w:rsid w:val="00181011"/>
    <w:rsid w:val="00183861"/>
    <w:rsid w:val="00186D36"/>
    <w:rsid w:val="00190E38"/>
    <w:rsid w:val="001916E4"/>
    <w:rsid w:val="0019649B"/>
    <w:rsid w:val="001A5CF9"/>
    <w:rsid w:val="001A69EE"/>
    <w:rsid w:val="001B00C9"/>
    <w:rsid w:val="001B33F1"/>
    <w:rsid w:val="001B7C60"/>
    <w:rsid w:val="001C164C"/>
    <w:rsid w:val="001C33A0"/>
    <w:rsid w:val="001C47F7"/>
    <w:rsid w:val="001C7828"/>
    <w:rsid w:val="001D11F0"/>
    <w:rsid w:val="001D4B2A"/>
    <w:rsid w:val="001E1547"/>
    <w:rsid w:val="001E1BA8"/>
    <w:rsid w:val="001E6D8A"/>
    <w:rsid w:val="001F1F99"/>
    <w:rsid w:val="001F2B47"/>
    <w:rsid w:val="001F3A9A"/>
    <w:rsid w:val="00201B93"/>
    <w:rsid w:val="0020365D"/>
    <w:rsid w:val="002052AB"/>
    <w:rsid w:val="00207643"/>
    <w:rsid w:val="002109D4"/>
    <w:rsid w:val="00212CE9"/>
    <w:rsid w:val="002171B5"/>
    <w:rsid w:val="00222E08"/>
    <w:rsid w:val="00224588"/>
    <w:rsid w:val="0023367E"/>
    <w:rsid w:val="002363CD"/>
    <w:rsid w:val="00236D05"/>
    <w:rsid w:val="00236E0D"/>
    <w:rsid w:val="00241955"/>
    <w:rsid w:val="00243554"/>
    <w:rsid w:val="00246906"/>
    <w:rsid w:val="002500B9"/>
    <w:rsid w:val="002570AC"/>
    <w:rsid w:val="00257FC7"/>
    <w:rsid w:val="00262C16"/>
    <w:rsid w:val="0026346B"/>
    <w:rsid w:val="00263815"/>
    <w:rsid w:val="00265BE9"/>
    <w:rsid w:val="002661AF"/>
    <w:rsid w:val="0026741A"/>
    <w:rsid w:val="00267875"/>
    <w:rsid w:val="00275CFC"/>
    <w:rsid w:val="00280E6E"/>
    <w:rsid w:val="00281461"/>
    <w:rsid w:val="002820DC"/>
    <w:rsid w:val="00282582"/>
    <w:rsid w:val="002858A9"/>
    <w:rsid w:val="0029123D"/>
    <w:rsid w:val="00293C92"/>
    <w:rsid w:val="002940AD"/>
    <w:rsid w:val="002A2285"/>
    <w:rsid w:val="002A5093"/>
    <w:rsid w:val="002A692F"/>
    <w:rsid w:val="002B0400"/>
    <w:rsid w:val="002B350F"/>
    <w:rsid w:val="002B3FB0"/>
    <w:rsid w:val="002C0F2A"/>
    <w:rsid w:val="002C1FB7"/>
    <w:rsid w:val="002C79BC"/>
    <w:rsid w:val="002D04CF"/>
    <w:rsid w:val="002D10E5"/>
    <w:rsid w:val="002D3491"/>
    <w:rsid w:val="002D5927"/>
    <w:rsid w:val="002D7660"/>
    <w:rsid w:val="002D7BA1"/>
    <w:rsid w:val="002E3B6C"/>
    <w:rsid w:val="002E6B2A"/>
    <w:rsid w:val="002F0DD5"/>
    <w:rsid w:val="002F4CFF"/>
    <w:rsid w:val="002F725E"/>
    <w:rsid w:val="00302CD5"/>
    <w:rsid w:val="003040F9"/>
    <w:rsid w:val="003044FA"/>
    <w:rsid w:val="0030684D"/>
    <w:rsid w:val="00307135"/>
    <w:rsid w:val="003116AA"/>
    <w:rsid w:val="00311736"/>
    <w:rsid w:val="00311740"/>
    <w:rsid w:val="00311ABD"/>
    <w:rsid w:val="003131C9"/>
    <w:rsid w:val="003157EF"/>
    <w:rsid w:val="00320BC5"/>
    <w:rsid w:val="0032153B"/>
    <w:rsid w:val="00322B8F"/>
    <w:rsid w:val="00322FD9"/>
    <w:rsid w:val="00325B12"/>
    <w:rsid w:val="00330F0D"/>
    <w:rsid w:val="00332626"/>
    <w:rsid w:val="003329D3"/>
    <w:rsid w:val="0033383A"/>
    <w:rsid w:val="00333CCA"/>
    <w:rsid w:val="00337723"/>
    <w:rsid w:val="00337980"/>
    <w:rsid w:val="003407C0"/>
    <w:rsid w:val="00341224"/>
    <w:rsid w:val="00341303"/>
    <w:rsid w:val="00343193"/>
    <w:rsid w:val="00344755"/>
    <w:rsid w:val="00345547"/>
    <w:rsid w:val="00345E27"/>
    <w:rsid w:val="003469FC"/>
    <w:rsid w:val="003518AE"/>
    <w:rsid w:val="0035352C"/>
    <w:rsid w:val="00355143"/>
    <w:rsid w:val="00361E38"/>
    <w:rsid w:val="00361E8A"/>
    <w:rsid w:val="00361FD5"/>
    <w:rsid w:val="00363180"/>
    <w:rsid w:val="003650AA"/>
    <w:rsid w:val="00366C59"/>
    <w:rsid w:val="00371A09"/>
    <w:rsid w:val="00381CE0"/>
    <w:rsid w:val="00383621"/>
    <w:rsid w:val="00386DA9"/>
    <w:rsid w:val="00387057"/>
    <w:rsid w:val="003911F3"/>
    <w:rsid w:val="003916E3"/>
    <w:rsid w:val="00394621"/>
    <w:rsid w:val="003949B3"/>
    <w:rsid w:val="003974A4"/>
    <w:rsid w:val="003A1676"/>
    <w:rsid w:val="003A1C36"/>
    <w:rsid w:val="003A4144"/>
    <w:rsid w:val="003A7631"/>
    <w:rsid w:val="003A7968"/>
    <w:rsid w:val="003B20F8"/>
    <w:rsid w:val="003B53E1"/>
    <w:rsid w:val="003C1A81"/>
    <w:rsid w:val="003C28EE"/>
    <w:rsid w:val="003C6003"/>
    <w:rsid w:val="003D0478"/>
    <w:rsid w:val="003D1983"/>
    <w:rsid w:val="003D2C52"/>
    <w:rsid w:val="003D4E45"/>
    <w:rsid w:val="003D6CD7"/>
    <w:rsid w:val="003D6D1B"/>
    <w:rsid w:val="003E2CB7"/>
    <w:rsid w:val="003E4CB8"/>
    <w:rsid w:val="003E75E4"/>
    <w:rsid w:val="003F53F7"/>
    <w:rsid w:val="003F6E71"/>
    <w:rsid w:val="003F6FB2"/>
    <w:rsid w:val="00400EBB"/>
    <w:rsid w:val="004026F5"/>
    <w:rsid w:val="00404E8E"/>
    <w:rsid w:val="004060AF"/>
    <w:rsid w:val="00412EE0"/>
    <w:rsid w:val="0041318C"/>
    <w:rsid w:val="00416215"/>
    <w:rsid w:val="0042164F"/>
    <w:rsid w:val="0042390A"/>
    <w:rsid w:val="004266FE"/>
    <w:rsid w:val="00431107"/>
    <w:rsid w:val="004311F7"/>
    <w:rsid w:val="00433864"/>
    <w:rsid w:val="004347F9"/>
    <w:rsid w:val="00434962"/>
    <w:rsid w:val="00435AC2"/>
    <w:rsid w:val="004367E8"/>
    <w:rsid w:val="00436F02"/>
    <w:rsid w:val="0044098A"/>
    <w:rsid w:val="00444439"/>
    <w:rsid w:val="00444A66"/>
    <w:rsid w:val="004478C1"/>
    <w:rsid w:val="0045464F"/>
    <w:rsid w:val="0046354D"/>
    <w:rsid w:val="0046520F"/>
    <w:rsid w:val="00470C24"/>
    <w:rsid w:val="00472F53"/>
    <w:rsid w:val="004869C8"/>
    <w:rsid w:val="004878D0"/>
    <w:rsid w:val="00487E59"/>
    <w:rsid w:val="0049300B"/>
    <w:rsid w:val="00495D3B"/>
    <w:rsid w:val="004A2667"/>
    <w:rsid w:val="004A7664"/>
    <w:rsid w:val="004B108B"/>
    <w:rsid w:val="004B154F"/>
    <w:rsid w:val="004B4643"/>
    <w:rsid w:val="004B4D79"/>
    <w:rsid w:val="004B5967"/>
    <w:rsid w:val="004B5E08"/>
    <w:rsid w:val="004C0047"/>
    <w:rsid w:val="004C2049"/>
    <w:rsid w:val="004C2EC2"/>
    <w:rsid w:val="004C50BC"/>
    <w:rsid w:val="004D1527"/>
    <w:rsid w:val="004D5ED3"/>
    <w:rsid w:val="004D7396"/>
    <w:rsid w:val="004E3071"/>
    <w:rsid w:val="004E39CD"/>
    <w:rsid w:val="004F459C"/>
    <w:rsid w:val="004F74CF"/>
    <w:rsid w:val="004F7B01"/>
    <w:rsid w:val="00504168"/>
    <w:rsid w:val="005110D4"/>
    <w:rsid w:val="0051155A"/>
    <w:rsid w:val="00515A5C"/>
    <w:rsid w:val="00515B5C"/>
    <w:rsid w:val="00515EAD"/>
    <w:rsid w:val="00520439"/>
    <w:rsid w:val="00521325"/>
    <w:rsid w:val="0052685F"/>
    <w:rsid w:val="00527BDF"/>
    <w:rsid w:val="0053458D"/>
    <w:rsid w:val="00534B2E"/>
    <w:rsid w:val="0053690D"/>
    <w:rsid w:val="00542853"/>
    <w:rsid w:val="00543FF3"/>
    <w:rsid w:val="00552E74"/>
    <w:rsid w:val="00555E80"/>
    <w:rsid w:val="00572825"/>
    <w:rsid w:val="0057322C"/>
    <w:rsid w:val="00574582"/>
    <w:rsid w:val="00576692"/>
    <w:rsid w:val="0058269C"/>
    <w:rsid w:val="005830C4"/>
    <w:rsid w:val="005843D0"/>
    <w:rsid w:val="0058506B"/>
    <w:rsid w:val="00585292"/>
    <w:rsid w:val="005854DF"/>
    <w:rsid w:val="00586E65"/>
    <w:rsid w:val="005910F8"/>
    <w:rsid w:val="00591639"/>
    <w:rsid w:val="005948EE"/>
    <w:rsid w:val="005956FB"/>
    <w:rsid w:val="005A0599"/>
    <w:rsid w:val="005A1691"/>
    <w:rsid w:val="005A2833"/>
    <w:rsid w:val="005A46BD"/>
    <w:rsid w:val="005A7718"/>
    <w:rsid w:val="005B0FAA"/>
    <w:rsid w:val="005B13DA"/>
    <w:rsid w:val="005B51DA"/>
    <w:rsid w:val="005B6DD1"/>
    <w:rsid w:val="005B79FE"/>
    <w:rsid w:val="005C1B20"/>
    <w:rsid w:val="005C6D9C"/>
    <w:rsid w:val="005C73D1"/>
    <w:rsid w:val="005C7604"/>
    <w:rsid w:val="005D0514"/>
    <w:rsid w:val="005D4C6B"/>
    <w:rsid w:val="005F5CBF"/>
    <w:rsid w:val="005F71DB"/>
    <w:rsid w:val="005F7D3E"/>
    <w:rsid w:val="00610971"/>
    <w:rsid w:val="00611BE1"/>
    <w:rsid w:val="0061257E"/>
    <w:rsid w:val="00633234"/>
    <w:rsid w:val="00633237"/>
    <w:rsid w:val="00633804"/>
    <w:rsid w:val="006362F7"/>
    <w:rsid w:val="006402DC"/>
    <w:rsid w:val="00640DC5"/>
    <w:rsid w:val="00646229"/>
    <w:rsid w:val="00650C37"/>
    <w:rsid w:val="00664C1E"/>
    <w:rsid w:val="006667DC"/>
    <w:rsid w:val="006755DF"/>
    <w:rsid w:val="00676502"/>
    <w:rsid w:val="00681CBA"/>
    <w:rsid w:val="0068586D"/>
    <w:rsid w:val="00685F6F"/>
    <w:rsid w:val="00694B5C"/>
    <w:rsid w:val="00695051"/>
    <w:rsid w:val="006959FD"/>
    <w:rsid w:val="00696F3E"/>
    <w:rsid w:val="006A5F8F"/>
    <w:rsid w:val="006A7C9C"/>
    <w:rsid w:val="006B24FF"/>
    <w:rsid w:val="006B3227"/>
    <w:rsid w:val="006B46B5"/>
    <w:rsid w:val="006B631E"/>
    <w:rsid w:val="006B7798"/>
    <w:rsid w:val="006C1D7B"/>
    <w:rsid w:val="006C349B"/>
    <w:rsid w:val="006C6979"/>
    <w:rsid w:val="006D0A7E"/>
    <w:rsid w:val="006D0BFA"/>
    <w:rsid w:val="006D0D88"/>
    <w:rsid w:val="006D5876"/>
    <w:rsid w:val="006D6FCA"/>
    <w:rsid w:val="006E0C6A"/>
    <w:rsid w:val="006E2065"/>
    <w:rsid w:val="006F1462"/>
    <w:rsid w:val="006F25C8"/>
    <w:rsid w:val="006F326F"/>
    <w:rsid w:val="006F4F02"/>
    <w:rsid w:val="006F770F"/>
    <w:rsid w:val="00700E5D"/>
    <w:rsid w:val="0070528B"/>
    <w:rsid w:val="00706979"/>
    <w:rsid w:val="00713118"/>
    <w:rsid w:val="0071313E"/>
    <w:rsid w:val="007153B4"/>
    <w:rsid w:val="00716B9D"/>
    <w:rsid w:val="00717F91"/>
    <w:rsid w:val="0072317B"/>
    <w:rsid w:val="00724B40"/>
    <w:rsid w:val="00725460"/>
    <w:rsid w:val="00727625"/>
    <w:rsid w:val="00727C0B"/>
    <w:rsid w:val="00727E0D"/>
    <w:rsid w:val="00742CCC"/>
    <w:rsid w:val="0074559A"/>
    <w:rsid w:val="0074616D"/>
    <w:rsid w:val="00762636"/>
    <w:rsid w:val="00767086"/>
    <w:rsid w:val="007732F6"/>
    <w:rsid w:val="00786457"/>
    <w:rsid w:val="00786D9C"/>
    <w:rsid w:val="007878C5"/>
    <w:rsid w:val="007954BB"/>
    <w:rsid w:val="00796A7C"/>
    <w:rsid w:val="007A46EF"/>
    <w:rsid w:val="007A5BAF"/>
    <w:rsid w:val="007B175C"/>
    <w:rsid w:val="007B2F4F"/>
    <w:rsid w:val="007B3986"/>
    <w:rsid w:val="007B5097"/>
    <w:rsid w:val="007C014A"/>
    <w:rsid w:val="007C0E1C"/>
    <w:rsid w:val="007C4564"/>
    <w:rsid w:val="007C7A87"/>
    <w:rsid w:val="007D2B25"/>
    <w:rsid w:val="007F117E"/>
    <w:rsid w:val="007F1A34"/>
    <w:rsid w:val="007F1D0A"/>
    <w:rsid w:val="007F4261"/>
    <w:rsid w:val="007F51E3"/>
    <w:rsid w:val="007F5591"/>
    <w:rsid w:val="007F7DEA"/>
    <w:rsid w:val="00803184"/>
    <w:rsid w:val="00804145"/>
    <w:rsid w:val="008043BA"/>
    <w:rsid w:val="00807629"/>
    <w:rsid w:val="008076CA"/>
    <w:rsid w:val="00807E0C"/>
    <w:rsid w:val="00810883"/>
    <w:rsid w:val="00812704"/>
    <w:rsid w:val="008144A5"/>
    <w:rsid w:val="00815A34"/>
    <w:rsid w:val="00815D6D"/>
    <w:rsid w:val="008211FA"/>
    <w:rsid w:val="0082311E"/>
    <w:rsid w:val="00823CA7"/>
    <w:rsid w:val="0082493E"/>
    <w:rsid w:val="008264E9"/>
    <w:rsid w:val="00833037"/>
    <w:rsid w:val="00833C0A"/>
    <w:rsid w:val="008340ED"/>
    <w:rsid w:val="00840F3F"/>
    <w:rsid w:val="00854F38"/>
    <w:rsid w:val="00855FB8"/>
    <w:rsid w:val="00857255"/>
    <w:rsid w:val="008631C2"/>
    <w:rsid w:val="00863C64"/>
    <w:rsid w:val="00865C46"/>
    <w:rsid w:val="00866490"/>
    <w:rsid w:val="00867A12"/>
    <w:rsid w:val="00871075"/>
    <w:rsid w:val="00873FFB"/>
    <w:rsid w:val="00875ABB"/>
    <w:rsid w:val="008836AD"/>
    <w:rsid w:val="008853F9"/>
    <w:rsid w:val="008904A5"/>
    <w:rsid w:val="00894373"/>
    <w:rsid w:val="00895A79"/>
    <w:rsid w:val="00896A31"/>
    <w:rsid w:val="008A10B5"/>
    <w:rsid w:val="008A1C2E"/>
    <w:rsid w:val="008A2B4F"/>
    <w:rsid w:val="008A75B6"/>
    <w:rsid w:val="008A7DA6"/>
    <w:rsid w:val="008B634F"/>
    <w:rsid w:val="008B7BF8"/>
    <w:rsid w:val="008C10C6"/>
    <w:rsid w:val="008C359E"/>
    <w:rsid w:val="008C6747"/>
    <w:rsid w:val="008D0196"/>
    <w:rsid w:val="008D2756"/>
    <w:rsid w:val="008D5F24"/>
    <w:rsid w:val="008E281E"/>
    <w:rsid w:val="008E586D"/>
    <w:rsid w:val="008E7467"/>
    <w:rsid w:val="008F0466"/>
    <w:rsid w:val="008F26A3"/>
    <w:rsid w:val="008F4188"/>
    <w:rsid w:val="008F65A4"/>
    <w:rsid w:val="008F7A3D"/>
    <w:rsid w:val="008F7A3E"/>
    <w:rsid w:val="0090233C"/>
    <w:rsid w:val="00916A3B"/>
    <w:rsid w:val="0092062A"/>
    <w:rsid w:val="009207DF"/>
    <w:rsid w:val="0092496B"/>
    <w:rsid w:val="00925726"/>
    <w:rsid w:val="00930E00"/>
    <w:rsid w:val="00931EDF"/>
    <w:rsid w:val="00932A95"/>
    <w:rsid w:val="00936A9E"/>
    <w:rsid w:val="00937E84"/>
    <w:rsid w:val="00941E43"/>
    <w:rsid w:val="00944587"/>
    <w:rsid w:val="00947651"/>
    <w:rsid w:val="0095594A"/>
    <w:rsid w:val="00960F2E"/>
    <w:rsid w:val="00962426"/>
    <w:rsid w:val="00963A26"/>
    <w:rsid w:val="0096409D"/>
    <w:rsid w:val="00977961"/>
    <w:rsid w:val="009865A3"/>
    <w:rsid w:val="00991E0E"/>
    <w:rsid w:val="00994869"/>
    <w:rsid w:val="009976A8"/>
    <w:rsid w:val="00997FFA"/>
    <w:rsid w:val="009A35A0"/>
    <w:rsid w:val="009A47F8"/>
    <w:rsid w:val="009A6341"/>
    <w:rsid w:val="009A706E"/>
    <w:rsid w:val="009B2A4F"/>
    <w:rsid w:val="009C0F34"/>
    <w:rsid w:val="009C3F65"/>
    <w:rsid w:val="009C7643"/>
    <w:rsid w:val="009D09AC"/>
    <w:rsid w:val="009D3057"/>
    <w:rsid w:val="009D35F3"/>
    <w:rsid w:val="009D530E"/>
    <w:rsid w:val="009F0B14"/>
    <w:rsid w:val="009F565C"/>
    <w:rsid w:val="009F6F95"/>
    <w:rsid w:val="009F7029"/>
    <w:rsid w:val="00A00088"/>
    <w:rsid w:val="00A12E17"/>
    <w:rsid w:val="00A20A1A"/>
    <w:rsid w:val="00A20D48"/>
    <w:rsid w:val="00A27E65"/>
    <w:rsid w:val="00A27EE7"/>
    <w:rsid w:val="00A27F81"/>
    <w:rsid w:val="00A30995"/>
    <w:rsid w:val="00A335CA"/>
    <w:rsid w:val="00A33EE8"/>
    <w:rsid w:val="00A379F6"/>
    <w:rsid w:val="00A4143F"/>
    <w:rsid w:val="00A5238F"/>
    <w:rsid w:val="00A53AFB"/>
    <w:rsid w:val="00A543A6"/>
    <w:rsid w:val="00A55DFC"/>
    <w:rsid w:val="00A62E56"/>
    <w:rsid w:val="00A678E1"/>
    <w:rsid w:val="00A7042B"/>
    <w:rsid w:val="00A704FB"/>
    <w:rsid w:val="00A74DB1"/>
    <w:rsid w:val="00A77A91"/>
    <w:rsid w:val="00A904BA"/>
    <w:rsid w:val="00A95615"/>
    <w:rsid w:val="00A965D3"/>
    <w:rsid w:val="00AA0669"/>
    <w:rsid w:val="00AA18AD"/>
    <w:rsid w:val="00AA3AC3"/>
    <w:rsid w:val="00AA5A3F"/>
    <w:rsid w:val="00AA6A15"/>
    <w:rsid w:val="00AA7827"/>
    <w:rsid w:val="00AC017A"/>
    <w:rsid w:val="00AC4F06"/>
    <w:rsid w:val="00AC6E33"/>
    <w:rsid w:val="00AD4AA6"/>
    <w:rsid w:val="00AD6573"/>
    <w:rsid w:val="00AD6D26"/>
    <w:rsid w:val="00AD79B6"/>
    <w:rsid w:val="00AD7FB4"/>
    <w:rsid w:val="00AE2762"/>
    <w:rsid w:val="00AE3C00"/>
    <w:rsid w:val="00AE54D4"/>
    <w:rsid w:val="00AF5D1D"/>
    <w:rsid w:val="00B20D03"/>
    <w:rsid w:val="00B22340"/>
    <w:rsid w:val="00B23CBB"/>
    <w:rsid w:val="00B26894"/>
    <w:rsid w:val="00B26BFF"/>
    <w:rsid w:val="00B30F43"/>
    <w:rsid w:val="00B338C7"/>
    <w:rsid w:val="00B35BAD"/>
    <w:rsid w:val="00B46408"/>
    <w:rsid w:val="00B55048"/>
    <w:rsid w:val="00B65F35"/>
    <w:rsid w:val="00B70836"/>
    <w:rsid w:val="00B72FB3"/>
    <w:rsid w:val="00B7581C"/>
    <w:rsid w:val="00B77815"/>
    <w:rsid w:val="00B815A1"/>
    <w:rsid w:val="00B82A2A"/>
    <w:rsid w:val="00B8716A"/>
    <w:rsid w:val="00B92337"/>
    <w:rsid w:val="00B94989"/>
    <w:rsid w:val="00B94DB6"/>
    <w:rsid w:val="00B94EF6"/>
    <w:rsid w:val="00B95992"/>
    <w:rsid w:val="00B9698F"/>
    <w:rsid w:val="00BA256F"/>
    <w:rsid w:val="00BA291A"/>
    <w:rsid w:val="00BB5288"/>
    <w:rsid w:val="00BC2C2D"/>
    <w:rsid w:val="00BC63F1"/>
    <w:rsid w:val="00BD5E22"/>
    <w:rsid w:val="00BE065D"/>
    <w:rsid w:val="00BE0FA9"/>
    <w:rsid w:val="00BE2113"/>
    <w:rsid w:val="00BE2C94"/>
    <w:rsid w:val="00BE2EB9"/>
    <w:rsid w:val="00BE4552"/>
    <w:rsid w:val="00BF6F45"/>
    <w:rsid w:val="00C020FD"/>
    <w:rsid w:val="00C02654"/>
    <w:rsid w:val="00C068C1"/>
    <w:rsid w:val="00C07CF6"/>
    <w:rsid w:val="00C13A89"/>
    <w:rsid w:val="00C15725"/>
    <w:rsid w:val="00C17247"/>
    <w:rsid w:val="00C20B70"/>
    <w:rsid w:val="00C20E37"/>
    <w:rsid w:val="00C25B60"/>
    <w:rsid w:val="00C27744"/>
    <w:rsid w:val="00C320EC"/>
    <w:rsid w:val="00C32578"/>
    <w:rsid w:val="00C33487"/>
    <w:rsid w:val="00C53F69"/>
    <w:rsid w:val="00C55A2F"/>
    <w:rsid w:val="00C5613A"/>
    <w:rsid w:val="00C60794"/>
    <w:rsid w:val="00C713EE"/>
    <w:rsid w:val="00C76A9C"/>
    <w:rsid w:val="00C81F1D"/>
    <w:rsid w:val="00C92F44"/>
    <w:rsid w:val="00C931C7"/>
    <w:rsid w:val="00C94FA0"/>
    <w:rsid w:val="00C953F1"/>
    <w:rsid w:val="00CB2155"/>
    <w:rsid w:val="00CB501A"/>
    <w:rsid w:val="00CB50E1"/>
    <w:rsid w:val="00CC00D9"/>
    <w:rsid w:val="00CC3B47"/>
    <w:rsid w:val="00CC493F"/>
    <w:rsid w:val="00CC707A"/>
    <w:rsid w:val="00CC7A84"/>
    <w:rsid w:val="00CD13FF"/>
    <w:rsid w:val="00CD1CA4"/>
    <w:rsid w:val="00CD51F3"/>
    <w:rsid w:val="00CD77EA"/>
    <w:rsid w:val="00CE0DA2"/>
    <w:rsid w:val="00CE4124"/>
    <w:rsid w:val="00CF0764"/>
    <w:rsid w:val="00CF0C0A"/>
    <w:rsid w:val="00CF2AD8"/>
    <w:rsid w:val="00CF4778"/>
    <w:rsid w:val="00D01972"/>
    <w:rsid w:val="00D06EC0"/>
    <w:rsid w:val="00D14EE8"/>
    <w:rsid w:val="00D152DC"/>
    <w:rsid w:val="00D202C0"/>
    <w:rsid w:val="00D22410"/>
    <w:rsid w:val="00D23C5B"/>
    <w:rsid w:val="00D30D71"/>
    <w:rsid w:val="00D32ADB"/>
    <w:rsid w:val="00D46C6D"/>
    <w:rsid w:val="00D520E5"/>
    <w:rsid w:val="00D552E5"/>
    <w:rsid w:val="00D620B9"/>
    <w:rsid w:val="00D71B83"/>
    <w:rsid w:val="00D76FBA"/>
    <w:rsid w:val="00D83DD1"/>
    <w:rsid w:val="00D8435B"/>
    <w:rsid w:val="00D85E04"/>
    <w:rsid w:val="00D92878"/>
    <w:rsid w:val="00D94A3E"/>
    <w:rsid w:val="00D961AA"/>
    <w:rsid w:val="00D97BAD"/>
    <w:rsid w:val="00D97F13"/>
    <w:rsid w:val="00DA038E"/>
    <w:rsid w:val="00DA06E2"/>
    <w:rsid w:val="00DA0F7F"/>
    <w:rsid w:val="00DA76BC"/>
    <w:rsid w:val="00DA7DAD"/>
    <w:rsid w:val="00DB11EB"/>
    <w:rsid w:val="00DB43FB"/>
    <w:rsid w:val="00DC127F"/>
    <w:rsid w:val="00DC3CE9"/>
    <w:rsid w:val="00DC5160"/>
    <w:rsid w:val="00DC7D29"/>
    <w:rsid w:val="00DD7E9F"/>
    <w:rsid w:val="00DD7FD4"/>
    <w:rsid w:val="00DE06C1"/>
    <w:rsid w:val="00DE134B"/>
    <w:rsid w:val="00DE156D"/>
    <w:rsid w:val="00DE1975"/>
    <w:rsid w:val="00DE3A8A"/>
    <w:rsid w:val="00DE558C"/>
    <w:rsid w:val="00DE5F5F"/>
    <w:rsid w:val="00DF257D"/>
    <w:rsid w:val="00E040E7"/>
    <w:rsid w:val="00E06BA7"/>
    <w:rsid w:val="00E10F5F"/>
    <w:rsid w:val="00E12644"/>
    <w:rsid w:val="00E13FF0"/>
    <w:rsid w:val="00E14739"/>
    <w:rsid w:val="00E15732"/>
    <w:rsid w:val="00E17B2F"/>
    <w:rsid w:val="00E25267"/>
    <w:rsid w:val="00E317B6"/>
    <w:rsid w:val="00E33B32"/>
    <w:rsid w:val="00E45EF8"/>
    <w:rsid w:val="00E53836"/>
    <w:rsid w:val="00E53DDC"/>
    <w:rsid w:val="00E54DEC"/>
    <w:rsid w:val="00E553D4"/>
    <w:rsid w:val="00E5626D"/>
    <w:rsid w:val="00E62659"/>
    <w:rsid w:val="00E63D79"/>
    <w:rsid w:val="00E65AED"/>
    <w:rsid w:val="00E678F7"/>
    <w:rsid w:val="00E7551E"/>
    <w:rsid w:val="00E76F0B"/>
    <w:rsid w:val="00E773C3"/>
    <w:rsid w:val="00E820BB"/>
    <w:rsid w:val="00E91B05"/>
    <w:rsid w:val="00E92B66"/>
    <w:rsid w:val="00E94D84"/>
    <w:rsid w:val="00EA1F76"/>
    <w:rsid w:val="00EA6E0F"/>
    <w:rsid w:val="00EB432F"/>
    <w:rsid w:val="00EC7B53"/>
    <w:rsid w:val="00ED05C8"/>
    <w:rsid w:val="00ED6BBB"/>
    <w:rsid w:val="00EE389B"/>
    <w:rsid w:val="00EF5B53"/>
    <w:rsid w:val="00EF5BCE"/>
    <w:rsid w:val="00F02478"/>
    <w:rsid w:val="00F02860"/>
    <w:rsid w:val="00F04AD7"/>
    <w:rsid w:val="00F1120D"/>
    <w:rsid w:val="00F1749F"/>
    <w:rsid w:val="00F249E8"/>
    <w:rsid w:val="00F273AA"/>
    <w:rsid w:val="00F33BB0"/>
    <w:rsid w:val="00F37478"/>
    <w:rsid w:val="00F44203"/>
    <w:rsid w:val="00F455A7"/>
    <w:rsid w:val="00F53EDE"/>
    <w:rsid w:val="00F65B2C"/>
    <w:rsid w:val="00F65B3F"/>
    <w:rsid w:val="00F7214B"/>
    <w:rsid w:val="00F73D2D"/>
    <w:rsid w:val="00F7579E"/>
    <w:rsid w:val="00F76E15"/>
    <w:rsid w:val="00F82DF6"/>
    <w:rsid w:val="00F8436B"/>
    <w:rsid w:val="00F91DF1"/>
    <w:rsid w:val="00F9285C"/>
    <w:rsid w:val="00F95D27"/>
    <w:rsid w:val="00FA0A09"/>
    <w:rsid w:val="00FA1B15"/>
    <w:rsid w:val="00FA1FB6"/>
    <w:rsid w:val="00FA3E23"/>
    <w:rsid w:val="00FA41CA"/>
    <w:rsid w:val="00FB4BD1"/>
    <w:rsid w:val="00FB511C"/>
    <w:rsid w:val="00FC05B2"/>
    <w:rsid w:val="00FC1186"/>
    <w:rsid w:val="00FC2BC3"/>
    <w:rsid w:val="00FC61A1"/>
    <w:rsid w:val="00FD2095"/>
    <w:rsid w:val="00FD217E"/>
    <w:rsid w:val="00FD4F38"/>
    <w:rsid w:val="00FD5A92"/>
    <w:rsid w:val="00FE5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A1CFCB9B-99CA-4DE9-92D4-AEE87A096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73D2D"/>
    <w:pPr>
      <w:autoSpaceDE w:val="0"/>
      <w:autoSpaceDN w:val="0"/>
      <w:adjustRightInd w:val="0"/>
    </w:pPr>
    <w:rPr>
      <w:rFonts w:ascii="Times New Roman" w:hAnsi="Times New Roman"/>
    </w:rPr>
  </w:style>
  <w:style w:type="paragraph" w:styleId="Heading1">
    <w:name w:val="heading 1"/>
    <w:basedOn w:val="Normal"/>
    <w:next w:val="Normal"/>
    <w:link w:val="Heading1Char"/>
    <w:autoRedefine/>
    <w:uiPriority w:val="9"/>
    <w:qFormat/>
    <w:rsid w:val="002D3491"/>
    <w:pPr>
      <w:keepNext/>
      <w:keepLines/>
      <w:autoSpaceDE/>
      <w:autoSpaceDN/>
      <w:adjustRightInd/>
      <w:spacing w:before="120"/>
      <w:contextualSpacing/>
      <w:outlineLvl w:val="0"/>
    </w:pPr>
    <w:rPr>
      <w:rFonts w:ascii="Georgia" w:eastAsia="Times New Roman" w:hAnsi="Georgia"/>
      <w:b/>
      <w:bCs/>
      <w:smallCaps/>
      <w:noProof/>
      <w:color w:val="1F497D"/>
      <w:sz w:val="36"/>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73D2D"/>
    <w:rPr>
      <w:rFonts w:ascii="Arial" w:hAnsi="Arial"/>
      <w:sz w:val="24"/>
      <w:szCs w:val="22"/>
    </w:rPr>
  </w:style>
  <w:style w:type="paragraph" w:styleId="Header">
    <w:name w:val="header"/>
    <w:basedOn w:val="Normal"/>
    <w:link w:val="HeaderChar"/>
    <w:uiPriority w:val="99"/>
    <w:unhideWhenUsed/>
    <w:rsid w:val="00F73D2D"/>
    <w:pPr>
      <w:tabs>
        <w:tab w:val="center" w:pos="4680"/>
        <w:tab w:val="right" w:pos="9360"/>
      </w:tabs>
    </w:pPr>
  </w:style>
  <w:style w:type="character" w:customStyle="1" w:styleId="HeaderChar">
    <w:name w:val="Header Char"/>
    <w:link w:val="Header"/>
    <w:uiPriority w:val="99"/>
    <w:rsid w:val="00F73D2D"/>
    <w:rPr>
      <w:rFonts w:ascii="Times New Roman" w:eastAsia="Calibri" w:hAnsi="Times New Roman" w:cs="Times New Roman"/>
      <w:sz w:val="20"/>
      <w:szCs w:val="20"/>
    </w:rPr>
  </w:style>
  <w:style w:type="paragraph" w:styleId="Footer">
    <w:name w:val="footer"/>
    <w:basedOn w:val="Normal"/>
    <w:link w:val="FooterChar"/>
    <w:uiPriority w:val="99"/>
    <w:unhideWhenUsed/>
    <w:rsid w:val="00F73D2D"/>
    <w:pPr>
      <w:tabs>
        <w:tab w:val="center" w:pos="4680"/>
        <w:tab w:val="right" w:pos="9360"/>
      </w:tabs>
    </w:pPr>
  </w:style>
  <w:style w:type="character" w:customStyle="1" w:styleId="FooterChar">
    <w:name w:val="Footer Char"/>
    <w:link w:val="Footer"/>
    <w:uiPriority w:val="99"/>
    <w:rsid w:val="00F73D2D"/>
    <w:rPr>
      <w:rFonts w:ascii="Times New Roman" w:eastAsia="Calibri" w:hAnsi="Times New Roman" w:cs="Times New Roman"/>
      <w:sz w:val="20"/>
      <w:szCs w:val="20"/>
    </w:rPr>
  </w:style>
  <w:style w:type="paragraph" w:styleId="BalloonText">
    <w:name w:val="Balloon Text"/>
    <w:basedOn w:val="Normal"/>
    <w:link w:val="BalloonTextChar"/>
    <w:uiPriority w:val="99"/>
    <w:semiHidden/>
    <w:unhideWhenUsed/>
    <w:rsid w:val="00F73D2D"/>
    <w:rPr>
      <w:rFonts w:ascii="Tahoma" w:hAnsi="Tahoma" w:cs="Tahoma"/>
      <w:sz w:val="16"/>
      <w:szCs w:val="16"/>
    </w:rPr>
  </w:style>
  <w:style w:type="character" w:customStyle="1" w:styleId="BalloonTextChar">
    <w:name w:val="Balloon Text Char"/>
    <w:link w:val="BalloonText"/>
    <w:uiPriority w:val="99"/>
    <w:semiHidden/>
    <w:rsid w:val="00F73D2D"/>
    <w:rPr>
      <w:rFonts w:ascii="Tahoma" w:eastAsia="Calibri" w:hAnsi="Tahoma" w:cs="Tahoma"/>
      <w:sz w:val="16"/>
      <w:szCs w:val="16"/>
    </w:rPr>
  </w:style>
  <w:style w:type="character" w:styleId="LineNumber">
    <w:name w:val="line number"/>
    <w:rsid w:val="00F73D2D"/>
    <w:rPr>
      <w:rFonts w:ascii="Times New Roman" w:hAnsi="Times New Roman"/>
      <w:sz w:val="24"/>
    </w:rPr>
  </w:style>
  <w:style w:type="character" w:styleId="CommentReference">
    <w:name w:val="annotation reference"/>
    <w:uiPriority w:val="99"/>
    <w:semiHidden/>
    <w:unhideWhenUsed/>
    <w:rsid w:val="00F73D2D"/>
    <w:rPr>
      <w:sz w:val="16"/>
      <w:szCs w:val="16"/>
    </w:rPr>
  </w:style>
  <w:style w:type="paragraph" w:styleId="CommentText">
    <w:name w:val="annotation text"/>
    <w:basedOn w:val="Normal"/>
    <w:link w:val="CommentTextChar"/>
    <w:uiPriority w:val="99"/>
    <w:semiHidden/>
    <w:unhideWhenUsed/>
    <w:rsid w:val="00F73D2D"/>
  </w:style>
  <w:style w:type="character" w:customStyle="1" w:styleId="CommentTextChar">
    <w:name w:val="Comment Text Char"/>
    <w:link w:val="CommentText"/>
    <w:uiPriority w:val="99"/>
    <w:semiHidden/>
    <w:rsid w:val="00F73D2D"/>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73D2D"/>
    <w:rPr>
      <w:b/>
      <w:bCs/>
    </w:rPr>
  </w:style>
  <w:style w:type="character" w:customStyle="1" w:styleId="CommentSubjectChar">
    <w:name w:val="Comment Subject Char"/>
    <w:link w:val="CommentSubject"/>
    <w:uiPriority w:val="99"/>
    <w:semiHidden/>
    <w:rsid w:val="00F73D2D"/>
    <w:rPr>
      <w:rFonts w:ascii="Times New Roman" w:eastAsia="Calibri" w:hAnsi="Times New Roman" w:cs="Times New Roman"/>
      <w:b/>
      <w:bCs/>
      <w:sz w:val="20"/>
      <w:szCs w:val="20"/>
    </w:rPr>
  </w:style>
  <w:style w:type="paragraph" w:styleId="ListParagraph">
    <w:name w:val="List Paragraph"/>
    <w:basedOn w:val="Normal"/>
    <w:uiPriority w:val="34"/>
    <w:qFormat/>
    <w:rsid w:val="00F73D2D"/>
    <w:pPr>
      <w:autoSpaceDE/>
      <w:autoSpaceDN/>
      <w:adjustRightInd/>
      <w:spacing w:line="312" w:lineRule="auto"/>
      <w:ind w:left="720"/>
      <w:contextualSpacing/>
    </w:pPr>
    <w:rPr>
      <w:sz w:val="24"/>
      <w:szCs w:val="24"/>
    </w:rPr>
  </w:style>
  <w:style w:type="paragraph" w:customStyle="1" w:styleId="Default">
    <w:name w:val="Default"/>
    <w:rsid w:val="00F73D2D"/>
    <w:pPr>
      <w:autoSpaceDE w:val="0"/>
      <w:autoSpaceDN w:val="0"/>
      <w:adjustRightInd w:val="0"/>
    </w:pPr>
    <w:rPr>
      <w:rFonts w:ascii="Arial" w:hAnsi="Arial" w:cs="Arial"/>
      <w:color w:val="000000"/>
      <w:sz w:val="24"/>
      <w:szCs w:val="24"/>
    </w:rPr>
  </w:style>
  <w:style w:type="character" w:customStyle="1" w:styleId="NoSpacingChar">
    <w:name w:val="No Spacing Char"/>
    <w:link w:val="NoSpacing"/>
    <w:uiPriority w:val="1"/>
    <w:rsid w:val="003E75E4"/>
    <w:rPr>
      <w:rFonts w:ascii="Arial" w:hAnsi="Arial"/>
      <w:sz w:val="24"/>
      <w:szCs w:val="22"/>
      <w:lang w:val="en-US" w:eastAsia="en-US" w:bidi="ar-SA"/>
    </w:rPr>
  </w:style>
  <w:style w:type="character" w:customStyle="1" w:styleId="Heading1Char">
    <w:name w:val="Heading 1 Char"/>
    <w:link w:val="Heading1"/>
    <w:uiPriority w:val="9"/>
    <w:rsid w:val="002D3491"/>
    <w:rPr>
      <w:rFonts w:ascii="Georgia" w:eastAsia="Times New Roman" w:hAnsi="Georgia"/>
      <w:b/>
      <w:bCs/>
      <w:smallCaps/>
      <w:noProof/>
      <w:color w:val="1F497D"/>
      <w:sz w:val="36"/>
      <w:szCs w:val="24"/>
      <w:u w:val="single"/>
    </w:rPr>
  </w:style>
  <w:style w:type="table" w:styleId="TableGrid">
    <w:name w:val="Table Grid"/>
    <w:basedOn w:val="TableNormal"/>
    <w:uiPriority w:val="59"/>
    <w:rsid w:val="008108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D1983"/>
    <w:pPr>
      <w:autoSpaceDE/>
      <w:autoSpaceDN/>
      <w:adjustRightInd/>
      <w:spacing w:before="100" w:beforeAutospacing="1" w:after="100" w:afterAutospacing="1"/>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756599">
      <w:bodyDiv w:val="1"/>
      <w:marLeft w:val="0"/>
      <w:marRight w:val="0"/>
      <w:marTop w:val="0"/>
      <w:marBottom w:val="0"/>
      <w:divBdr>
        <w:top w:val="none" w:sz="0" w:space="0" w:color="auto"/>
        <w:left w:val="none" w:sz="0" w:space="0" w:color="auto"/>
        <w:bottom w:val="none" w:sz="0" w:space="0" w:color="auto"/>
        <w:right w:val="none" w:sz="0" w:space="0" w:color="auto"/>
      </w:divBdr>
    </w:div>
    <w:div w:id="2112700240">
      <w:bodyDiv w:val="1"/>
      <w:marLeft w:val="0"/>
      <w:marRight w:val="0"/>
      <w:marTop w:val="0"/>
      <w:marBottom w:val="0"/>
      <w:divBdr>
        <w:top w:val="none" w:sz="0" w:space="0" w:color="auto"/>
        <w:left w:val="none" w:sz="0" w:space="0" w:color="auto"/>
        <w:bottom w:val="none" w:sz="0" w:space="0" w:color="auto"/>
        <w:right w:val="none" w:sz="0" w:space="0" w:color="auto"/>
      </w:divBdr>
    </w:div>
    <w:div w:id="212711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cope xmlns="18b90276-16aa-4e77-853c-7e4d178c098f">Statewide</Scope>
    <FormLanguage xmlns="18b90276-16aa-4e77-853c-7e4d178c098f">English</FormLanguage>
    <Form_x0020_Number xmlns="ea462844-fa83-4176-8bb0-e4b06c2bb431" xsi:nil="true"/>
    <IsPacket xmlns="18b90276-16aa-4e77-853c-7e4d178c098f">false</IsPacket>
    <SortOrder xmlns="18b90276-16aa-4e77-853c-7e4d178c098f">12</SortOrder>
    <Category1 xmlns="18b90276-16aa-4e77-853c-7e4d178c098f">Juvenile Court Improvement Program</Category1>
    <Subcategory xmlns="18b90276-16aa-4e77-853c-7e4d178c098f">Dependency</Subcategory>
    <ModifiedBy xmlns="ea462844-fa83-4176-8bb0-e4b06c2bb431">OJDDM\crossk</ModifiedBy>
    <AdditionalInformation xmlns="18b90276-16aa-4e77-853c-7e4d178c098f" xsi:nil="true"/>
    <TranslatedToEnglish xmlns="18b90276-16aa-4e77-853c-7e4d178c098f" xsi:nil="true"/>
    <TypeOfDocument xmlns="18b90276-16aa-4e77-853c-7e4d178c098f">Word</TypeOfDocument>
    <Sub-sub-subcategory xmlns="ea462844-fa83-4176-8bb0-e4b06c2bb431">&lt;None&gt;</Sub-sub-subcategory>
    <Sub-subcategory xmlns="ea462844-fa83-4176-8bb0-e4b06c2bb431">Order</Sub-subcategory>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16BC232FCCAB147AE22B10DC8ACD9BD" ma:contentTypeVersion="61" ma:contentTypeDescription="Upload a new document." ma:contentTypeScope="" ma:versionID="f8fcbb4817d3e160196684b576d92103">
  <xsd:schema xmlns:xsd="http://www.w3.org/2001/XMLSchema" xmlns:xs="http://www.w3.org/2001/XMLSchema" xmlns:p="http://schemas.microsoft.com/office/2006/metadata/properties" xmlns:ns1="http://schemas.microsoft.com/sharepoint/v3" xmlns:ns2="18b90276-16aa-4e77-853c-7e4d178c098f" xmlns:ns3="ea462844-fa83-4176-8bb0-e4b06c2bb431" xmlns:ns4="0e644e52-c972-4ddd-8718-9e972fec7519" targetNamespace="http://schemas.microsoft.com/office/2006/metadata/properties" ma:root="true" ma:fieldsID="4c290de9323bcde919db79232ffe459c" ns1:_="" ns2:_="" ns3:_="" ns4:_="">
    <xsd:import namespace="http://schemas.microsoft.com/sharepoint/v3"/>
    <xsd:import namespace="18b90276-16aa-4e77-853c-7e4d178c098f"/>
    <xsd:import namespace="ea462844-fa83-4176-8bb0-e4b06c2bb431"/>
    <xsd:import namespace="0e644e52-c972-4ddd-8718-9e972fec7519"/>
    <xsd:element name="properties">
      <xsd:complexType>
        <xsd:sequence>
          <xsd:element name="documentManagement">
            <xsd:complexType>
              <xsd:all>
                <xsd:element ref="ns2:Category1"/>
                <xsd:element ref="ns2:Subcategory"/>
                <xsd:element ref="ns3:Sub-subcategory"/>
                <xsd:element ref="ns3:Sub-sub-subcategory"/>
                <xsd:element ref="ns2:IsPacket" minOccurs="0"/>
                <xsd:element ref="ns2:SortOrder"/>
                <xsd:element ref="ns2:Scope"/>
                <xsd:element ref="ns2:TypeOfDocument"/>
                <xsd:element ref="ns2:FormLanguage"/>
                <xsd:element ref="ns2:TranslatedToEnglish" minOccurs="0"/>
                <xsd:element ref="ns2:AdditionalInformation" minOccurs="0"/>
                <xsd:element ref="ns3:Form_x0020_Number" minOccurs="0"/>
                <xsd:element ref="ns3:ModifiedBy" minOccurs="0"/>
                <xsd:element ref="ns1:PublishingExpirationDate" minOccurs="0"/>
                <xsd:element ref="ns1:PublishingStartDat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3"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element name="PublishingStartDate" ma:index="26"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b90276-16aa-4e77-853c-7e4d178c098f" elementFormDefault="qualified">
    <xsd:import namespace="http://schemas.microsoft.com/office/2006/documentManagement/types"/>
    <xsd:import namespace="http://schemas.microsoft.com/office/infopath/2007/PartnerControls"/>
    <xsd:element name="Category1" ma:index="2" ma:displayName="Category" ma:format="RadioButtons" ma:indexed="true" ma:internalName="Category1" ma:readOnly="false">
      <xsd:simpleType>
        <xsd:restriction base="dms:Choice">
          <xsd:enumeration value="Accessibility"/>
          <xsd:enumeration value="Appellate"/>
          <xsd:enumeration value="Certified Shorthand Reporters"/>
          <xsd:enumeration value="Civil"/>
          <xsd:enumeration value="Citizen Review"/>
          <xsd:enumeration value="Court Records"/>
          <xsd:enumeration value="Criminal"/>
          <xsd:enumeration value="Family Law"/>
          <xsd:enumeration value="General"/>
          <xsd:enumeration value="Interpreter"/>
          <xsd:enumeration value="Jury"/>
          <xsd:enumeration value="Juvenile Court Improvement Program"/>
          <xsd:enumeration value="Media"/>
          <xsd:enumeration value="Online Service"/>
          <xsd:enumeration value="Probate"/>
          <xsd:enumeration value="Protective Orders"/>
          <xsd:enumeration value="Remote Hearing"/>
          <xsd:enumeration value="Review"/>
          <xsd:enumeration value="Security Office"/>
          <xsd:enumeration value="SLR Mandated"/>
          <xsd:enumeration value="Specialty/Treatment Court"/>
          <xsd:enumeration value="Specialized Forms"/>
          <xsd:enumeration value="Tax"/>
          <xsd:enumeration value="UTCR"/>
          <xsd:enumeration value="Web"/>
        </xsd:restriction>
      </xsd:simpleType>
    </xsd:element>
    <xsd:element name="Subcategory" ma:index="3" ma:displayName="Subcategory" ma:default="&lt;None&gt;" ma:format="Dropdown" ma:indexed="true" ma:internalName="Subcategory" ma:readOnly="false">
      <xsd:simpleType>
        <xsd:restriction base="dms:Choice">
          <xsd:enumeration value="&lt;None&gt;"/>
          <xsd:enumeration value="Accounting"/>
          <xsd:enumeration value="Adoption"/>
          <xsd:enumeration value="Arbitration"/>
          <xsd:enumeration value="Audio"/>
          <xsd:enumeration value="Certificate of Good Standing"/>
          <xsd:enumeration value="Checklist"/>
          <xsd:enumeration value="Claim of Violation of Victim's Rights"/>
          <xsd:enumeration value="Commitment"/>
          <xsd:enumeration value="Complaint"/>
          <xsd:enumeration value="Confidential"/>
          <xsd:enumeration value="Conservatorship"/>
          <xsd:enumeration value="Construction Litigation"/>
          <xsd:enumeration value="Court Appointed Attorney"/>
          <xsd:enumeration value="Criminal or Arrest Record Set Aside"/>
          <xsd:enumeration value="Custody Enforcement"/>
          <xsd:enumeration value="Debt Reduction Program"/>
          <xsd:enumeration value="Delinquency"/>
          <xsd:enumeration value="Dependency"/>
          <xsd:enumeration value="Discovery for Foreign Cases"/>
          <xsd:enumeration value="Discriminatory Property Provisions"/>
          <xsd:enumeration value="Divorce"/>
          <xsd:enumeration value="DNA Testing"/>
          <xsd:enumeration value="Document Request"/>
          <xsd:enumeration value="Domestic Violence"/>
          <xsd:enumeration value="Drug Court"/>
          <xsd:enumeration value="DUII Diversion"/>
          <xsd:enumeration value="Emancipation"/>
          <xsd:enumeration value="Enforcement - Child"/>
          <xsd:enumeration value="Expungement"/>
          <xsd:enumeration value="Extreme Risk"/>
          <xsd:enumeration value="Fee Deferral and Waiver"/>
          <xsd:enumeration value="Fine or Fee Reduction"/>
          <xsd:enumeration value="Firearms Surrender Declaration"/>
          <xsd:enumeration value="For Court Use Only"/>
          <xsd:enumeration value="Forcible Entry Detainer"/>
          <xsd:enumeration value="Forcible Entry Detainer - Commercial"/>
          <xsd:enumeration value="General"/>
          <xsd:enumeration value="Guardian Ad Litem"/>
          <xsd:enumeration value="Guardianship"/>
          <xsd:enumeration value="Informal Domestic Relations Trial"/>
          <xsd:enumeration value="Legal Separation"/>
          <xsd:enumeration value="Limited Scope"/>
          <xsd:enumeration value="Live Stream"/>
          <xsd:enumeration value="Magistrate Division"/>
          <xsd:enumeration value="Marijuana Pardon"/>
          <xsd:enumeration value="Marijuana Set-Aside or Reduction"/>
          <xsd:enumeration value="Mediation"/>
          <xsd:enumeration value="Mental Health Court"/>
          <xsd:enumeration value="Minor in Possession of Alcohol Diversion"/>
          <xsd:enumeration value="Miscellaneous"/>
          <xsd:enumeration value="Modifications - Child"/>
          <xsd:enumeration value="Name and Sex Change"/>
          <xsd:enumeration value="Notice of Appeals"/>
          <xsd:enumeration value="Notice of Change of Address"/>
          <xsd:enumeration value="Notice of Compliance with Victim's Rights"/>
          <xsd:enumeration value="OJCIN OnLine"/>
          <xsd:enumeration value="Parenting Plan"/>
          <xsd:enumeration value="Parking"/>
          <xsd:enumeration value="Petition for Judicial Review"/>
          <xsd:enumeration value="Physical Restraints"/>
          <xsd:enumeration value="Protective Orders"/>
          <xsd:enumeration value="Regular Division"/>
          <xsd:enumeration value="Release Agreement"/>
          <xsd:enumeration value="Request"/>
          <xsd:enumeration value="Service"/>
          <xsd:enumeration value="Settlement Conference"/>
          <xsd:enumeration value="Sex Offender Reporting Relief"/>
          <xsd:enumeration value="Schedule"/>
          <xsd:enumeration value="Simple Estate"/>
          <xsd:enumeration value="Small Estate"/>
          <xsd:enumeration value="Small Claims"/>
          <xsd:enumeration value="Statement of Attorney Fees"/>
          <xsd:enumeration value="Streamlined Trial"/>
          <xsd:enumeration value="Temporary Orders"/>
          <xsd:enumeration value="Training Resources"/>
          <xsd:enumeration value="Unmarried Parents"/>
          <xsd:enumeration value="Video"/>
          <xsd:enumeration value="Violations"/>
          <xsd:enumeration value="Waive / Defer Filing Fee"/>
          <xsd:enumeration value="Waiver of Counsel"/>
          <xsd:enumeration value="Water Resources"/>
          <xsd:enumeration value="Written Transcript"/>
        </xsd:restriction>
      </xsd:simpleType>
    </xsd:element>
    <xsd:element name="IsPacket" ma:index="6" nillable="true" ma:displayName="IsPacket" ma:default="0" ma:internalName="IsPacket" ma:readOnly="false">
      <xsd:simpleType>
        <xsd:restriction base="dms:Boolean"/>
      </xsd:simpleType>
    </xsd:element>
    <xsd:element name="SortOrder" ma:index="7" ma:displayName="SortOrder" ma:decimals="0" ma:default="1" ma:internalName="SortOrder" ma:readOnly="false" ma:percentage="FALSE">
      <xsd:simpleType>
        <xsd:restriction base="dms:Number">
          <xsd:maxInclusive value="9999"/>
          <xsd:minInclusive value="1"/>
        </xsd:restriction>
      </xsd:simpleType>
    </xsd:element>
    <xsd:element name="Scope" ma:index="8" ma:displayName="Scope" ma:format="RadioButtons" ma:indexed="true" ma:internalName="Scope" ma:readOnly="false">
      <xsd:simpleType>
        <xsd:restriction base="dms:Choice">
          <xsd:enumeration value="Statewide"/>
          <xsd:enumeration value="Appellate Courts"/>
          <xsd:enumeration value="Baker"/>
          <xsd:enumeration value="Benton"/>
          <xsd:enumeration value="Clackamas"/>
          <xsd:enumeration value="Clatsop"/>
          <xsd:enumeration value="Columbia"/>
          <xsd:enumeration value="Coos"/>
          <xsd:enumeration value="Coos/Curry"/>
          <xsd:enumeration value="Court of Appeals"/>
          <xsd:enumeration value="Crook"/>
          <xsd:enumeration value="Curry"/>
          <xsd:enumeration value="Deschutes"/>
          <xsd:enumeration value="Douglas"/>
          <xsd:enumeration value="Gilliam"/>
          <xsd:enumeration value="Grant/Harney"/>
          <xsd:enumeration value="Grant"/>
          <xsd:enumeration value="Harney"/>
          <xsd:enumeration value="Hood_River"/>
          <xsd:enumeration value="Jackson"/>
          <xsd:enumeration value="Jefferson"/>
          <xsd:enumeration value="Josephine"/>
          <xsd:enumeration value="Klamath"/>
          <xsd:enumeration value="Lake"/>
          <xsd:enumeration value="Lane"/>
          <xsd:enumeration value="Lincoln"/>
          <xsd:enumeration value="Linn"/>
          <xsd:enumeration value="Malheur"/>
          <xsd:enumeration value="Marion"/>
          <xsd:enumeration value="Morrow"/>
          <xsd:enumeration value="Multnomah"/>
          <xsd:enumeration value="Polk"/>
          <xsd:enumeration value="Sherman"/>
          <xsd:enumeration value="Supreme Court"/>
          <xsd:enumeration value="Tax Court"/>
          <xsd:enumeration value="Tillamook"/>
          <xsd:enumeration value="Umatilla/Morrow"/>
          <xsd:enumeration value="Umatilla"/>
          <xsd:enumeration value="Union"/>
          <xsd:enumeration value="Wallowa"/>
          <xsd:enumeration value="Wasco"/>
          <xsd:enumeration value="Washington"/>
          <xsd:enumeration value="Wheeler"/>
          <xsd:enumeration value="Yamhill"/>
        </xsd:restriction>
      </xsd:simpleType>
    </xsd:element>
    <xsd:element name="TypeOfDocument" ma:index="9" ma:displayName="TypeOfDocument" ma:default="PDF" ma:format="RadioButtons" ma:internalName="TypeOfDocument" ma:readOnly="false">
      <xsd:simpleType>
        <xsd:restriction base="dms:Choice">
          <xsd:enumeration value="iForm"/>
          <xsd:enumeration value="Online"/>
          <xsd:enumeration value="PDF - Fillable"/>
          <xsd:enumeration value="PDF"/>
          <xsd:enumeration value="Word"/>
          <xsd:enumeration value="ZIP (Compressed Files)"/>
        </xsd:restriction>
      </xsd:simpleType>
    </xsd:element>
    <xsd:element name="FormLanguage" ma:index="10" ma:displayName="FormLanguage" ma:default="English" ma:format="RadioButtons" ma:internalName="FormLanguage" ma:readOnly="false">
      <xsd:simpleType>
        <xsd:restriction base="dms:Choice">
          <xsd:enumeration value="Chuukese"/>
          <xsd:enumeration value="English"/>
          <xsd:enumeration value="Arabic"/>
          <xsd:enumeration value="Hmong"/>
          <xsd:enumeration value="Korean"/>
          <xsd:enumeration value="Marshallese"/>
          <xsd:enumeration value="Russian"/>
          <xsd:enumeration value="Somali"/>
          <xsd:enumeration value="Spanish"/>
          <xsd:enumeration value="Traditional Chinese"/>
          <xsd:enumeration value="Vietnamese"/>
          <xsd:enumeration value="Marshallese"/>
        </xsd:restriction>
      </xsd:simpleType>
    </xsd:element>
    <xsd:element name="TranslatedToEnglish" ma:index="11" nillable="true" ma:displayName="English Form Name" ma:description="If form name is in another language, put English form name here." ma:internalName="TranslatedToEnglish" ma:readOnly="false">
      <xsd:simpleType>
        <xsd:restriction base="dms:Text">
          <xsd:maxLength value="255"/>
        </xsd:restriction>
      </xsd:simpleType>
    </xsd:element>
    <xsd:element name="AdditionalInformation" ma:index="12" nillable="true" ma:displayName="AdditionalInformation" ma:internalName="AdditionalInform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462844-fa83-4176-8bb0-e4b06c2bb431" elementFormDefault="qualified">
    <xsd:import namespace="http://schemas.microsoft.com/office/2006/documentManagement/types"/>
    <xsd:import namespace="http://schemas.microsoft.com/office/infopath/2007/PartnerControls"/>
    <xsd:element name="Sub-subcategory" ma:index="4" ma:displayName="Sub-subcategory" ma:default="&lt;None&gt;" ma:format="Dropdown" ma:internalName="Sub_x002d_subcategory" ma:readOnly="false">
      <xsd:simpleType>
        <xsd:restriction base="dms:Choice">
          <xsd:enumeration value="&lt;None&gt;"/>
          <xsd:enumeration value="Additional Forms"/>
          <xsd:enumeration value="Adult"/>
          <xsd:enumeration value="Alternative Form of Service"/>
          <xsd:enumeration value="Annual Guardian's Report"/>
          <xsd:enumeration value="Appointment of GAL"/>
          <xsd:enumeration value="Certificate of Document Preparation"/>
          <xsd:enumeration value="Certificate of Pending or Existing Child Support"/>
          <xsd:enumeration value="Challenge"/>
          <xsd:enumeration value="Change Trial Venue"/>
          <xsd:enumeration value="Changing Court Dates"/>
          <xsd:enumeration value="Community Service"/>
          <xsd:enumeration value="Confidential Information Form"/>
          <xsd:enumeration value="Correct Clerical Error"/>
          <xsd:enumeration value="Contempt"/>
          <xsd:enumeration value="Continuing"/>
          <xsd:enumeration value="Co-Petition"/>
          <xsd:enumeration value="Co-Petition with Children"/>
          <xsd:enumeration value="Co-Petition without Children"/>
          <xsd:enumeration value="Court Visitor's Report"/>
          <xsd:enumeration value="Custody"/>
          <xsd:enumeration value="Defendant"/>
          <xsd:enumeration value="Dismiss/Reinstate Case"/>
          <xsd:enumeration value="Dismissal of Case"/>
          <xsd:enumeration value="Education Credit Form"/>
          <xsd:enumeration value="Elderly Abuse"/>
          <xsd:enumeration value="End of Case"/>
          <xsd:enumeration value="Establish Auxiliary Venue"/>
          <xsd:enumeration value="Eviction Set-Aside"/>
          <xsd:enumeration value="Firearm Dispossession"/>
          <xsd:enumeration value="Firearms Prohibition and Dispossession Order"/>
          <xsd:enumeration value="Firearms Restrictions"/>
          <xsd:enumeration value="Fitness to Proceed"/>
          <xsd:enumeration value="General"/>
          <xsd:enumeration value="Governing Child Support Judgments"/>
          <xsd:enumeration value="Guardianship"/>
          <xsd:enumeration value="Hearing"/>
          <xsd:enumeration value="ICWA"/>
          <xsd:enumeration value="Informal Domestic Relations Trial Selection"/>
          <xsd:enumeration value="Information"/>
          <xsd:enumeration value="Initial"/>
          <xsd:enumeration value="Juvenile Sex Offender Registration"/>
          <xsd:enumeration value="Landlord"/>
          <xsd:enumeration value="Limited Scope Representation"/>
          <xsd:enumeration value="Marriage Fee Waiver Application"/>
          <xsd:enumeration value="Minor"/>
          <xsd:enumeration value="Motion"/>
          <xsd:enumeration value="Motion and Declaration"/>
          <xsd:enumeration value="Motion - Military"/>
          <xsd:enumeration value="Motion for Waiver"/>
          <xsd:enumeration value="Motion to Remove Discriminatory Property Provisions"/>
          <xsd:enumeration value="Non-disclosure"/>
          <xsd:enumeration value="Notice of Change of Address"/>
          <xsd:enumeration value="Notice of Entry of Judgment with Punitive Damages"/>
          <xsd:enumeration value="Notice of Insurance"/>
          <xsd:enumeration value="Obtain or Renew"/>
          <xsd:enumeration value="Order"/>
          <xsd:enumeration value="Other"/>
          <xsd:enumeration value="Out-of-State"/>
          <xsd:enumeration value="Parenting Plan"/>
          <xsd:enumeration value="Petition"/>
          <xsd:enumeration value="Petitioner with Children"/>
          <xsd:enumeration value="Petitioner without Children"/>
          <xsd:enumeration value="Plaintiff"/>
          <xsd:enumeration value="Pleading"/>
          <xsd:enumeration value="Post-Judgment"/>
          <xsd:enumeration value="Pre-Judgment"/>
          <xsd:enumeration value="Record of Dissolution"/>
          <xsd:enumeration value="Request for Hearing re: Statutory Restraining Order"/>
          <xsd:enumeration value="Request for Mediation"/>
          <xsd:enumeration value="Request for Show Cause"/>
          <xsd:enumeration value="Resources"/>
          <xsd:enumeration value="Respondents Waiver of Right to Stay"/>
          <xsd:enumeration value="Response"/>
          <xsd:enumeration value="Respondent with Children"/>
          <xsd:enumeration value="Respondent without Children"/>
          <xsd:enumeration value="Restraining Order"/>
          <xsd:enumeration value="Review"/>
          <xsd:enumeration value="Satisfaction of Money Award"/>
          <xsd:enumeration value="Set Aside"/>
          <xsd:enumeration value="Sexual Abuse"/>
          <xsd:enumeration value="Stalking"/>
          <xsd:enumeration value="Statement of Assets and Liabilities"/>
          <xsd:enumeration value="Status Quo"/>
          <xsd:enumeration value="Statutory Notice Re Discover"/>
          <xsd:enumeration value="Stipulation"/>
          <xsd:enumeration value="Temporary Custody"/>
          <xsd:enumeration value="Tenant"/>
          <xsd:enumeration value="Terminate"/>
          <xsd:enumeration value="Uniform Citation"/>
          <xsd:enumeration value="Uniform Plea Petition"/>
          <xsd:enumeration value="Uniform Support Declaration"/>
          <xsd:enumeration value="Waive/Modify Notice of GAL"/>
          <xsd:enumeration value="Waiver of Appearance"/>
          <xsd:enumeration value="Waiver Further Appearance"/>
          <xsd:enumeration value="Waiver Personal Service"/>
          <xsd:enumeration value="XPLEA"/>
        </xsd:restriction>
      </xsd:simpleType>
    </xsd:element>
    <xsd:element name="Sub-sub-subcategory" ma:index="5" ma:displayName="Sub-sub-subcategory" ma:default="&lt;None&gt;" ma:format="Dropdown" ma:internalName="Sub_x002d_sub_x002d_subcategory" ma:readOnly="false">
      <xsd:simpleType>
        <xsd:restriction base="dms:Choice">
          <xsd:enumeration value="&lt;None&gt;"/>
          <xsd:enumeration value="Apply"/>
          <xsd:enumeration value="Challenge"/>
          <xsd:enumeration value="Commercial"/>
          <xsd:enumeration value="Covid-Related"/>
          <xsd:enumeration value="Dismiss"/>
          <xsd:enumeration value="End of Case"/>
          <xsd:enumeration value="Fillable"/>
          <xsd:enumeration value="General"/>
          <xsd:enumeration value="Guide"/>
          <xsd:enumeration value="Group Recovery Home"/>
          <xsd:enumeration value="Immediate Danger"/>
          <xsd:enumeration value="Modify"/>
          <xsd:enumeration value="Motion Transfer County"/>
          <xsd:enumeration value="Motion Change Venue"/>
          <xsd:enumeration value="Obtain"/>
          <xsd:enumeration value="Order"/>
          <xsd:enumeration value="Personal Property Return"/>
          <xsd:enumeration value="Post-Judgment"/>
          <xsd:enumeration value="Pre-Judgment"/>
          <xsd:enumeration value="Printable"/>
          <xsd:enumeration value="Renew"/>
          <xsd:enumeration value="Renewal Involving Former Protected Child"/>
          <xsd:enumeration value="Residential"/>
          <xsd:enumeration value="Response"/>
          <xsd:enumeration value="Status Quo"/>
          <xsd:enumeration value="Stop"/>
          <xsd:enumeration value="Support"/>
        </xsd:restriction>
      </xsd:simpleType>
    </xsd:element>
    <xsd:element name="Form_x0020_Number" ma:index="21" nillable="true" ma:displayName="Form Number" ma:internalName="Form_x0020_Number" ma:readOnly="false">
      <xsd:simpleType>
        <xsd:restriction base="dms:Text">
          <xsd:maxLength value="255"/>
        </xsd:restriction>
      </xsd:simpleType>
    </xsd:element>
    <xsd:element name="ModifiedBy" ma:index="22" nillable="true" ma:displayName="ModifiedBy" ma:internalName="ModifiedB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644e52-c972-4ddd-8718-9e972fec7519"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FEAAA-B07D-493B-9083-282FB850AFA5}">
  <ds:schemaRefs>
    <ds:schemaRef ds:uri="http://schemas.microsoft.com/sharepoint/v3/contenttype/forms"/>
  </ds:schemaRefs>
</ds:datastoreItem>
</file>

<file path=customXml/itemProps2.xml><?xml version="1.0" encoding="utf-8"?>
<ds:datastoreItem xmlns:ds="http://schemas.openxmlformats.org/officeDocument/2006/customXml" ds:itemID="{66D2B397-96F6-43F2-B25A-491E26F14AA9}">
  <ds:schemaRefs>
    <ds:schemaRef ds:uri="http://purl.org/dc/terms/"/>
    <ds:schemaRef ds:uri="18b90276-16aa-4e77-853c-7e4d178c098f"/>
    <ds:schemaRef ds:uri="http://purl.org/dc/dcmitype/"/>
    <ds:schemaRef ds:uri="http://schemas.microsoft.com/office/infopath/2007/PartnerControls"/>
    <ds:schemaRef ds:uri="0e644e52-c972-4ddd-8718-9e972fec7519"/>
    <ds:schemaRef ds:uri="http://purl.org/dc/elements/1.1/"/>
    <ds:schemaRef ds:uri="http://schemas.microsoft.com/office/2006/metadata/properties"/>
    <ds:schemaRef ds:uri="http://schemas.microsoft.com/office/2006/documentManagement/types"/>
    <ds:schemaRef ds:uri="ea462844-fa83-4176-8bb0-e4b06c2bb431"/>
    <ds:schemaRef ds:uri="http://schemas.microsoft.com/sharepoint/v3"/>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164C6145-AF27-4B27-8B93-BD348BC647D8}">
  <ds:schemaRefs>
    <ds:schemaRef ds:uri="http://schemas.microsoft.com/office/2006/metadata/longProperties"/>
  </ds:schemaRefs>
</ds:datastoreItem>
</file>

<file path=customXml/itemProps4.xml><?xml version="1.0" encoding="utf-8"?>
<ds:datastoreItem xmlns:ds="http://schemas.openxmlformats.org/officeDocument/2006/customXml" ds:itemID="{E5A2DBD9-781F-4FB6-AB86-7E99E2DB13C0}"/>
</file>

<file path=customXml/itemProps5.xml><?xml version="1.0" encoding="utf-8"?>
<ds:datastoreItem xmlns:ds="http://schemas.openxmlformats.org/officeDocument/2006/customXml" ds:itemID="{1EAF01D2-55D3-4FBA-AECA-9E94A6923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4481</Words>
  <Characters>25547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JF5 Permanency Judgment - Fillable</vt:lpstr>
    </vt:vector>
  </TitlesOfParts>
  <Company>Oregon Judicial Department</Company>
  <LinksUpToDate>false</LinksUpToDate>
  <CharactersWithSpaces>29969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JF5 Permanency Judgment - Fillable</dc:title>
  <dc:subject/>
  <dc:creator>livingstonm</dc:creator>
  <cp:keywords/>
  <cp:lastModifiedBy>Megan Hassen</cp:lastModifiedBy>
  <cp:revision>3</cp:revision>
  <cp:lastPrinted>2015-11-13T00:24:00Z</cp:lastPrinted>
  <dcterms:created xsi:type="dcterms:W3CDTF">2020-10-15T17:22:00Z</dcterms:created>
  <dcterms:modified xsi:type="dcterms:W3CDTF">2020-11-05T16:29:00Z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0x010100316BC232FCCAB147AE22B10DC8ACD9BD</vt:lpwstr>
  </property>
  <property fmtid="{D5CDD505-2E9C-101B-9397-08002B2CF9AE}" pid="3" name="CopyToStateLib">
    <vt:lpwstr>0</vt:lpwstr>
  </property>
  <property fmtid="{D5CDD505-2E9C-101B-9397-08002B2CF9AE}" pid="4" name="Metadata">
    <vt:lpwstr/>
  </property>
  <property fmtid="{D5CDD505-2E9C-101B-9397-08002B2CF9AE}" pid="5" name="DocumentLocale">
    <vt:lpwstr>en</vt:lpwstr>
  </property>
  <property fmtid="{D5CDD505-2E9C-101B-9397-08002B2CF9AE}" pid="6" name="RetentionPeriodDate">
    <vt:lpwstr/>
  </property>
  <property fmtid="{D5CDD505-2E9C-101B-9397-08002B2CF9AE}" pid="7" name="Order">
    <vt:lpwstr>140100.000000000</vt:lpwstr>
  </property>
  <property fmtid="{D5CDD505-2E9C-101B-9397-08002B2CF9AE}" pid="8" name="URL">
    <vt:lpwstr/>
  </property>
</Properties>
</file>